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4F" w:rsidRPr="0097254F" w:rsidRDefault="0097254F" w:rsidP="009725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2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№6 «Буратино»</w:t>
      </w:r>
    </w:p>
    <w:p w:rsidR="0097254F" w:rsidRPr="0097254F" w:rsidRDefault="0097254F" w:rsidP="0097254F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7254F" w:rsidRPr="0097254F" w:rsidRDefault="0097254F" w:rsidP="009725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254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Статья </w:t>
      </w:r>
      <w:r w:rsidR="001D3546" w:rsidRPr="001D3546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«Педагог и проблема сохранения человечности в современном мире»</w:t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7254F" w:rsidRDefault="0097254F" w:rsidP="00972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Pr="0097254F" w:rsidRDefault="0097254F" w:rsidP="009725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Юлия Викторовна</w:t>
      </w:r>
    </w:p>
    <w:p w:rsidR="0097254F" w:rsidRPr="0097254F" w:rsidRDefault="0097254F" w:rsidP="009725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Pr="0097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97254F" w:rsidRPr="0097254F" w:rsidRDefault="0097254F" w:rsidP="0097254F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7254F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Default="0097254F" w:rsidP="0097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4F" w:rsidRPr="0097254F" w:rsidRDefault="0097254F" w:rsidP="009725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Мегион</w:t>
      </w:r>
    </w:p>
    <w:p w:rsidR="008B1C8F" w:rsidRDefault="0097254F" w:rsidP="00972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986EC1" w:rsidRDefault="00986EC1" w:rsidP="00986EC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Человечность — это способность участвовать в судьбе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EC1" w:rsidRDefault="00986EC1" w:rsidP="00986EC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 Кант</w:t>
      </w:r>
    </w:p>
    <w:p w:rsidR="00986EC1" w:rsidRPr="00986EC1" w:rsidRDefault="00986EC1" w:rsidP="00986EC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46" w:rsidRDefault="001D3546" w:rsidP="00986E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мы сталкиваемся с огромным количеством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перемен</w:t>
      </w: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темп т</w:t>
      </w: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глобализация, социальные и политические тревоги</w:t>
      </w: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климатические изменения - все это влияет на нашу жизнь и окружающую среду. Однако, среди всех этих перемен, одна из основных проблем — это сохранение человечности.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546" w:rsidRPr="001D3546" w:rsidRDefault="001D3546" w:rsidP="00AE0E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человечности в эпоху перемен означает сохранение основных ценностей, которые определяют нас как людей. Это включает в себя уважение к другим, этику и моральные принципы, заботу о природе и окружающей среде, а также построение гармоничных отношений в обществе. Однако, современный мир наслаивает на нас множество вызовов, которые могут подорвать эти ценности.</w:t>
      </w:r>
    </w:p>
    <w:p w:rsidR="00B7290B" w:rsidRPr="00B7290B" w:rsidRDefault="00B7290B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t>При этом к переменам необходимо адаптироваться. Человечество всегда находило способы справляться с новыми вызовами и изменениями.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0B">
        <w:rPr>
          <w:rFonts w:ascii="Times New Roman" w:hAnsi="Times New Roman" w:cs="Times New Roman"/>
          <w:sz w:val="28"/>
          <w:szCs w:val="28"/>
        </w:rPr>
        <w:t>В течение многих веков человечество сталкивалось с различными видами перемен – политическими, социальными, экономическими и культурными.</w:t>
      </w:r>
    </w:p>
    <w:p w:rsidR="00B7290B" w:rsidRPr="00B7290B" w:rsidRDefault="00B7290B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t>Одной из самых значительных перемен было индустриальн</w:t>
      </w:r>
      <w:r w:rsidR="0013783F">
        <w:rPr>
          <w:rFonts w:ascii="Times New Roman" w:hAnsi="Times New Roman" w:cs="Times New Roman"/>
          <w:sz w:val="28"/>
          <w:szCs w:val="28"/>
        </w:rPr>
        <w:t>ая</w:t>
      </w:r>
      <w:r w:rsidRPr="00B7290B">
        <w:rPr>
          <w:rFonts w:ascii="Times New Roman" w:hAnsi="Times New Roman" w:cs="Times New Roman"/>
          <w:sz w:val="28"/>
          <w:szCs w:val="28"/>
        </w:rPr>
        <w:t xml:space="preserve"> революция </w:t>
      </w:r>
      <w:r w:rsidR="009678EE" w:rsidRPr="009678EE">
        <w:rPr>
          <w:rFonts w:ascii="Times New Roman" w:hAnsi="Times New Roman" w:cs="Times New Roman"/>
          <w:sz w:val="28"/>
          <w:szCs w:val="28"/>
        </w:rPr>
        <w:t>18-19</w:t>
      </w:r>
      <w:r w:rsidRPr="00B7290B">
        <w:rPr>
          <w:rFonts w:ascii="Times New Roman" w:hAnsi="Times New Roman" w:cs="Times New Roman"/>
          <w:sz w:val="28"/>
          <w:szCs w:val="28"/>
        </w:rPr>
        <w:t xml:space="preserve"> веков. В результате ее развития произошли кардинальные изменения в общественном устройстве, экономике и технологиях. Рост промышленности и появление фабричного производства создали новые возможности для развития, но также вызвали серьезные проблемы, связанные с рабочими условиями, эксплуатацией детского труда и неравенством.</w:t>
      </w:r>
    </w:p>
    <w:p w:rsidR="00B7290B" w:rsidRPr="00B7290B" w:rsidRDefault="00B7290B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t>В 20 веке человечество столкнулось с двумя мировыми войнами, которые потрясли всю планету. Эти конфликты вызывали огромное количество разрушений</w:t>
      </w:r>
      <w:r w:rsidR="00AE0E3C">
        <w:rPr>
          <w:rFonts w:ascii="Times New Roman" w:hAnsi="Times New Roman" w:cs="Times New Roman"/>
          <w:sz w:val="28"/>
          <w:szCs w:val="28"/>
        </w:rPr>
        <w:t xml:space="preserve"> и гибель </w:t>
      </w:r>
      <w:r w:rsidR="009678EE">
        <w:rPr>
          <w:rFonts w:ascii="Times New Roman" w:hAnsi="Times New Roman" w:cs="Times New Roman"/>
          <w:sz w:val="28"/>
          <w:szCs w:val="28"/>
        </w:rPr>
        <w:t xml:space="preserve">множества </w:t>
      </w:r>
      <w:r w:rsidR="00AE0E3C">
        <w:rPr>
          <w:rFonts w:ascii="Times New Roman" w:hAnsi="Times New Roman" w:cs="Times New Roman"/>
          <w:sz w:val="28"/>
          <w:szCs w:val="28"/>
        </w:rPr>
        <w:t>людей</w:t>
      </w:r>
      <w:r w:rsidRPr="00B7290B">
        <w:rPr>
          <w:rFonts w:ascii="Times New Roman" w:hAnsi="Times New Roman" w:cs="Times New Roman"/>
          <w:sz w:val="28"/>
          <w:szCs w:val="28"/>
        </w:rPr>
        <w:t>, а также повлияли на мировую политику и экономику. После окончания войн мир сталкивался с новыми вызовами, такими как холодная война и распад колониальных империй.</w:t>
      </w:r>
    </w:p>
    <w:p w:rsidR="00AE0E3C" w:rsidRDefault="00B7290B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lastRenderedPageBreak/>
        <w:t xml:space="preserve">Более недавние перемены включают глобализацию, цифровую революцию. Глобализация привела к усилению связей между странами и народами, но также вызвала проблемы, связанные с несправедливостью и потерей рабочих мест. Цифровая революция изменила способы коммуникации и работы, открывая новые возможности для развития, но также создавая угрозы для личной приватности и безопасности. </w:t>
      </w:r>
      <w:r w:rsidR="009678EE">
        <w:rPr>
          <w:rFonts w:ascii="Times New Roman" w:hAnsi="Times New Roman" w:cs="Times New Roman"/>
          <w:sz w:val="28"/>
          <w:szCs w:val="28"/>
        </w:rPr>
        <w:t>С</w:t>
      </w:r>
      <w:r w:rsidR="00AE0E3C" w:rsidRPr="00AE0E3C">
        <w:rPr>
          <w:rFonts w:ascii="Times New Roman" w:hAnsi="Times New Roman" w:cs="Times New Roman"/>
          <w:sz w:val="28"/>
          <w:szCs w:val="28"/>
        </w:rPr>
        <w:t xml:space="preserve"> появлением цифровых технологий мир необратимо изменился. И осознать последствия этого для человеческой психики, для повседневной жизни людей, для воспитания детей и даже для сохранения человека как вида на нашей планете учёным только предстоит. Мир стал абсолютно нестабильным, все события происходят </w:t>
      </w:r>
      <w:proofErr w:type="spellStart"/>
      <w:r w:rsidR="00AE0E3C" w:rsidRPr="00AE0E3C">
        <w:rPr>
          <w:rFonts w:ascii="Times New Roman" w:hAnsi="Times New Roman" w:cs="Times New Roman"/>
          <w:sz w:val="28"/>
          <w:szCs w:val="28"/>
        </w:rPr>
        <w:t>сверхбыстро</w:t>
      </w:r>
      <w:proofErr w:type="spellEnd"/>
      <w:r w:rsidR="00AE0E3C" w:rsidRPr="00AE0E3C">
        <w:rPr>
          <w:rFonts w:ascii="Times New Roman" w:hAnsi="Times New Roman" w:cs="Times New Roman"/>
          <w:sz w:val="28"/>
          <w:szCs w:val="28"/>
        </w:rPr>
        <w:t>, сменяя друг друга с огромной скоростью.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3C" w:rsidRPr="00AE0E3C" w:rsidRDefault="00AE0E3C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C">
        <w:rPr>
          <w:rFonts w:ascii="Times New Roman" w:hAnsi="Times New Roman" w:cs="Times New Roman"/>
          <w:sz w:val="28"/>
          <w:szCs w:val="28"/>
        </w:rPr>
        <w:t>С развитием социальных сетей и электронной коммуникации люди все больше предпочитают общаться через интернет, уходя от личного контакта. Это может приводить к потере эмоциональной связи между людьми, а также к формированию поверхностных отношений. Безличный обмен сообщениями заменяет живое общение лицом к лицу, что может существенно ослабить наши эмпатические способности и способность понимать других.</w:t>
      </w:r>
    </w:p>
    <w:p w:rsidR="00B7290B" w:rsidRPr="00B7290B" w:rsidRDefault="00AE0E3C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C">
        <w:rPr>
          <w:rFonts w:ascii="Times New Roman" w:hAnsi="Times New Roman" w:cs="Times New Roman"/>
          <w:sz w:val="28"/>
          <w:szCs w:val="28"/>
        </w:rPr>
        <w:t>Еще одной проблемой сохранения человечности является распространение фейковых новостей. Времена информационного перенасыщения делают задачу различия правды от лжи все более сложной. Это создает опасность для демократических процессов и межличностного доверия. Люди становятся скептическими и малоактивными в отношении информации, что приводит к ослаблению связей в обществе.</w:t>
      </w:r>
    </w:p>
    <w:p w:rsidR="0097254F" w:rsidRDefault="00B7290B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t>История показывает, что человечество всегда было подвержено переменам. Мы переживали трудные времена и приходили к решениям сложных проблем. Теперь мы сталкиваемся с новыми вызовами и должны использовать опыт прошлого, чтобы найти пути сохранения человечности в эпоху перемен. Это требует умения адаптироваться, сотрудничать и принимать ответственность за наше будущее.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3C" w:rsidRDefault="00AE0E3C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C">
        <w:rPr>
          <w:rFonts w:ascii="Times New Roman" w:hAnsi="Times New Roman" w:cs="Times New Roman"/>
          <w:sz w:val="28"/>
          <w:szCs w:val="28"/>
        </w:rPr>
        <w:lastRenderedPageBreak/>
        <w:t>Все эти вызовы требуют осознания и понимания того, что сохранение человечности необходимо активно преследовать в наше время перемен. Современный мир стал свидетелем быстрого развития технологий, которые проникают во все сферы жизни человека. Однако, вместе с прогрессом техники приходит опасность потери главного - человечности. В этом контексте педагог играет ключевую роль в сохранении и развитии гуманистических ценностей у своих воспитанников.</w:t>
      </w:r>
    </w:p>
    <w:p w:rsidR="00AE0E3C" w:rsidRDefault="00AE0E3C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C">
        <w:rPr>
          <w:rFonts w:ascii="Times New Roman" w:hAnsi="Times New Roman" w:cs="Times New Roman"/>
          <w:sz w:val="28"/>
          <w:szCs w:val="28"/>
        </w:rPr>
        <w:t xml:space="preserve">Педагогическая профессия имеет особое значение в современном обществе, так как она направлена на воспитание и развитие молодого поколения. В ситуации быстрого технологического прогресса и всеобщей цифровизации, сохранение человечности становится особенно актуальной задачей. </w:t>
      </w:r>
    </w:p>
    <w:p w:rsidR="00B7290B" w:rsidRDefault="00476834" w:rsidP="00AE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834">
        <w:rPr>
          <w:rFonts w:ascii="Times New Roman" w:hAnsi="Times New Roman" w:cs="Times New Roman"/>
          <w:sz w:val="28"/>
          <w:szCs w:val="28"/>
        </w:rPr>
        <w:t>В педагоге находят свое отражение не только требования семьи и нужды самого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>подрастающего человека, но и ожидания государства и общества в различных его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>формах, профессии, социальной принадлежности</w:t>
      </w:r>
      <w:r w:rsidR="00AE0E3C">
        <w:rPr>
          <w:rFonts w:ascii="Times New Roman" w:hAnsi="Times New Roman" w:cs="Times New Roman"/>
          <w:sz w:val="28"/>
          <w:szCs w:val="28"/>
        </w:rPr>
        <w:t>.</w:t>
      </w:r>
    </w:p>
    <w:p w:rsidR="00B7290B" w:rsidRDefault="00B7290B" w:rsidP="00967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0B">
        <w:rPr>
          <w:rFonts w:ascii="Times New Roman" w:hAnsi="Times New Roman" w:cs="Times New Roman"/>
          <w:sz w:val="28"/>
          <w:szCs w:val="28"/>
        </w:rPr>
        <w:t>Задача педагога состоит не только в том, чтобы передать знания, но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  <w:r w:rsidRPr="00B7290B">
        <w:rPr>
          <w:rFonts w:ascii="Times New Roman" w:hAnsi="Times New Roman" w:cs="Times New Roman"/>
          <w:sz w:val="28"/>
          <w:szCs w:val="28"/>
        </w:rPr>
        <w:t>прежд</w:t>
      </w:r>
      <w:r w:rsidR="00AE0E3C">
        <w:rPr>
          <w:rFonts w:ascii="Times New Roman" w:hAnsi="Times New Roman" w:cs="Times New Roman"/>
          <w:sz w:val="28"/>
          <w:szCs w:val="28"/>
        </w:rPr>
        <w:t xml:space="preserve">е </w:t>
      </w:r>
      <w:r w:rsidRPr="00B7290B">
        <w:rPr>
          <w:rFonts w:ascii="Times New Roman" w:hAnsi="Times New Roman" w:cs="Times New Roman"/>
          <w:sz w:val="28"/>
          <w:szCs w:val="28"/>
        </w:rPr>
        <w:t>всего сформировать человека, его характер — стойкий, готовый к</w:t>
      </w:r>
      <w:r w:rsidR="00AE0E3C">
        <w:rPr>
          <w:rFonts w:ascii="Times New Roman" w:hAnsi="Times New Roman" w:cs="Times New Roman"/>
          <w:sz w:val="28"/>
          <w:szCs w:val="28"/>
        </w:rPr>
        <w:t xml:space="preserve"> </w:t>
      </w:r>
      <w:r w:rsidRPr="00B7290B">
        <w:rPr>
          <w:rFonts w:ascii="Times New Roman" w:hAnsi="Times New Roman" w:cs="Times New Roman"/>
          <w:sz w:val="28"/>
          <w:szCs w:val="28"/>
        </w:rPr>
        <w:t>преодолению трудностей.</w:t>
      </w:r>
      <w:r w:rsidR="009678EE">
        <w:rPr>
          <w:rFonts w:ascii="Times New Roman" w:hAnsi="Times New Roman" w:cs="Times New Roman"/>
          <w:sz w:val="28"/>
          <w:szCs w:val="28"/>
        </w:rPr>
        <w:t xml:space="preserve"> </w:t>
      </w:r>
      <w:r w:rsidRPr="00B7290B">
        <w:rPr>
          <w:rFonts w:ascii="Times New Roman" w:hAnsi="Times New Roman" w:cs="Times New Roman"/>
          <w:sz w:val="28"/>
          <w:szCs w:val="28"/>
        </w:rPr>
        <w:t xml:space="preserve">Труд </w:t>
      </w:r>
      <w:r w:rsidR="009678EE">
        <w:rPr>
          <w:rFonts w:ascii="Times New Roman" w:hAnsi="Times New Roman" w:cs="Times New Roman"/>
          <w:sz w:val="28"/>
          <w:szCs w:val="28"/>
        </w:rPr>
        <w:t>педагога</w:t>
      </w:r>
      <w:r w:rsidRPr="00B7290B">
        <w:rPr>
          <w:rFonts w:ascii="Times New Roman" w:hAnsi="Times New Roman" w:cs="Times New Roman"/>
          <w:sz w:val="28"/>
          <w:szCs w:val="28"/>
        </w:rPr>
        <w:t xml:space="preserve"> тем и велик</w:t>
      </w:r>
      <w:r w:rsidR="009678EE">
        <w:rPr>
          <w:rFonts w:ascii="Times New Roman" w:hAnsi="Times New Roman" w:cs="Times New Roman"/>
          <w:sz w:val="28"/>
          <w:szCs w:val="28"/>
        </w:rPr>
        <w:t>, что открывает</w:t>
      </w:r>
      <w:r w:rsidRPr="00B7290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9678EE">
        <w:rPr>
          <w:rFonts w:ascii="Times New Roman" w:hAnsi="Times New Roman" w:cs="Times New Roman"/>
          <w:sz w:val="28"/>
          <w:szCs w:val="28"/>
        </w:rPr>
        <w:t>ребёнком</w:t>
      </w:r>
      <w:r w:rsidRPr="00B7290B">
        <w:rPr>
          <w:rFonts w:ascii="Times New Roman" w:hAnsi="Times New Roman" w:cs="Times New Roman"/>
          <w:sz w:val="28"/>
          <w:szCs w:val="28"/>
        </w:rPr>
        <w:t xml:space="preserve"> огромный мир и помогает осознать свое место в нем</w:t>
      </w:r>
      <w:r w:rsidR="00AE0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8EE" w:rsidRDefault="009678EE" w:rsidP="00967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>Педагогическая деятельность направлена не только на передачу знаний и умений, но и на формирование мировоззрения, этических принципов и нравственности у детей и подростков. Только благодаря педагогу дети могут осознать и понять, что человечность — это не только технологии и достижения, но и способность к сопереживанию, эмпатии и любви к ближнему.</w:t>
      </w:r>
    </w:p>
    <w:p w:rsid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834">
        <w:rPr>
          <w:rFonts w:ascii="Times New Roman" w:hAnsi="Times New Roman" w:cs="Times New Roman"/>
          <w:sz w:val="28"/>
          <w:szCs w:val="28"/>
        </w:rPr>
        <w:t>Сегодня совершенно бесспорно, что педагог не может быть только 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 xml:space="preserve">его задачи много шире. Шаг за шагом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Pr="00476834">
        <w:rPr>
          <w:rFonts w:ascii="Times New Roman" w:hAnsi="Times New Roman" w:cs="Times New Roman"/>
          <w:sz w:val="28"/>
          <w:szCs w:val="28"/>
        </w:rPr>
        <w:t>традиционн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6834">
        <w:rPr>
          <w:rFonts w:ascii="Times New Roman" w:hAnsi="Times New Roman" w:cs="Times New Roman"/>
          <w:sz w:val="28"/>
          <w:szCs w:val="28"/>
        </w:rPr>
        <w:t xml:space="preserve"> образ педагога. Недаром современность пытается найти для его нового содержания даже новые термины, называя его тьютором, педагогом-консультантом, социальным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современной быстро меняющейся эпохе, роль педагога в сохранении человечности играет особую важность. Времена, когда учитель просто передавал знания, давно прошли. </w:t>
      </w:r>
    </w:p>
    <w:p w:rsid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 xml:space="preserve">Одной из основных задач педагога </w:t>
      </w:r>
      <w:r w:rsidR="00437FB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678EE">
        <w:rPr>
          <w:rFonts w:ascii="Times New Roman" w:hAnsi="Times New Roman" w:cs="Times New Roman"/>
          <w:sz w:val="28"/>
          <w:szCs w:val="28"/>
        </w:rPr>
        <w:t>является формирование моральных ценностей учеников. Педагог должен быть примером для детей, демонстрируя этические принципы и уважение к другим. Он должен учить детей быть толерантными и открытыми к различиям, а также поощрять их участие в добровольческой и благотворительной деятельности.</w:t>
      </w:r>
      <w:r w:rsidR="00D072B0">
        <w:rPr>
          <w:rFonts w:ascii="Times New Roman" w:hAnsi="Times New Roman" w:cs="Times New Roman"/>
          <w:sz w:val="28"/>
          <w:szCs w:val="28"/>
        </w:rPr>
        <w:t xml:space="preserve"> </w:t>
      </w:r>
      <w:r w:rsidR="00D072B0" w:rsidRPr="00D072B0">
        <w:rPr>
          <w:rFonts w:ascii="Times New Roman" w:hAnsi="Times New Roman" w:cs="Times New Roman"/>
          <w:sz w:val="28"/>
          <w:szCs w:val="28"/>
        </w:rPr>
        <w:t>Роль педагога включает поддержку ментального и эмоционального благополучия учеников. Педагог должен быть готовым к слушанию, поддержке и помощи детям, которые могут столкнуться с трудностями и стрессом. Педагоги должны создавать безопасную и поддерживающую среду, где ученики могут развиваться и выражать свои эмоции.</w:t>
      </w:r>
    </w:p>
    <w:p w:rsidR="009B0E60" w:rsidRP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E60">
        <w:rPr>
          <w:rFonts w:ascii="Times New Roman" w:hAnsi="Times New Roman" w:cs="Times New Roman"/>
          <w:sz w:val="28"/>
          <w:szCs w:val="28"/>
        </w:rPr>
        <w:t>Еще одной важной ролью педагога является развитие социальных навыков учеников. В современном мире, где все больше людей сталкиваются с проблемами общения и социальной изоляцией, педагог должен научить детей устанавливать здоровые отношения с другими людьми. Он должен помочь им развить навыки коммуникации, сотрудничества, умение слушать и выражать свои мысли. Педагог должен создавать в классе атмосферу взаимного уважения и поддержки, где каждый ребенок чувствует себя ценным и важным.</w:t>
      </w:r>
    </w:p>
    <w:p w:rsidR="009B0E60" w:rsidRP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E60">
        <w:rPr>
          <w:rFonts w:ascii="Times New Roman" w:hAnsi="Times New Roman" w:cs="Times New Roman"/>
          <w:sz w:val="28"/>
          <w:szCs w:val="28"/>
        </w:rPr>
        <w:t>Кроме того, педагог должен помочь ученикам развить эмоциональную интеллектуальность и способность мыслить критически. В мире, где информация постоянно меняется и перегружает умы, важно научить детей анализировать, синтезировать и оценивать информацию. Педагог должен научить их быть критическими мыслителями, способными различать факты от мнения, аргументировать свои мысли и принимать взвешенные решения. Он должен также помочь детям развить эмоциональную интеллектуальность, научить их управлять своими эмоциями и эффективно решать конфликты.</w:t>
      </w:r>
    </w:p>
    <w:p w:rsidR="009B0E60" w:rsidRP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E60">
        <w:rPr>
          <w:rFonts w:ascii="Times New Roman" w:hAnsi="Times New Roman" w:cs="Times New Roman"/>
          <w:sz w:val="28"/>
          <w:szCs w:val="28"/>
        </w:rPr>
        <w:lastRenderedPageBreak/>
        <w:t>В конечном счете, педагог играет ключевую роль в сохранении человечности в современном мире. Он является не только учителем, но и наставником, вдохновителем и поддержкой для своих учеников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0E60">
        <w:t xml:space="preserve"> </w:t>
      </w:r>
    </w:p>
    <w:p w:rsidR="009B0E60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русского педагога Ушинского, </w:t>
      </w:r>
      <w:r w:rsidRPr="009B0E60">
        <w:rPr>
          <w:rFonts w:ascii="Times New Roman" w:hAnsi="Times New Roman" w:cs="Times New Roman"/>
          <w:sz w:val="28"/>
          <w:szCs w:val="28"/>
        </w:rPr>
        <w:t>учитель должен не только знакомить обучающихся с «фактами своих наук», но и развивать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умственно и нравственно, в то время как нравственное развитие, по мнению Ушинского, основано на христианстве. «Необходимо также, чтобы светские лица, принимающиеся за воспитание,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особенно простого народа, были не только хорошие педагоги, но и истинные христиане по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стремлениям, убеждениям, насколько убеждения человека доступны взору других людей» [1].</w:t>
      </w:r>
      <w:r w:rsidRPr="009B0E60"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В педагогическом плане главным для Ушинского было не «образование ума» —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а «образование души» — воспитание.</w:t>
      </w:r>
    </w:p>
    <w:p w:rsidR="008D074B" w:rsidRDefault="009B0E60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E60">
        <w:rPr>
          <w:rFonts w:ascii="Times New Roman" w:hAnsi="Times New Roman" w:cs="Times New Roman"/>
          <w:sz w:val="28"/>
          <w:szCs w:val="28"/>
        </w:rPr>
        <w:t>Идея народности в воспитании — основа педагогической системы К. Д. Ушинского</w:t>
      </w:r>
      <w:r w:rsidR="00C52AD8">
        <w:rPr>
          <w:rFonts w:ascii="Times New Roman" w:hAnsi="Times New Roman" w:cs="Times New Roman"/>
          <w:sz w:val="28"/>
          <w:szCs w:val="28"/>
        </w:rPr>
        <w:t xml:space="preserve"> </w:t>
      </w:r>
      <w:r w:rsidR="00C52AD8" w:rsidRPr="009B0E60">
        <w:rPr>
          <w:rFonts w:ascii="Times New Roman" w:hAnsi="Times New Roman" w:cs="Times New Roman"/>
          <w:sz w:val="28"/>
          <w:szCs w:val="28"/>
        </w:rPr>
        <w:t>[</w:t>
      </w:r>
      <w:r w:rsidR="00C52AD8">
        <w:rPr>
          <w:rFonts w:ascii="Times New Roman" w:hAnsi="Times New Roman" w:cs="Times New Roman"/>
          <w:sz w:val="28"/>
          <w:szCs w:val="28"/>
        </w:rPr>
        <w:t>2</w:t>
      </w:r>
      <w:r w:rsidR="00C52AD8" w:rsidRPr="009B0E60">
        <w:rPr>
          <w:rFonts w:ascii="Times New Roman" w:hAnsi="Times New Roman" w:cs="Times New Roman"/>
          <w:sz w:val="28"/>
          <w:szCs w:val="28"/>
        </w:rPr>
        <w:t>]</w:t>
      </w:r>
      <w:r w:rsidR="008D074B">
        <w:rPr>
          <w:rFonts w:ascii="Times New Roman" w:hAnsi="Times New Roman" w:cs="Times New Roman"/>
          <w:sz w:val="28"/>
          <w:szCs w:val="28"/>
        </w:rPr>
        <w:t xml:space="preserve">, предполагает </w:t>
      </w:r>
      <w:r w:rsidR="008D074B" w:rsidRPr="008D074B">
        <w:rPr>
          <w:rFonts w:ascii="Times New Roman" w:hAnsi="Times New Roman" w:cs="Times New Roman"/>
          <w:sz w:val="28"/>
          <w:szCs w:val="28"/>
        </w:rPr>
        <w:t>развитие инициативы общественности в организации и управлении школьным делом</w:t>
      </w:r>
      <w:r w:rsidR="008D074B">
        <w:rPr>
          <w:rFonts w:ascii="Times New Roman" w:hAnsi="Times New Roman" w:cs="Times New Roman"/>
          <w:sz w:val="28"/>
          <w:szCs w:val="28"/>
        </w:rPr>
        <w:t>.</w:t>
      </w:r>
      <w:r w:rsidR="00C52AD8"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>Эта 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60">
        <w:rPr>
          <w:rFonts w:ascii="Times New Roman" w:hAnsi="Times New Roman" w:cs="Times New Roman"/>
          <w:sz w:val="28"/>
          <w:szCs w:val="28"/>
        </w:rPr>
        <w:t xml:space="preserve">переросла в жизненно важный принцип народности педагога. </w:t>
      </w:r>
      <w:r w:rsidR="008D074B">
        <w:rPr>
          <w:rFonts w:ascii="Times New Roman" w:hAnsi="Times New Roman" w:cs="Times New Roman"/>
          <w:sz w:val="28"/>
          <w:szCs w:val="28"/>
        </w:rPr>
        <w:t>Ушинский</w:t>
      </w:r>
      <w:r w:rsidR="008D074B" w:rsidRPr="008D074B">
        <w:rPr>
          <w:rFonts w:ascii="Times New Roman" w:hAnsi="Times New Roman" w:cs="Times New Roman"/>
          <w:sz w:val="28"/>
          <w:szCs w:val="28"/>
        </w:rPr>
        <w:t xml:space="preserve"> отмечал, что 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 Воспитание он рассматривал как «создание истории», как общественное, социальное явление и считал, что оно имеет свои объективные законы, познание которых необходимо для того, чтобы педагог рационально осуществлял свою деятельность. Но, чтобы знать эти законы и сообразовываться с ними, надо прежде всего изучать самый «предмет воспитания». </w:t>
      </w:r>
    </w:p>
    <w:p w:rsidR="00753A7B" w:rsidRDefault="00753A7B" w:rsidP="009B0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Акцентируя внимание на принципе народности, К.Д. Ушинский призывал учитывать не только придания, верования, обычаи, своеобразие и богатство родного языка, социально-психологические установки, но и уровень миропонимания, направленность мироощущения. Главным образом он призывал учитывать отношения народа к тем общечеловеческим </w:t>
      </w:r>
      <w:r w:rsidR="0080109B">
        <w:rPr>
          <w:rFonts w:ascii="Times New Roman" w:hAnsi="Times New Roman" w:cs="Times New Roman"/>
          <w:sz w:val="28"/>
          <w:szCs w:val="28"/>
        </w:rPr>
        <w:t xml:space="preserve">и национальным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ценностям</w:t>
      </w:r>
      <w:r w:rsidR="0080109B">
        <w:rPr>
          <w:rFonts w:ascii="Times New Roman" w:hAnsi="Times New Roman" w:cs="Times New Roman"/>
          <w:sz w:val="28"/>
          <w:szCs w:val="28"/>
        </w:rPr>
        <w:t>, из которых выводится и которыми, в конечном счете, проверяется жизнеспособность педагогическо-образовательных идеалов и целей.</w:t>
      </w:r>
    </w:p>
    <w:p w:rsidR="0080109B" w:rsidRPr="0080109B" w:rsidRDefault="0080109B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9B">
        <w:rPr>
          <w:rFonts w:ascii="Times New Roman" w:hAnsi="Times New Roman" w:cs="Times New Roman"/>
          <w:sz w:val="28"/>
          <w:szCs w:val="28"/>
        </w:rPr>
        <w:t>Педагог должен понимать душу ребенка во всех ее явлениях и много думать о целях, предмете и средствах воспитания.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воспитания… Преподаватель должен иметь необыкновенно много нравственной энергии, чтоб не уснуть под убаюкивающее журчанье однообразной учительской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09B">
        <w:rPr>
          <w:rFonts w:ascii="Times New Roman" w:hAnsi="Times New Roman" w:cs="Times New Roman"/>
          <w:sz w:val="28"/>
          <w:szCs w:val="28"/>
        </w:rPr>
        <w:t>[4]. Такой педагогический манифест Ушинского особенно актуален в наши дни.</w:t>
      </w:r>
    </w:p>
    <w:p w:rsidR="00C52AD8" w:rsidRDefault="00C52AD8" w:rsidP="00C5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AD8">
        <w:rPr>
          <w:rFonts w:ascii="Times New Roman" w:hAnsi="Times New Roman" w:cs="Times New Roman"/>
          <w:sz w:val="28"/>
          <w:szCs w:val="28"/>
        </w:rPr>
        <w:t>«Русская национальная школа — это оригинальная, самобытная школа, она отвечает духу самого народа, его ценностям, его потребностям, национальному и культурному своеобразию народов России»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2AD8">
        <w:rPr>
          <w:rFonts w:ascii="Times New Roman" w:hAnsi="Times New Roman" w:cs="Times New Roman"/>
          <w:sz w:val="28"/>
          <w:szCs w:val="28"/>
        </w:rPr>
        <w:t>, с. 284]. Необходимо обучать, воспитывать детей на народных принципах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D8">
        <w:rPr>
          <w:rFonts w:ascii="Times New Roman" w:hAnsi="Times New Roman" w:cs="Times New Roman"/>
          <w:sz w:val="28"/>
          <w:szCs w:val="28"/>
        </w:rPr>
        <w:t xml:space="preserve">страны, в которой они проживают и развиваются. Учащиеся в таких образовательных учреждениях будут положительно настроены к процессу познания, воспитания. </w:t>
      </w:r>
      <w:r w:rsidR="002D523F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D8">
        <w:rPr>
          <w:rFonts w:ascii="Times New Roman" w:hAnsi="Times New Roman" w:cs="Times New Roman"/>
          <w:sz w:val="28"/>
          <w:szCs w:val="28"/>
        </w:rPr>
        <w:t>целенаправленно знакомит детей с историей своей страны, рассказывает об обычаях и 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D8">
        <w:rPr>
          <w:rFonts w:ascii="Times New Roman" w:hAnsi="Times New Roman" w:cs="Times New Roman"/>
          <w:sz w:val="28"/>
          <w:szCs w:val="28"/>
        </w:rPr>
        <w:t xml:space="preserve">русского народа, не забывая и про другие этнические группы, использует прием сравнения одних народов с другими, так как именно в таком сравнении и толерантном отношении </w:t>
      </w:r>
      <w:r w:rsidR="002D523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D8">
        <w:rPr>
          <w:rFonts w:ascii="Times New Roman" w:hAnsi="Times New Roman" w:cs="Times New Roman"/>
          <w:sz w:val="28"/>
          <w:szCs w:val="28"/>
        </w:rPr>
        <w:t>приобщаются к истокам родной культуры, открыты к познанию культур народов-соседей, выявляют особенности каждого народа. Россия — многонациональная страна, и принцип народности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D8">
        <w:rPr>
          <w:rFonts w:ascii="Times New Roman" w:hAnsi="Times New Roman" w:cs="Times New Roman"/>
          <w:sz w:val="28"/>
          <w:szCs w:val="28"/>
        </w:rPr>
        <w:t>является важнейшим способом сближения в учебном процессе с многонациональным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23F">
        <w:rPr>
          <w:rFonts w:ascii="Times New Roman" w:hAnsi="Times New Roman" w:cs="Times New Roman"/>
          <w:sz w:val="28"/>
          <w:szCs w:val="28"/>
        </w:rPr>
        <w:t>воспитанников</w:t>
      </w:r>
      <w:r w:rsidRPr="00C52AD8">
        <w:rPr>
          <w:rFonts w:ascii="Times New Roman" w:hAnsi="Times New Roman" w:cs="Times New Roman"/>
          <w:sz w:val="28"/>
          <w:szCs w:val="28"/>
        </w:rPr>
        <w:t>.</w:t>
      </w:r>
    </w:p>
    <w:p w:rsidR="005C1CA2" w:rsidRDefault="005C1CA2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9653631"/>
      <w:r w:rsidRPr="005C1CA2">
        <w:rPr>
          <w:rFonts w:ascii="Times New Roman" w:hAnsi="Times New Roman" w:cs="Times New Roman"/>
          <w:sz w:val="28"/>
          <w:szCs w:val="28"/>
        </w:rPr>
        <w:t xml:space="preserve">К.Д. Ушинский подчеркивает, что одной из характерных черт воспитания русского народа является развитие у детей патриотизма, глубокой любви к родине. </w:t>
      </w:r>
      <w:bookmarkEnd w:id="0"/>
      <w:r w:rsidRPr="005C1CA2">
        <w:rPr>
          <w:rFonts w:ascii="Times New Roman" w:hAnsi="Times New Roman" w:cs="Times New Roman"/>
          <w:sz w:val="28"/>
          <w:szCs w:val="28"/>
        </w:rPr>
        <w:t xml:space="preserve">Поскольку лучшим выражением народности, по его мнению, является родной язык, в основу обучения русских детей должен быть положен русский </w:t>
      </w:r>
      <w:r w:rsidRPr="005C1CA2">
        <w:rPr>
          <w:rFonts w:ascii="Times New Roman" w:hAnsi="Times New Roman" w:cs="Times New Roman"/>
          <w:sz w:val="28"/>
          <w:szCs w:val="28"/>
        </w:rPr>
        <w:lastRenderedPageBreak/>
        <w:t>язык; обучение в начальной школе должно также хорошо ознакомить детей с русской историей, географией России, с ее природой.</w:t>
      </w:r>
    </w:p>
    <w:p w:rsidR="002D523F" w:rsidRDefault="002D523F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D523F">
        <w:rPr>
          <w:rFonts w:ascii="Times New Roman" w:hAnsi="Times New Roman" w:cs="Times New Roman"/>
          <w:sz w:val="28"/>
          <w:szCs w:val="28"/>
        </w:rPr>
        <w:t>К.Д. Ушинский, по сути, впервые научно обосновал идею построения национальной образовательной системы на основе идеи народности как ценностного ее основания.</w:t>
      </w:r>
    </w:p>
    <w:p w:rsidR="002D523F" w:rsidRDefault="002D523F" w:rsidP="002D5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23F">
        <w:rPr>
          <w:rFonts w:ascii="Times New Roman" w:hAnsi="Times New Roman" w:cs="Times New Roman"/>
          <w:sz w:val="28"/>
          <w:szCs w:val="28"/>
        </w:rPr>
        <w:t>Специфическими средствами национального (народного) воспитания являются компоненты народной культуры, в которых проявляются дух и традиции народа, его нравы и обычаи, отношение к природе, фольклору, быту, искусству, языку.</w:t>
      </w:r>
    </w:p>
    <w:p w:rsidR="002D523F" w:rsidRDefault="002D523F" w:rsidP="002D5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23F">
        <w:rPr>
          <w:rFonts w:ascii="Times New Roman" w:hAnsi="Times New Roman" w:cs="Times New Roman"/>
          <w:sz w:val="28"/>
          <w:szCs w:val="28"/>
        </w:rPr>
        <w:t>Педагогическая значимость национального (народного) воспитания определяется социокультурными функциями данного вида воспитания – духовно-нравственным, познавательно-информационным, творческо-преобразовательным освоением этнокультурного наследия. Современная педагогическая мысль опирается на историко-педагогические идеи этнокультурного воспитания и обеспечивает преемственность и обогащение этнокультурной направленности личности.</w:t>
      </w:r>
    </w:p>
    <w:p w:rsidR="00D072B0" w:rsidRDefault="00D072B0" w:rsidP="002D5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К.Д. Ушинский доказал, что образование должно основываться на принципе народности. </w:t>
      </w:r>
      <w:r w:rsidR="002113A3">
        <w:rPr>
          <w:rFonts w:ascii="Times New Roman" w:hAnsi="Times New Roman" w:cs="Times New Roman"/>
          <w:sz w:val="28"/>
          <w:szCs w:val="28"/>
        </w:rPr>
        <w:t xml:space="preserve">Исходя из принципа народности ученый создает универсальную (и единственную) модель системы обучения, которая учитывает историю, культуру, язык, традиции и религию народа. Он призывает учитывать общечеловеческие и национальные приоритеты образования. Реализация принципа народности создает условия для проявления национальной самобытности и приобщения молодежи к духовным ценностям национальной культуры, родному языку, истории, географии и предполагает опору на православные традиции и защиту государством национального характера образования </w:t>
      </w:r>
      <w:r w:rsidR="002113A3" w:rsidRPr="002113A3">
        <w:rPr>
          <w:rFonts w:ascii="Times New Roman" w:hAnsi="Times New Roman" w:cs="Times New Roman"/>
          <w:sz w:val="28"/>
          <w:szCs w:val="28"/>
        </w:rPr>
        <w:t>[6]</w:t>
      </w:r>
      <w:r w:rsidR="002113A3">
        <w:rPr>
          <w:rFonts w:ascii="Times New Roman" w:hAnsi="Times New Roman" w:cs="Times New Roman"/>
          <w:sz w:val="28"/>
          <w:szCs w:val="28"/>
        </w:rPr>
        <w:t>.</w:t>
      </w:r>
    </w:p>
    <w:p w:rsidR="00B37BF4" w:rsidRDefault="00B37BF4" w:rsidP="00B37B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лубокое исследование в трудах К.Д.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Ушинского </w:t>
      </w:r>
      <w:bookmarkStart w:id="1" w:name="_Hlk149653729"/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принципов христианского воспитания, освещение проблем педагогики тем учением о человеке, о его внутреннем мире, о его судьбе, какое живет в русском православном сознании. </w:t>
      </w:r>
      <w:bookmarkEnd w:id="1"/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идеи приобретают особое звучание в современных условиях, т.к. </w:t>
      </w:r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переходный период в России в 60-70-х годах XIX века, в которые жил и творил К.Д.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Ушинский, отмечают ученые историки и политики, очень похож на сегодняшний, только наоборот: тогда Россия шла вперед по пути прогресса, сегодня же попала в тяжелый кризис, который, если его не преодолеть, грозит гибелью великого государства и русской нации. И один из путей выхода из кризиса я вижу в консолидации сил образования, науки, воспитания, культуры. И учитель как ключевая фигура современности может спасти мир, потому что, как их людей он подготовит к жизни в обществе, таким это общество и будет.</w:t>
      </w:r>
    </w:p>
    <w:p w:rsidR="00437FBB" w:rsidRDefault="00437FBB" w:rsidP="00437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E38">
        <w:rPr>
          <w:rFonts w:ascii="Times New Roman" w:hAnsi="Times New Roman" w:cs="Times New Roman"/>
          <w:sz w:val="28"/>
          <w:szCs w:val="28"/>
        </w:rPr>
        <w:t>Таким образом, учение 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E38">
        <w:rPr>
          <w:rFonts w:ascii="Times New Roman" w:hAnsi="Times New Roman" w:cs="Times New Roman"/>
          <w:sz w:val="28"/>
          <w:szCs w:val="28"/>
        </w:rPr>
        <w:t>Ушинского остается актуальным в современной педагогике в своей гуманистической направленности, подчеркивающей ценность каждого ребенка, идеи конкретно-образного мышления, активности, опыта и самостоятельности. Этот великий педагог оставил нам ценные принципы, которые помогают формировать успешную и эффективную образовательную среду для современных учеников.</w:t>
      </w:r>
    </w:p>
    <w:p w:rsidR="00CD320B" w:rsidRDefault="00D22463" w:rsidP="003F51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что современная система образования уделяет большое </w:t>
      </w:r>
      <w:r w:rsidRPr="00EB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духовно-нравственному развитию и воспитанию личности, без которых невозможно </w:t>
      </w:r>
      <w:r w:rsidR="00EB31FC" w:rsidRPr="00EB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</w:t>
      </w:r>
      <w:r w:rsidRPr="00EB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человечности в детях.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3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Федеральном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законе «Об образовании в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3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записано: «Содержание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разнообразие мировоззренческих подходов, способствовать реализации права обучающихся на свободный выбор мнений и убеждений, обеспечивать развитие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каждого человека, формирование и развитие его личности в соответствии с принятыми в семье и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 духовно-нравственными и социокультурными</w:t>
      </w:r>
      <w:r w:rsid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20B" w:rsidRPr="00CD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ценностями» (Статья 12).</w:t>
      </w:r>
    </w:p>
    <w:p w:rsidR="003F516C" w:rsidRPr="003F516C" w:rsidRDefault="00CD320B" w:rsidP="003F51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D2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находит своё отражение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2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федеральном государственном образовательном стандарте дошкольного образования и федеральной образовательной программе дошкольного образования. </w:t>
      </w:r>
      <w:r w:rsidR="003F516C" w:rsidRPr="003F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рабочая программа воспитания является структурным элементом федеральной </w:t>
      </w:r>
      <w:r w:rsidR="003F516C" w:rsidRPr="003F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образовательной программы дошкольного образования.</w:t>
      </w:r>
      <w:r w:rsidR="003F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16C" w:rsidRPr="003F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D22463" w:rsidRPr="00D22463" w:rsidRDefault="00D22463" w:rsidP="00B37B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</w:t>
      </w:r>
      <w:r w:rsidRPr="00D22463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тратегия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2463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D22463" w:rsidRPr="00D22463" w:rsidRDefault="00D22463" w:rsidP="00B37B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6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Стратегии - развитие в период до 2025 г</w:t>
      </w:r>
      <w:r w:rsidR="00EB31FC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D2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государственно-общественной системы воспитания Российской Федерации, обеспечивающей формирование российской гражданской идентичности, консолидацию общества, укрепление моральных основ общественной жизни, успешную социализацию детей, свободное духовно-нравственное развитие каждого гражданина, его самоопределение в мире нравственных ценностей, духовных и культурных традиций многонационального народа Российской Федерации, межкультурного понимания и уважения, осознания своей человеческой общности, ответственности за сохранение мира на Земле, совершенствование мира вокруг себя.</w:t>
      </w:r>
    </w:p>
    <w:p w:rsidR="009B0E60" w:rsidRPr="009678EE" w:rsidRDefault="00EB31FC" w:rsidP="00C5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вышесказанное позволяет сделать вывод, что р</w:t>
      </w:r>
      <w:r w:rsidR="009B0E60" w:rsidRPr="009678EE">
        <w:rPr>
          <w:rFonts w:ascii="Times New Roman" w:hAnsi="Times New Roman" w:cs="Times New Roman"/>
          <w:sz w:val="28"/>
          <w:szCs w:val="28"/>
        </w:rPr>
        <w:t>оль педагога в сохранении человечности не может быть переоценена. Педагоги играют ключевую роль в формировании и развитии личностей, а также в передаче ценностей и норм общества. Именно через образование и воспитание педагоги способны сформировать у детей и молодежи осознанное отношение к себе, другим людям и окружающему миру.</w:t>
      </w:r>
    </w:p>
    <w:p w:rsidR="00C52AD8" w:rsidRDefault="009B0E60" w:rsidP="00C5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>Во-первых, педагог должен быть примером для своих уче</w:t>
      </w:r>
      <w:r w:rsidR="00C52AD8">
        <w:rPr>
          <w:rFonts w:ascii="Times New Roman" w:hAnsi="Times New Roman" w:cs="Times New Roman"/>
          <w:sz w:val="28"/>
          <w:szCs w:val="28"/>
        </w:rPr>
        <w:t>ников</w:t>
      </w:r>
      <w:r w:rsidRPr="009678EE">
        <w:rPr>
          <w:rFonts w:ascii="Times New Roman" w:hAnsi="Times New Roman" w:cs="Times New Roman"/>
          <w:sz w:val="28"/>
          <w:szCs w:val="28"/>
        </w:rPr>
        <w:t xml:space="preserve">. Он должен проявлять такие качества, как терпимость, эмпатия, честность и ответственность. </w:t>
      </w:r>
      <w:r w:rsidR="00C52AD8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9678EE">
        <w:rPr>
          <w:rFonts w:ascii="Times New Roman" w:hAnsi="Times New Roman" w:cs="Times New Roman"/>
          <w:sz w:val="28"/>
          <w:szCs w:val="28"/>
        </w:rPr>
        <w:t xml:space="preserve"> должен быть готовым выслушать каждого ученика, признавая его индивидуальность и помогая ему развиваться как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60" w:rsidRPr="009678EE" w:rsidRDefault="009B0E60" w:rsidP="00C5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>Во-вторых, педагог должен активно работать на формирование социокультурной компетентности учеников. Стратегическое использование интерактивных методов обучения поможет развить у них навыки коммуникации, сотрудничества и принятия решений. Важно также обучить детей критическому мышлению, чтобы они могли самостоятельно анализировать информацию, отделять факты от мнений и принимать обоснованные решения.</w:t>
      </w:r>
    </w:p>
    <w:p w:rsidR="009B0E60" w:rsidRDefault="009B0E60" w:rsidP="00C52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>Кроме того, педагог должен помочь ученикам развить этические нормы и ценности. Важно учить детей быть уважительными к другим людям, бережно относиться к окружающей среде и проявлять социальную ответственность. Педагоги должны предоставлять возможности для общественной деятельности, чтобы ученики могли вступать во взаимодействие с другими людьми и принимать активное участие в жизни своего сообщества.</w:t>
      </w:r>
    </w:p>
    <w:p w:rsidR="00214A19" w:rsidRDefault="008D074B" w:rsidP="00214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74B">
        <w:rPr>
          <w:rFonts w:ascii="Times New Roman" w:hAnsi="Times New Roman" w:cs="Times New Roman"/>
          <w:sz w:val="28"/>
          <w:szCs w:val="28"/>
        </w:rPr>
        <w:t>Человечность — это неотъемлемая составляющая нашей жизни. В современном мире, где технологии и виртуальная коммуникация занимают все больше места, педагоги должны быть на передовой воспитания и поддержки человеческих ценностей.</w:t>
      </w:r>
      <w:r w:rsidR="00D072B0">
        <w:rPr>
          <w:rFonts w:ascii="Times New Roman" w:hAnsi="Times New Roman" w:cs="Times New Roman"/>
          <w:sz w:val="28"/>
          <w:szCs w:val="28"/>
        </w:rPr>
        <w:t xml:space="preserve"> </w:t>
      </w:r>
      <w:r w:rsidR="00D072B0" w:rsidRPr="00D072B0">
        <w:rPr>
          <w:rFonts w:ascii="Times New Roman" w:hAnsi="Times New Roman" w:cs="Times New Roman"/>
          <w:sz w:val="28"/>
          <w:szCs w:val="28"/>
        </w:rPr>
        <w:t>Именно через образование и воспитание педагоги способны сформировать у детей и молодежи осознанное отношение к себе, другим людям и окружающему миру.</w:t>
      </w:r>
      <w:r w:rsidR="00214A19" w:rsidRPr="00214A19">
        <w:rPr>
          <w:rFonts w:ascii="Times New Roman" w:hAnsi="Times New Roman" w:cs="Times New Roman"/>
          <w:sz w:val="28"/>
          <w:szCs w:val="28"/>
        </w:rPr>
        <w:t xml:space="preserve"> </w:t>
      </w:r>
      <w:r w:rsidR="00214A19">
        <w:rPr>
          <w:rFonts w:ascii="Times New Roman" w:hAnsi="Times New Roman" w:cs="Times New Roman"/>
          <w:sz w:val="28"/>
          <w:szCs w:val="28"/>
        </w:rPr>
        <w:t>Взращивать человечность у детей необходимо с самого раннего возраста в рамках созданного воспитательно пространства.</w:t>
      </w:r>
    </w:p>
    <w:p w:rsidR="00214A19" w:rsidRDefault="00214A19" w:rsidP="00214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643" w:rsidRPr="005C3643">
        <w:rPr>
          <w:rFonts w:ascii="Times New Roman" w:hAnsi="Times New Roman" w:cs="Times New Roman"/>
          <w:sz w:val="28"/>
          <w:szCs w:val="28"/>
        </w:rPr>
        <w:t>едагог является наставником, воспитателем и гидом в мире человечности. Его роль заключается в том, чтобы помочь детям и молодежи сохранить свою идентичность, способность к критическому мышлению и морально-этическим выборам. Только тогда будущие поколения смогут продолжать развиваться, осознавать свою ответственность перед миром и становиться настоящими гражданами.</w:t>
      </w:r>
      <w:r w:rsidRPr="0021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B0" w:rsidRDefault="00C52AD8" w:rsidP="007D6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8EE">
        <w:rPr>
          <w:rFonts w:ascii="Times New Roman" w:hAnsi="Times New Roman" w:cs="Times New Roman"/>
          <w:sz w:val="28"/>
          <w:szCs w:val="28"/>
        </w:rPr>
        <w:t xml:space="preserve">Таким образом, роль педагога в сохранении человечности является важным фактором в современном обществе. </w:t>
      </w:r>
      <w:bookmarkStart w:id="2" w:name="_Hlk149654121"/>
      <w:bookmarkStart w:id="3" w:name="_GoBack"/>
      <w:r w:rsidRPr="009678EE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деятельность, направленная </w:t>
      </w:r>
      <w:r w:rsidRPr="009678EE">
        <w:rPr>
          <w:rFonts w:ascii="Times New Roman" w:hAnsi="Times New Roman" w:cs="Times New Roman"/>
          <w:sz w:val="28"/>
          <w:szCs w:val="28"/>
        </w:rPr>
        <w:lastRenderedPageBreak/>
        <w:t>на формирование гуманистических ценностей у детей и подростков, способна задать темп будущему развитию общества. Педагоги, осознавая свою ответственность, должны стремиться к воспитанию целостной, эмоционально развитой и гуманной личности, способной сохранять и преумножать человеческие ценности.</w:t>
      </w:r>
    </w:p>
    <w:bookmarkEnd w:id="2"/>
    <w:bookmarkEnd w:id="3"/>
    <w:p w:rsidR="00D072B0" w:rsidRDefault="00D0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0E60" w:rsidRPr="00476834" w:rsidRDefault="009B0E60" w:rsidP="007D6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834">
        <w:rPr>
          <w:rFonts w:ascii="Times New Roman" w:hAnsi="Times New Roman" w:cs="Times New Roman"/>
          <w:sz w:val="28"/>
          <w:szCs w:val="28"/>
        </w:rPr>
        <w:lastRenderedPageBreak/>
        <w:t>1. Ушинский К. Д. Письмо о воспитании наследника русского престола: Историко-педагогический комментарий</w:t>
      </w:r>
      <w:r w:rsidR="00C52AD8">
        <w:rPr>
          <w:rFonts w:ascii="Times New Roman" w:hAnsi="Times New Roman" w:cs="Times New Roman"/>
          <w:sz w:val="28"/>
          <w:szCs w:val="28"/>
        </w:rPr>
        <w:t xml:space="preserve"> </w:t>
      </w:r>
      <w:r w:rsidRPr="00476834">
        <w:rPr>
          <w:rFonts w:ascii="Times New Roman" w:hAnsi="Times New Roman" w:cs="Times New Roman"/>
          <w:sz w:val="28"/>
          <w:szCs w:val="28"/>
        </w:rPr>
        <w:t>С. Ф. Егорова // Педагогика. 1996. № 5. С. 82—88.</w:t>
      </w:r>
    </w:p>
    <w:p w:rsidR="009B0E60" w:rsidRDefault="009B0E60" w:rsidP="007D6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834">
        <w:rPr>
          <w:rFonts w:ascii="Times New Roman" w:hAnsi="Times New Roman" w:cs="Times New Roman"/>
          <w:sz w:val="28"/>
          <w:szCs w:val="28"/>
        </w:rPr>
        <w:t xml:space="preserve">2. Ушинский К. Д. Русская школа. </w:t>
      </w:r>
      <w:r w:rsidR="00C52AD8" w:rsidRPr="00476834">
        <w:rPr>
          <w:rFonts w:ascii="Times New Roman" w:hAnsi="Times New Roman" w:cs="Times New Roman"/>
          <w:sz w:val="28"/>
          <w:szCs w:val="28"/>
        </w:rPr>
        <w:t>М.:</w:t>
      </w:r>
      <w:r w:rsidRPr="00476834">
        <w:rPr>
          <w:rFonts w:ascii="Times New Roman" w:hAnsi="Times New Roman" w:cs="Times New Roman"/>
          <w:sz w:val="28"/>
          <w:szCs w:val="28"/>
        </w:rPr>
        <w:t xml:space="preserve"> Ин-т русской цивилизации, 2015</w:t>
      </w:r>
    </w:p>
    <w:p w:rsidR="0080109B" w:rsidRDefault="00C52AD8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E60" w:rsidRPr="00AE0E3C">
        <w:rPr>
          <w:rFonts w:ascii="Times New Roman" w:hAnsi="Times New Roman" w:cs="Times New Roman"/>
          <w:sz w:val="28"/>
          <w:szCs w:val="28"/>
        </w:rPr>
        <w:t>. Андреева И. Н., Буторин Т. С., Васильева З. И. История образования и педагогической мысли за рубежом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60" w:rsidRPr="00AE0E3C">
        <w:rPr>
          <w:rFonts w:ascii="Times New Roman" w:hAnsi="Times New Roman" w:cs="Times New Roman"/>
          <w:sz w:val="28"/>
          <w:szCs w:val="28"/>
        </w:rPr>
        <w:t xml:space="preserve">России. 3-е изд. </w:t>
      </w:r>
      <w:r w:rsidRPr="00AE0E3C">
        <w:rPr>
          <w:rFonts w:ascii="Times New Roman" w:hAnsi="Times New Roman" w:cs="Times New Roman"/>
          <w:sz w:val="28"/>
          <w:szCs w:val="28"/>
        </w:rPr>
        <w:t>М.:</w:t>
      </w:r>
      <w:r w:rsidR="009B0E60" w:rsidRPr="00AE0E3C">
        <w:rPr>
          <w:rFonts w:ascii="Times New Roman" w:hAnsi="Times New Roman" w:cs="Times New Roman"/>
          <w:sz w:val="28"/>
          <w:szCs w:val="28"/>
        </w:rPr>
        <w:t xml:space="preserve"> Издат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="009B0E60" w:rsidRPr="00AE0E3C">
        <w:rPr>
          <w:rFonts w:ascii="Times New Roman" w:hAnsi="Times New Roman" w:cs="Times New Roman"/>
          <w:sz w:val="28"/>
          <w:szCs w:val="28"/>
        </w:rPr>
        <w:t xml:space="preserve"> центр «Академия», 2006. 432 с</w:t>
      </w:r>
      <w:r w:rsidR="0080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09B" w:rsidRDefault="0080109B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109B">
        <w:rPr>
          <w:rFonts w:ascii="Times New Roman" w:hAnsi="Times New Roman" w:cs="Times New Roman"/>
          <w:sz w:val="28"/>
          <w:szCs w:val="28"/>
        </w:rPr>
        <w:t>Кондукторова</w:t>
      </w:r>
      <w:proofErr w:type="spellEnd"/>
      <w:r w:rsidRPr="0080109B">
        <w:rPr>
          <w:rFonts w:ascii="Times New Roman" w:hAnsi="Times New Roman" w:cs="Times New Roman"/>
          <w:sz w:val="28"/>
          <w:szCs w:val="28"/>
        </w:rPr>
        <w:t xml:space="preserve">, Н. В. Педагогические идеи К. Д. Ушинского в современной системе образования / Н. В. </w:t>
      </w:r>
      <w:proofErr w:type="spellStart"/>
      <w:r w:rsidRPr="0080109B">
        <w:rPr>
          <w:rFonts w:ascii="Times New Roman" w:hAnsi="Times New Roman" w:cs="Times New Roman"/>
          <w:sz w:val="28"/>
          <w:szCs w:val="28"/>
        </w:rPr>
        <w:t>Кондукторова</w:t>
      </w:r>
      <w:proofErr w:type="spellEnd"/>
      <w:r w:rsidRPr="0080109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010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0109B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2016. — № 5 (10). — С. 3-6.</w:t>
      </w:r>
    </w:p>
    <w:p w:rsidR="0080109B" w:rsidRDefault="0080109B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0109B">
        <w:rPr>
          <w:rFonts w:ascii="Times New Roman" w:hAnsi="Times New Roman" w:cs="Times New Roman"/>
          <w:sz w:val="28"/>
          <w:szCs w:val="28"/>
        </w:rPr>
        <w:t xml:space="preserve">Ушинский, К.Д. Человек как предмет воспитания [Текст] / К.Д. Ушинский // </w:t>
      </w:r>
      <w:proofErr w:type="spellStart"/>
      <w:r w:rsidRPr="0080109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1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109B">
        <w:rPr>
          <w:rFonts w:ascii="Times New Roman" w:hAnsi="Times New Roman" w:cs="Times New Roman"/>
          <w:sz w:val="28"/>
          <w:szCs w:val="28"/>
        </w:rPr>
        <w:t>соч. :</w:t>
      </w:r>
      <w:proofErr w:type="gramEnd"/>
      <w:r w:rsidRPr="0080109B">
        <w:rPr>
          <w:rFonts w:ascii="Times New Roman" w:hAnsi="Times New Roman" w:cs="Times New Roman"/>
          <w:sz w:val="28"/>
          <w:szCs w:val="28"/>
        </w:rPr>
        <w:t xml:space="preserve"> в 6 т. – М., 1990. – Т.5. – 527 с.</w:t>
      </w:r>
    </w:p>
    <w:p w:rsidR="002113A3" w:rsidRPr="0080109B" w:rsidRDefault="002113A3" w:rsidP="00801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(Овчинникова Е.В.) Актуальны проблемы идеи народности в педагогике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Русская школа: история и современность, ценности и опыт работы: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24-25 мая 2005 г. / под общ. Ред. В.Н. Скворцова. – СПб.: ЛГУ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С.66-70.</w:t>
      </w:r>
    </w:p>
    <w:p w:rsidR="009678EE" w:rsidRPr="009678EE" w:rsidRDefault="009678EE" w:rsidP="00967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78EE" w:rsidRPr="009678EE" w:rsidSect="009725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4F"/>
    <w:rsid w:val="0013783F"/>
    <w:rsid w:val="001B6190"/>
    <w:rsid w:val="001D3546"/>
    <w:rsid w:val="002113A3"/>
    <w:rsid w:val="00214A19"/>
    <w:rsid w:val="002D523F"/>
    <w:rsid w:val="003F516C"/>
    <w:rsid w:val="00437FBB"/>
    <w:rsid w:val="00476834"/>
    <w:rsid w:val="005C1CA2"/>
    <w:rsid w:val="005C3643"/>
    <w:rsid w:val="00753A7B"/>
    <w:rsid w:val="007D6309"/>
    <w:rsid w:val="0080109B"/>
    <w:rsid w:val="00837E03"/>
    <w:rsid w:val="008B1C8F"/>
    <w:rsid w:val="008D074B"/>
    <w:rsid w:val="009678EE"/>
    <w:rsid w:val="0097254F"/>
    <w:rsid w:val="00973E8F"/>
    <w:rsid w:val="00986EC1"/>
    <w:rsid w:val="009B0E60"/>
    <w:rsid w:val="00AE0E3C"/>
    <w:rsid w:val="00B37BF4"/>
    <w:rsid w:val="00B7290B"/>
    <w:rsid w:val="00C05016"/>
    <w:rsid w:val="00C52AD8"/>
    <w:rsid w:val="00CA4E38"/>
    <w:rsid w:val="00CD320B"/>
    <w:rsid w:val="00D072B0"/>
    <w:rsid w:val="00D22463"/>
    <w:rsid w:val="00E144B2"/>
    <w:rsid w:val="00E9365E"/>
    <w:rsid w:val="00E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52AD-2EBA-42C3-B480-871BD93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D25C-F2F9-440F-9DA1-3C805E1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Буратино</dc:creator>
  <cp:keywords/>
  <dc:description/>
  <cp:lastModifiedBy>дс № Буратино</cp:lastModifiedBy>
  <cp:revision>12</cp:revision>
  <dcterms:created xsi:type="dcterms:W3CDTF">2023-10-30T05:29:00Z</dcterms:created>
  <dcterms:modified xsi:type="dcterms:W3CDTF">2023-10-31T09:23:00Z</dcterms:modified>
</cp:coreProperties>
</file>