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52A3" w14:textId="77777777" w:rsidR="00095C70" w:rsidRDefault="00C869C8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7B1B34" wp14:editId="4FCF6724">
                <wp:simplePos x="0" y="0"/>
                <wp:positionH relativeFrom="column">
                  <wp:posOffset>962025</wp:posOffset>
                </wp:positionH>
                <wp:positionV relativeFrom="paragraph">
                  <wp:posOffset>-24130</wp:posOffset>
                </wp:positionV>
                <wp:extent cx="803275" cy="740410"/>
                <wp:effectExtent l="0" t="0" r="6985" b="25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80FDB" w14:textId="77777777" w:rsidR="00B22A67" w:rsidRPr="00095C70" w:rsidRDefault="000A00AE" w:rsidP="00CB2C55">
                            <w:pPr>
                              <w:ind w:firstLine="26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A81FD" wp14:editId="4D7976A4">
                                  <wp:extent cx="676910" cy="648970"/>
                                  <wp:effectExtent l="0" t="0" r="8890" b="0"/>
                                  <wp:docPr id="9" name="Рисунок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1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910" cy="648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B1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.75pt;margin-top:-1.9pt;width:63.25pt;height:58.3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" stroked="f">
                <v:textbox>
                  <w:txbxContent>
                    <w:p w14:paraId="15180FDB" w14:textId="77777777" w:rsidR="00B22A67" w:rsidRPr="00095C70" w:rsidRDefault="000A00AE" w:rsidP="00CB2C55">
                      <w:pPr>
                        <w:ind w:firstLine="2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9A81FD" wp14:editId="4D7976A4">
                            <wp:extent cx="676910" cy="648970"/>
                            <wp:effectExtent l="0" t="0" r="8890" b="0"/>
                            <wp:docPr id="9" name="Рисунок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Рисунок 1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910" cy="648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7B261D" w14:textId="77777777" w:rsidR="00095C70" w:rsidRDefault="00095C70"/>
    <w:p w14:paraId="5F71D36A" w14:textId="77777777" w:rsidR="00095C70" w:rsidRDefault="00095C70"/>
    <w:p w14:paraId="2CC88225" w14:textId="77777777" w:rsidR="00064304" w:rsidRDefault="00C869C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B4B455" wp14:editId="4976FC11">
                <wp:simplePos x="0" y="0"/>
                <wp:positionH relativeFrom="column">
                  <wp:posOffset>3472815</wp:posOffset>
                </wp:positionH>
                <wp:positionV relativeFrom="paragraph">
                  <wp:posOffset>51435</wp:posOffset>
                </wp:positionV>
                <wp:extent cx="2381250" cy="2282825"/>
                <wp:effectExtent l="0" t="0" r="0" b="3175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8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1D72C" w14:textId="77777777" w:rsidR="00B22A67" w:rsidRDefault="00B22A67" w:rsidP="00DC70A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B894FD" w14:textId="77777777" w:rsidR="00C84329" w:rsidRPr="00C84329" w:rsidRDefault="00C84329" w:rsidP="00C8432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C84329">
                              <w:rPr>
                                <w:sz w:val="28"/>
                                <w:szCs w:val="28"/>
                              </w:rPr>
                              <w:t>Руководителям органов местного самоуправления, осуществляющих управление в сфере образования</w:t>
                            </w:r>
                          </w:p>
                          <w:p w14:paraId="73389E3A" w14:textId="77777777" w:rsidR="00C84329" w:rsidRPr="00C84329" w:rsidRDefault="00C84329" w:rsidP="00C8432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C84329">
                              <w:rPr>
                                <w:sz w:val="28"/>
                                <w:szCs w:val="28"/>
                              </w:rPr>
                              <w:t xml:space="preserve">Ханты-Мансийского автономного </w:t>
                            </w:r>
                          </w:p>
                          <w:p w14:paraId="5E1AFBB3" w14:textId="77777777" w:rsidR="00C84329" w:rsidRDefault="00C84329" w:rsidP="00C84329">
                            <w:pPr>
                              <w:jc w:val="right"/>
                              <w:rPr>
                                <w:szCs w:val="28"/>
                              </w:rPr>
                            </w:pPr>
                            <w:r w:rsidRPr="00C84329">
                              <w:rPr>
                                <w:sz w:val="28"/>
                                <w:szCs w:val="28"/>
                              </w:rPr>
                              <w:t>округа – Югры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14:paraId="4C36D9C5" w14:textId="77777777" w:rsidR="00B22A67" w:rsidRPr="00916467" w:rsidRDefault="00B22A67" w:rsidP="00916467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4B455" id="Text Box 18" o:spid="_x0000_s1027" type="#_x0000_t202" style="position:absolute;margin-left:273.45pt;margin-top:4.05pt;width:187.5pt;height:17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" stroked="f">
                <v:textbox>
                  <w:txbxContent>
                    <w:p w14:paraId="4151D72C" w14:textId="77777777" w:rsidR="00B22A67" w:rsidRDefault="00B22A67" w:rsidP="00DC70A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14:paraId="7BB894FD" w14:textId="77777777" w:rsidR="00C84329" w:rsidRPr="00C84329" w:rsidRDefault="00C84329" w:rsidP="00C8432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C84329">
                        <w:rPr>
                          <w:sz w:val="28"/>
                          <w:szCs w:val="28"/>
                        </w:rPr>
                        <w:t>Руководителям органов местного самоуправления, осуществляющих управление в сфере образования</w:t>
                      </w:r>
                    </w:p>
                    <w:p w14:paraId="73389E3A" w14:textId="77777777" w:rsidR="00C84329" w:rsidRPr="00C84329" w:rsidRDefault="00C84329" w:rsidP="00C8432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C84329">
                        <w:rPr>
                          <w:sz w:val="28"/>
                          <w:szCs w:val="28"/>
                        </w:rPr>
                        <w:t xml:space="preserve">Ханты-Мансийского автономного </w:t>
                      </w:r>
                    </w:p>
                    <w:p w14:paraId="5E1AFBB3" w14:textId="77777777" w:rsidR="00C84329" w:rsidRDefault="00C84329" w:rsidP="00C84329">
                      <w:pPr>
                        <w:jc w:val="right"/>
                        <w:rPr>
                          <w:szCs w:val="28"/>
                        </w:rPr>
                      </w:pPr>
                      <w:r w:rsidRPr="00C84329">
                        <w:rPr>
                          <w:sz w:val="28"/>
                          <w:szCs w:val="28"/>
                        </w:rPr>
                        <w:t>округа – Югры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14:paraId="4C36D9C5" w14:textId="77777777" w:rsidR="00B22A67" w:rsidRPr="00916467" w:rsidRDefault="00B22A67" w:rsidP="00916467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589DA" w14:textId="77777777" w:rsidR="00095C70" w:rsidRPr="007C3EB8" w:rsidRDefault="00095C70">
      <w:pPr>
        <w:rPr>
          <w:sz w:val="16"/>
          <w:szCs w:val="16"/>
        </w:rPr>
      </w:pPr>
    </w:p>
    <w:p w14:paraId="57F643D0" w14:textId="77777777" w:rsidR="00CB2C55" w:rsidRPr="00CB2C55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  <w:b/>
          <w:sz w:val="18"/>
        </w:rPr>
      </w:pPr>
      <w:r w:rsidRPr="00CB2C55">
        <w:rPr>
          <w:rFonts w:eastAsia="Calibri"/>
          <w:b/>
          <w:sz w:val="18"/>
        </w:rPr>
        <w:t>АВТОНОМНОЕ УЧРЕЖДЕНИЕ</w:t>
      </w:r>
    </w:p>
    <w:p w14:paraId="1D9477AE" w14:textId="77777777" w:rsidR="00CB2C55" w:rsidRPr="00CB2C55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  <w:b/>
          <w:sz w:val="18"/>
        </w:rPr>
      </w:pPr>
      <w:r w:rsidRPr="00CB2C55">
        <w:rPr>
          <w:rFonts w:eastAsia="Calibri"/>
          <w:b/>
          <w:sz w:val="18"/>
        </w:rPr>
        <w:t>ДОПОЛНИТЕЛЬНОГО ПРОФЕССИОНАЛЬНОГО ОБРАЗОВАНИЯ</w:t>
      </w:r>
    </w:p>
    <w:p w14:paraId="63BFFE03" w14:textId="77777777" w:rsidR="00CB2C55" w:rsidRPr="00CB2C55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  <w:b/>
          <w:sz w:val="18"/>
        </w:rPr>
      </w:pPr>
      <w:r w:rsidRPr="00CB2C55">
        <w:rPr>
          <w:rFonts w:eastAsia="Calibri"/>
          <w:b/>
          <w:sz w:val="18"/>
        </w:rPr>
        <w:t>ХАНТЫ-МАНСИЙСКОГО</w:t>
      </w:r>
    </w:p>
    <w:p w14:paraId="5780B4F2" w14:textId="77777777" w:rsidR="00CB2C55" w:rsidRPr="00CB2C55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  <w:b/>
          <w:sz w:val="18"/>
        </w:rPr>
      </w:pPr>
      <w:r w:rsidRPr="00CB2C55">
        <w:rPr>
          <w:rFonts w:eastAsia="Calibri"/>
          <w:b/>
          <w:sz w:val="18"/>
        </w:rPr>
        <w:t>АВТОНОМНОГО ОКРУГА – ЮГРЫ</w:t>
      </w:r>
    </w:p>
    <w:p w14:paraId="7FAA8B6A" w14:textId="77777777" w:rsidR="00CB2C55" w:rsidRPr="00CB2C55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  <w:b/>
          <w:sz w:val="18"/>
        </w:rPr>
      </w:pPr>
      <w:r w:rsidRPr="00CB2C55">
        <w:rPr>
          <w:rFonts w:eastAsia="Calibri"/>
          <w:b/>
          <w:sz w:val="18"/>
        </w:rPr>
        <w:t>«</w:t>
      </w:r>
      <w:proofErr w:type="gramStart"/>
      <w:r w:rsidRPr="00CB2C55">
        <w:rPr>
          <w:rFonts w:eastAsia="Calibri"/>
          <w:b/>
          <w:sz w:val="18"/>
        </w:rPr>
        <w:t>ИНСТИТУТ  РАЗВИТИЯ</w:t>
      </w:r>
      <w:proofErr w:type="gramEnd"/>
      <w:r w:rsidRPr="00CB2C55">
        <w:rPr>
          <w:rFonts w:eastAsia="Calibri"/>
          <w:b/>
          <w:sz w:val="18"/>
        </w:rPr>
        <w:t xml:space="preserve">  ОБРАЗОВАНИЯ»</w:t>
      </w:r>
    </w:p>
    <w:p w14:paraId="4CB36A1A" w14:textId="77777777" w:rsidR="00CB2C55" w:rsidRPr="00CB2C55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  <w:b/>
          <w:sz w:val="18"/>
        </w:rPr>
      </w:pPr>
      <w:r w:rsidRPr="00CB2C55">
        <w:rPr>
          <w:rFonts w:eastAsia="Calibri"/>
          <w:b/>
          <w:sz w:val="18"/>
        </w:rPr>
        <w:t>АУ «Институт развития образования»</w:t>
      </w:r>
    </w:p>
    <w:p w14:paraId="19FA4662" w14:textId="77777777" w:rsidR="00CB2C55" w:rsidRPr="00CB2C55" w:rsidRDefault="00CB2C55" w:rsidP="00CB2C55">
      <w:pPr>
        <w:framePr w:w="4968" w:h="3256" w:hRule="exact" w:hSpace="181" w:wrap="around" w:vAnchor="text" w:hAnchor="margin" w:y="-1"/>
        <w:jc w:val="center"/>
        <w:rPr>
          <w:sz w:val="12"/>
        </w:rPr>
      </w:pPr>
    </w:p>
    <w:p w14:paraId="316AD666" w14:textId="77777777" w:rsidR="00CB2C55" w:rsidRPr="00507D9D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</w:rPr>
      </w:pPr>
      <w:r>
        <w:rPr>
          <w:rFonts w:eastAsia="Calibri"/>
        </w:rPr>
        <w:t>Чехова ул.</w:t>
      </w:r>
      <w:r w:rsidRPr="00507D9D">
        <w:rPr>
          <w:rFonts w:eastAsia="Calibri"/>
        </w:rPr>
        <w:t xml:space="preserve">, </w:t>
      </w:r>
      <w:r>
        <w:rPr>
          <w:rFonts w:eastAsia="Calibri"/>
        </w:rPr>
        <w:t>дом 12, строение «А»</w:t>
      </w:r>
      <w:r w:rsidRPr="00507D9D">
        <w:rPr>
          <w:rFonts w:eastAsia="Calibri"/>
        </w:rPr>
        <w:t>, г. Ханты-Мансийск,</w:t>
      </w:r>
    </w:p>
    <w:p w14:paraId="6AAFD4C1" w14:textId="77777777" w:rsidR="00CB2C55" w:rsidRPr="00507D9D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</w:rPr>
      </w:pPr>
      <w:r w:rsidRPr="00507D9D">
        <w:rPr>
          <w:rFonts w:eastAsia="Calibri"/>
        </w:rPr>
        <w:t>Ханты-Мансийский автономный округ – Югра,</w:t>
      </w:r>
    </w:p>
    <w:p w14:paraId="7681D7D0" w14:textId="77777777" w:rsidR="00CB2C55" w:rsidRPr="00507D9D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</w:rPr>
      </w:pPr>
      <w:r w:rsidRPr="00507D9D">
        <w:rPr>
          <w:rFonts w:eastAsia="Calibri"/>
        </w:rPr>
        <w:t>Тюменская область, 62801</w:t>
      </w:r>
      <w:r>
        <w:rPr>
          <w:rFonts w:eastAsia="Calibri"/>
        </w:rPr>
        <w:t>1</w:t>
      </w:r>
    </w:p>
    <w:p w14:paraId="6E412F62" w14:textId="77777777" w:rsidR="00CB2C55" w:rsidRPr="00507D9D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</w:rPr>
      </w:pPr>
      <w:r w:rsidRPr="00507D9D">
        <w:rPr>
          <w:rFonts w:eastAsia="Calibri"/>
        </w:rPr>
        <w:t>Телефон/факс: 8 (3467) 38-83-36,</w:t>
      </w:r>
    </w:p>
    <w:p w14:paraId="55C3C74C" w14:textId="77777777" w:rsidR="00CB2C55" w:rsidRPr="00507D9D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  <w:color w:val="0000FF"/>
          <w:u w:val="single"/>
        </w:rPr>
      </w:pPr>
      <w:r w:rsidRPr="00507D9D">
        <w:rPr>
          <w:rFonts w:eastAsia="Calibri"/>
          <w:lang w:val="en-US"/>
        </w:rPr>
        <w:t>e</w:t>
      </w:r>
      <w:r w:rsidRPr="00507D9D">
        <w:rPr>
          <w:rFonts w:eastAsia="Calibri"/>
        </w:rPr>
        <w:t>-</w:t>
      </w:r>
      <w:r w:rsidRPr="00507D9D">
        <w:rPr>
          <w:rFonts w:eastAsia="Calibri"/>
          <w:lang w:val="en-US"/>
        </w:rPr>
        <w:t>mail</w:t>
      </w:r>
      <w:r w:rsidRPr="00507D9D">
        <w:rPr>
          <w:rFonts w:eastAsia="Calibri"/>
        </w:rPr>
        <w:t xml:space="preserve">: </w:t>
      </w:r>
      <w:hyperlink r:id="rId9" w:history="1">
        <w:r w:rsidRPr="00507D9D">
          <w:rPr>
            <w:rFonts w:eastAsia="Calibri"/>
            <w:color w:val="0000FF"/>
            <w:u w:val="single"/>
            <w:lang w:val="en-US"/>
          </w:rPr>
          <w:t>iro</w:t>
        </w:r>
        <w:r w:rsidRPr="00507D9D">
          <w:rPr>
            <w:rFonts w:eastAsia="Calibri"/>
            <w:color w:val="0000FF"/>
            <w:u w:val="single"/>
          </w:rPr>
          <w:t>@</w:t>
        </w:r>
        <w:r w:rsidRPr="00507D9D">
          <w:rPr>
            <w:rFonts w:eastAsia="Calibri"/>
            <w:color w:val="0000FF"/>
            <w:u w:val="single"/>
            <w:lang w:val="en-US"/>
          </w:rPr>
          <w:t>iro</w:t>
        </w:r>
        <w:r w:rsidRPr="00507D9D">
          <w:rPr>
            <w:rFonts w:eastAsia="Calibri"/>
            <w:color w:val="0000FF"/>
            <w:u w:val="single"/>
          </w:rPr>
          <w:t>86.</w:t>
        </w:r>
        <w:proofErr w:type="spellStart"/>
        <w:r w:rsidRPr="00507D9D">
          <w:rPr>
            <w:rFonts w:eastAsia="Calibri"/>
            <w:color w:val="0000FF"/>
            <w:u w:val="single"/>
            <w:lang w:val="en-US"/>
          </w:rPr>
          <w:t>ru</w:t>
        </w:r>
        <w:proofErr w:type="spellEnd"/>
      </w:hyperlink>
    </w:p>
    <w:p w14:paraId="52C1A2D3" w14:textId="77777777" w:rsidR="00CB2C55" w:rsidRDefault="00CB2C55" w:rsidP="00CB2C55">
      <w:pPr>
        <w:framePr w:w="4968" w:h="3256" w:hRule="exact" w:hSpace="181" w:wrap="around" w:vAnchor="text" w:hAnchor="margin" w:y="-1"/>
        <w:jc w:val="center"/>
        <w:rPr>
          <w:rFonts w:eastAsia="Calibri"/>
        </w:rPr>
      </w:pPr>
      <w:r w:rsidRPr="00507D9D">
        <w:rPr>
          <w:rFonts w:eastAsia="Calibri"/>
          <w:u w:val="single"/>
        </w:rPr>
        <w:t>ОКПО</w:t>
      </w:r>
      <w:r w:rsidRPr="00507D9D">
        <w:rPr>
          <w:rFonts w:eastAsia="Calibri"/>
          <w:u w:val="single"/>
          <w:lang w:val="en-US"/>
        </w:rPr>
        <w:t xml:space="preserve"> </w:t>
      </w:r>
      <w:r w:rsidRPr="00507D9D">
        <w:rPr>
          <w:rFonts w:eastAsia="Calibri"/>
          <w:lang w:val="en-US"/>
        </w:rPr>
        <w:t xml:space="preserve">32732360, </w:t>
      </w:r>
      <w:r w:rsidRPr="00507D9D">
        <w:rPr>
          <w:rFonts w:eastAsia="Calibri"/>
        </w:rPr>
        <w:t>ОГРН</w:t>
      </w:r>
      <w:r w:rsidRPr="00507D9D">
        <w:rPr>
          <w:rFonts w:eastAsia="Calibri"/>
          <w:lang w:val="en-US"/>
        </w:rPr>
        <w:t xml:space="preserve"> 1028600511290,</w:t>
      </w:r>
      <w:r w:rsidRPr="00507D9D">
        <w:rPr>
          <w:rFonts w:eastAsia="Calibri"/>
        </w:rPr>
        <w:t xml:space="preserve"> </w:t>
      </w:r>
    </w:p>
    <w:p w14:paraId="699047ED" w14:textId="77777777" w:rsidR="00095C70" w:rsidRDefault="00CB2C55" w:rsidP="00CB2C55">
      <w:pPr>
        <w:framePr w:w="4968" w:h="3256" w:hRule="exact" w:hSpace="181" w:wrap="around" w:vAnchor="text" w:hAnchor="margin" w:y="-1"/>
        <w:jc w:val="center"/>
      </w:pPr>
      <w:r w:rsidRPr="00507D9D">
        <w:rPr>
          <w:rFonts w:eastAsia="Calibri"/>
        </w:rPr>
        <w:t>ИНН/КПП 8601001660/860101001</w:t>
      </w:r>
    </w:p>
    <w:p w14:paraId="5F242FAE" w14:textId="77777777" w:rsidR="00095C70" w:rsidRDefault="00095C70"/>
    <w:p w14:paraId="0A460539" w14:textId="77777777" w:rsidR="00095C70" w:rsidRDefault="00095C70"/>
    <w:p w14:paraId="3B431B79" w14:textId="77777777" w:rsidR="00095C70" w:rsidRDefault="00095C70"/>
    <w:p w14:paraId="1881BA8A" w14:textId="77777777" w:rsidR="00095C70" w:rsidRDefault="00C869C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B0F42F" wp14:editId="4394B160">
                <wp:simplePos x="0" y="0"/>
                <wp:positionH relativeFrom="column">
                  <wp:posOffset>3709035</wp:posOffset>
                </wp:positionH>
                <wp:positionV relativeFrom="paragraph">
                  <wp:posOffset>29210</wp:posOffset>
                </wp:positionV>
                <wp:extent cx="2780665" cy="1562100"/>
                <wp:effectExtent l="0" t="0" r="63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66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287F3D" w14:textId="77777777" w:rsidR="00B22A67" w:rsidRPr="00902FC7" w:rsidRDefault="00B22A67" w:rsidP="00902FC7">
                            <w:pPr>
                              <w:ind w:left="-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0F42F" id="Text Box 17" o:spid="_x0000_s1028" type="#_x0000_t202" style="position:absolute;margin-left:292.05pt;margin-top:2.3pt;width:218.95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" stroked="f">
                <v:textbox>
                  <w:txbxContent>
                    <w:p w14:paraId="7E287F3D" w14:textId="77777777" w:rsidR="00B22A67" w:rsidRPr="00902FC7" w:rsidRDefault="00B22A67" w:rsidP="00902FC7">
                      <w:pPr>
                        <w:ind w:left="-142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DE01D8" w14:textId="77777777" w:rsidR="00095C70" w:rsidRDefault="00095C70"/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528"/>
      </w:tblGrid>
      <w:tr w:rsidR="002D137D" w:rsidRPr="00AD55EF" w14:paraId="226BCD2B" w14:textId="77777777">
        <w:tc>
          <w:tcPr>
            <w:tcW w:w="5528" w:type="dxa"/>
            <w:vAlign w:val="center"/>
          </w:tcPr>
          <w:p w14:paraId="36F9A0C6" w14:textId="77777777" w:rsidR="00C03BC1" w:rsidRPr="001C3878" w:rsidRDefault="00CB2C55" w:rsidP="00C03BC1">
            <w:pPr>
              <w:jc w:val="center"/>
              <w:rPr>
                <w:color w:val="D9D9D9"/>
                <w:sz w:val="24"/>
                <w:szCs w:val="24"/>
              </w:rPr>
            </w:pPr>
            <w:r w:rsidRPr="001C3878">
              <w:rPr>
                <w:color w:val="D9D9D9"/>
                <w:sz w:val="24"/>
                <w:szCs w:val="24"/>
              </w:rPr>
              <w:t xml:space="preserve"> </w:t>
            </w:r>
            <w:r w:rsidR="00C03BC1" w:rsidRPr="001C3878">
              <w:rPr>
                <w:color w:val="D9D9D9"/>
                <w:sz w:val="24"/>
                <w:szCs w:val="24"/>
              </w:rPr>
              <w:t>[Номер документа]</w:t>
            </w:r>
          </w:p>
          <w:p w14:paraId="21999596" w14:textId="77777777" w:rsidR="00DC70A9" w:rsidRPr="00DC70A9" w:rsidRDefault="00C03BC1" w:rsidP="00C03BC1">
            <w:pPr>
              <w:jc w:val="center"/>
            </w:pPr>
            <w:r w:rsidRPr="00CA7F1C">
              <w:rPr>
                <w:color w:val="D9D9D9"/>
                <w:sz w:val="24"/>
                <w:szCs w:val="24"/>
              </w:rPr>
              <w:t>[</w:t>
            </w:r>
            <w:r w:rsidRPr="001C3878">
              <w:rPr>
                <w:color w:val="D9D9D9"/>
                <w:sz w:val="24"/>
                <w:szCs w:val="24"/>
              </w:rPr>
              <w:t>Дата документа</w:t>
            </w:r>
            <w:r w:rsidRPr="00CA7F1C">
              <w:rPr>
                <w:color w:val="D9D9D9"/>
                <w:sz w:val="24"/>
                <w:szCs w:val="24"/>
              </w:rPr>
              <w:t>]</w:t>
            </w:r>
          </w:p>
          <w:p w14:paraId="1C0C642D" w14:textId="77777777" w:rsidR="002D137D" w:rsidRPr="00AD55EF" w:rsidRDefault="002D137D" w:rsidP="009541AE">
            <w:pPr>
              <w:rPr>
                <w:sz w:val="24"/>
                <w:szCs w:val="24"/>
              </w:rPr>
            </w:pPr>
          </w:p>
        </w:tc>
      </w:tr>
    </w:tbl>
    <w:p w14:paraId="3C3234DA" w14:textId="77777777" w:rsidR="00B5283F" w:rsidRDefault="00B5283F" w:rsidP="00253D21">
      <w:pPr>
        <w:autoSpaceDE w:val="0"/>
        <w:autoSpaceDN w:val="0"/>
        <w:adjustRightInd w:val="0"/>
        <w:rPr>
          <w:rFonts w:ascii="Times New Roman-Italic" w:eastAsia="Calibri" w:hAnsi="Times New Roman-Italic" w:cs="Times New Roman-Italic"/>
          <w:i/>
          <w:iCs/>
          <w:sz w:val="24"/>
          <w:szCs w:val="24"/>
        </w:rPr>
      </w:pPr>
    </w:p>
    <w:p w14:paraId="5A866290" w14:textId="77777777" w:rsidR="00B5283F" w:rsidRDefault="00B5283F" w:rsidP="00253D21">
      <w:pPr>
        <w:autoSpaceDE w:val="0"/>
        <w:autoSpaceDN w:val="0"/>
        <w:adjustRightInd w:val="0"/>
        <w:rPr>
          <w:rFonts w:ascii="Times New Roman-Italic" w:eastAsia="Calibri" w:hAnsi="Times New Roman-Italic" w:cs="Times New Roman-Italic"/>
          <w:i/>
          <w:iCs/>
          <w:sz w:val="24"/>
          <w:szCs w:val="24"/>
        </w:rPr>
      </w:pPr>
    </w:p>
    <w:p w14:paraId="68F4A497" w14:textId="6D225E3E" w:rsidR="00253D21" w:rsidRDefault="00253D21" w:rsidP="00253D21">
      <w:pPr>
        <w:autoSpaceDE w:val="0"/>
        <w:autoSpaceDN w:val="0"/>
        <w:adjustRightInd w:val="0"/>
        <w:rPr>
          <w:rFonts w:ascii="Times New Roman-Italic" w:eastAsia="Calibri" w:hAnsi="Times New Roman-Italic" w:cs="Times New Roman-Italic"/>
          <w:i/>
          <w:iCs/>
          <w:sz w:val="24"/>
          <w:szCs w:val="24"/>
        </w:rPr>
      </w:pPr>
      <w:r>
        <w:rPr>
          <w:rFonts w:ascii="Times New Roman-Italic" w:eastAsia="Calibri" w:hAnsi="Times New Roman-Italic" w:cs="Times New Roman-Italic"/>
          <w:i/>
          <w:iCs/>
          <w:sz w:val="24"/>
          <w:szCs w:val="24"/>
        </w:rPr>
        <w:t>О формировании состава апелляционных</w:t>
      </w:r>
    </w:p>
    <w:p w14:paraId="1FF8AA2E" w14:textId="6DFD42AA" w:rsidR="00253D21" w:rsidRDefault="00253D21" w:rsidP="00B5283F">
      <w:pPr>
        <w:spacing w:line="276" w:lineRule="auto"/>
        <w:jc w:val="both"/>
        <w:rPr>
          <w:rFonts w:ascii="Times New Roman-Italic" w:eastAsia="Calibri" w:hAnsi="Times New Roman-Italic" w:cs="Times New Roman-Italic"/>
          <w:i/>
          <w:iCs/>
          <w:sz w:val="24"/>
          <w:szCs w:val="24"/>
        </w:rPr>
      </w:pPr>
      <w:r>
        <w:rPr>
          <w:rFonts w:ascii="Times New Roman-Italic" w:eastAsia="Calibri" w:hAnsi="Times New Roman-Italic" w:cs="Times New Roman-Italic"/>
          <w:i/>
          <w:iCs/>
          <w:sz w:val="24"/>
          <w:szCs w:val="24"/>
        </w:rPr>
        <w:t xml:space="preserve">комиссии школьного этапа </w:t>
      </w:r>
      <w:proofErr w:type="spellStart"/>
      <w:r>
        <w:rPr>
          <w:rFonts w:ascii="Times New Roman-Italic" w:eastAsia="Calibri" w:hAnsi="Times New Roman-Italic" w:cs="Times New Roman-Italic"/>
          <w:i/>
          <w:iCs/>
          <w:sz w:val="24"/>
          <w:szCs w:val="24"/>
        </w:rPr>
        <w:t>ВсОШ</w:t>
      </w:r>
      <w:proofErr w:type="spellEnd"/>
    </w:p>
    <w:p w14:paraId="27F35923" w14:textId="77777777" w:rsidR="00B5283F" w:rsidRDefault="00B5283F" w:rsidP="00B5283F">
      <w:pPr>
        <w:spacing w:line="276" w:lineRule="auto"/>
        <w:jc w:val="both"/>
        <w:rPr>
          <w:sz w:val="28"/>
          <w:szCs w:val="28"/>
        </w:rPr>
      </w:pPr>
    </w:p>
    <w:p w14:paraId="7D6BF351" w14:textId="77777777" w:rsidR="00B5283F" w:rsidRDefault="00B5283F" w:rsidP="00B5283F">
      <w:pPr>
        <w:pStyle w:val="ConsPlusNormal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53B72D" w14:textId="708019D5" w:rsidR="00C84329" w:rsidRPr="00376605" w:rsidRDefault="00C84329" w:rsidP="00B5283F">
      <w:pPr>
        <w:pStyle w:val="ConsPlusNormal"/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6605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14:paraId="29A72E50" w14:textId="77777777" w:rsidR="00253D21" w:rsidRDefault="00253D21" w:rsidP="00B528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 Порядком проведения всероссийской олимпиады школьников, утверждённым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 организаторами школьного и муниципального этапов всероссийской олимпиады школьников являются органы местного самоуправления, осуществляющим управление в сфере образования.</w:t>
      </w:r>
    </w:p>
    <w:p w14:paraId="0DA87B4C" w14:textId="77777777" w:rsidR="00253D21" w:rsidRDefault="00253D21" w:rsidP="00B528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Срок окончания школьного этапа олимпиады – не позднее 1 ноября 202</w:t>
      </w:r>
      <w:r w:rsidR="005D652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года.</w:t>
      </w:r>
    </w:p>
    <w:p w14:paraId="138EC9FC" w14:textId="77777777" w:rsidR="00253D21" w:rsidRDefault="00253D21" w:rsidP="00B528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связи с проведением школьного этапа всероссийской олимпиады школьников по общеобразовательным предметам «математика», «информатика», «химия», «биология», «астрономия» и «физика» на информационном ресурсе «Онлайн-курсы Образовательного центра «Сириус» </w:t>
      </w:r>
      <w:r w:rsidR="00430E24">
        <w:rPr>
          <w:rFonts w:eastAsia="Calibri"/>
          <w:sz w:val="28"/>
          <w:szCs w:val="28"/>
        </w:rPr>
        <w:t xml:space="preserve">направляем вам график проведения олимпиады на платформе «Сириус» (приложение № 1) и </w:t>
      </w:r>
      <w:r>
        <w:rPr>
          <w:rFonts w:eastAsia="Calibri"/>
          <w:sz w:val="28"/>
          <w:szCs w:val="28"/>
        </w:rPr>
        <w:t>про</w:t>
      </w:r>
      <w:r w:rsidR="00430E24">
        <w:rPr>
          <w:rFonts w:eastAsia="Calibri"/>
          <w:sz w:val="28"/>
          <w:szCs w:val="28"/>
        </w:rPr>
        <w:t>сим</w:t>
      </w:r>
      <w:r>
        <w:rPr>
          <w:rFonts w:eastAsia="Calibri"/>
          <w:sz w:val="28"/>
          <w:szCs w:val="28"/>
        </w:rPr>
        <w:t xml:space="preserve"> определить кандидатуры для включения в состав региональной апелляционной комиссии по шести общеобразовательным предметам</w:t>
      </w:r>
      <w:r w:rsidR="00430E24">
        <w:rPr>
          <w:rFonts w:eastAsia="Calibri"/>
          <w:sz w:val="28"/>
          <w:szCs w:val="28"/>
        </w:rPr>
        <w:t xml:space="preserve"> (приложение № 2)</w:t>
      </w:r>
      <w:r>
        <w:rPr>
          <w:rFonts w:eastAsia="Calibri"/>
          <w:sz w:val="28"/>
          <w:szCs w:val="28"/>
        </w:rPr>
        <w:t>.</w:t>
      </w:r>
    </w:p>
    <w:p w14:paraId="3FBB1682" w14:textId="2E86DD54" w:rsidR="00C03BC1" w:rsidRDefault="00253D21" w:rsidP="00B528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Данную информацию необходимо направить в срок не позднее </w:t>
      </w:r>
      <w:r w:rsidR="00B5283F">
        <w:rPr>
          <w:rFonts w:eastAsia="Calibri"/>
          <w:sz w:val="28"/>
          <w:szCs w:val="28"/>
        </w:rPr>
        <w:t xml:space="preserve">15 </w:t>
      </w:r>
      <w:r>
        <w:rPr>
          <w:rFonts w:eastAsia="Calibri"/>
          <w:sz w:val="28"/>
          <w:szCs w:val="28"/>
        </w:rPr>
        <w:t>сентября 202</w:t>
      </w:r>
      <w:r w:rsidR="005D6527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года на электронный адрес: </w:t>
      </w:r>
      <w:hyperlink r:id="rId10" w:history="1">
        <w:r w:rsidRPr="000E539A">
          <w:rPr>
            <w:rStyle w:val="a9"/>
            <w:sz w:val="28"/>
            <w:szCs w:val="28"/>
            <w:lang w:val="en-US"/>
          </w:rPr>
          <w:t>n</w:t>
        </w:r>
        <w:r w:rsidR="003B3DE3" w:rsidRPr="003B3DE3">
          <w:rPr>
            <w:rStyle w:val="a9"/>
            <w:sz w:val="28"/>
            <w:szCs w:val="28"/>
            <w:lang w:val="en-US"/>
          </w:rPr>
          <w:t>a</w:t>
        </w:r>
        <w:r w:rsidRPr="000E539A">
          <w:rPr>
            <w:rStyle w:val="a9"/>
            <w:sz w:val="28"/>
            <w:szCs w:val="28"/>
            <w:lang w:val="en-US"/>
          </w:rPr>
          <w:t>a</w:t>
        </w:r>
        <w:r w:rsidRPr="000E539A">
          <w:rPr>
            <w:rStyle w:val="a9"/>
            <w:sz w:val="28"/>
            <w:szCs w:val="28"/>
          </w:rPr>
          <w:t>@</w:t>
        </w:r>
        <w:r w:rsidRPr="000E539A">
          <w:rPr>
            <w:rStyle w:val="a9"/>
            <w:sz w:val="28"/>
            <w:szCs w:val="28"/>
            <w:lang w:val="en-US"/>
          </w:rPr>
          <w:t>iro</w:t>
        </w:r>
        <w:r w:rsidRPr="000E539A">
          <w:rPr>
            <w:rStyle w:val="a9"/>
            <w:sz w:val="28"/>
            <w:szCs w:val="28"/>
          </w:rPr>
          <w:t>86.</w:t>
        </w:r>
        <w:proofErr w:type="spellStart"/>
        <w:r w:rsidRPr="000E539A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>
        <w:rPr>
          <w:rFonts w:eastAsia="Calibri"/>
          <w:sz w:val="28"/>
          <w:szCs w:val="28"/>
        </w:rPr>
        <w:t>, согласно прилагаемой форме.</w:t>
      </w:r>
    </w:p>
    <w:p w14:paraId="06E5A773" w14:textId="77777777" w:rsidR="00B5283F" w:rsidRDefault="00B5283F" w:rsidP="00B5283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51AF295B" w14:textId="77777777" w:rsidR="00B5283F" w:rsidRPr="00B5283F" w:rsidRDefault="00B5283F" w:rsidP="00B5283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1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3"/>
        <w:gridCol w:w="3662"/>
        <w:gridCol w:w="1997"/>
      </w:tblGrid>
      <w:tr w:rsidR="00C84329" w:rsidRPr="007E1A86" w14:paraId="08F1E2D4" w14:textId="77777777" w:rsidTr="00686CB1">
        <w:trPr>
          <w:trHeight w:val="1518"/>
        </w:trPr>
        <w:tc>
          <w:tcPr>
            <w:tcW w:w="3453" w:type="dxa"/>
            <w:shd w:val="clear" w:color="auto" w:fill="auto"/>
          </w:tcPr>
          <w:p w14:paraId="075B486E" w14:textId="77777777" w:rsidR="00C84329" w:rsidRPr="007E1A86" w:rsidRDefault="00C84329" w:rsidP="00686CB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3A6584EB" wp14:editId="63A90B6D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27305</wp:posOffset>
                      </wp:positionV>
                      <wp:extent cx="2352675" cy="847725"/>
                      <wp:effectExtent l="0" t="0" r="28575" b="28575"/>
                      <wp:wrapNone/>
                      <wp:docPr id="2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52675" cy="847725"/>
                                <a:chOff x="0" y="0"/>
                                <a:chExt cx="2540000" cy="895350"/>
                              </a:xfrm>
                            </wpg:grpSpPr>
                            <wps:wsp>
                              <wps:cNvPr id="7" name="Скругленный прямоугольник 10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2540000" cy="89535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Рисунок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" y="19050"/>
                                  <a:ext cx="342265" cy="3060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4E1F20" id="Группа 6" o:spid="_x0000_s1026" style="position:absolute;margin-left:168.05pt;margin-top:2.15pt;width:185.25pt;height:66.75pt;z-index:251660800" coordsize="25400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">
                      <v:roundrect id="Скругленный прямоугольник 10" o:spid="_x0000_s1027" style="position:absolute;width:25400;height:8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" filled="f" strokecolor="windowText" strokeweight="1pt">
                        <v:stroke joinstyle="miter"/>
                        <v:path arrowok="t"/>
                      </v:round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8" o:spid="_x0000_s1028" type="#_x0000_t75" style="position:absolute;left:1333;top:190;width:3423;height:3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662" w:type="dxa"/>
            <w:shd w:val="clear" w:color="auto" w:fill="auto"/>
            <w:vAlign w:val="center"/>
          </w:tcPr>
          <w:p w14:paraId="53F65736" w14:textId="77777777" w:rsidR="00C84329" w:rsidRPr="00F361F4" w:rsidRDefault="00C84329" w:rsidP="00686CB1">
            <w:pPr>
              <w:pStyle w:val="afc"/>
              <w:jc w:val="center"/>
              <w:rPr>
                <w:b/>
                <w:color w:val="D9D9D9"/>
                <w:sz w:val="18"/>
                <w:szCs w:val="18"/>
              </w:rPr>
            </w:pPr>
            <w:r w:rsidRPr="00F361F4">
              <w:rPr>
                <w:b/>
                <w:color w:val="D9D9D9"/>
                <w:sz w:val="18"/>
                <w:szCs w:val="18"/>
              </w:rPr>
              <w:t>ДОКУМЕНТ ПОДПИСАН</w:t>
            </w:r>
          </w:p>
          <w:p w14:paraId="2C7C95C0" w14:textId="77777777" w:rsidR="00C84329" w:rsidRPr="00F361F4" w:rsidRDefault="00C84329" w:rsidP="00686CB1">
            <w:pPr>
              <w:pStyle w:val="afc"/>
              <w:jc w:val="center"/>
              <w:rPr>
                <w:b/>
                <w:color w:val="D9D9D9"/>
                <w:sz w:val="18"/>
                <w:szCs w:val="18"/>
              </w:rPr>
            </w:pPr>
            <w:r w:rsidRPr="00F361F4">
              <w:rPr>
                <w:b/>
                <w:color w:val="D9D9D9"/>
                <w:sz w:val="18"/>
                <w:szCs w:val="18"/>
              </w:rPr>
              <w:t>ЭЛЕКТРОННОЙ ПОДПИСЬЮ</w:t>
            </w:r>
          </w:p>
          <w:p w14:paraId="4289A624" w14:textId="77777777" w:rsidR="00C84329" w:rsidRPr="00A116B1" w:rsidRDefault="00C84329" w:rsidP="00686CB1">
            <w:pPr>
              <w:autoSpaceDE w:val="0"/>
              <w:autoSpaceDN w:val="0"/>
              <w:adjustRightInd w:val="0"/>
              <w:rPr>
                <w:color w:val="D9D9D9"/>
                <w:sz w:val="8"/>
                <w:szCs w:val="8"/>
              </w:rPr>
            </w:pPr>
          </w:p>
          <w:p w14:paraId="35B7802E" w14:textId="77777777" w:rsidR="00C84329" w:rsidRPr="00F361F4" w:rsidRDefault="00C84329" w:rsidP="00686CB1">
            <w:pPr>
              <w:autoSpaceDE w:val="0"/>
              <w:autoSpaceDN w:val="0"/>
              <w:adjustRightInd w:val="0"/>
              <w:rPr>
                <w:color w:val="D9D9D9"/>
                <w:sz w:val="16"/>
                <w:szCs w:val="16"/>
              </w:rPr>
            </w:pPr>
            <w:proofErr w:type="gramStart"/>
            <w:r w:rsidRPr="00F361F4">
              <w:rPr>
                <w:color w:val="D9D9D9"/>
                <w:sz w:val="16"/>
                <w:szCs w:val="16"/>
              </w:rPr>
              <w:t>Сертификат  [</w:t>
            </w:r>
            <w:proofErr w:type="gramEnd"/>
            <w:r w:rsidRPr="00F361F4">
              <w:rPr>
                <w:color w:val="D9D9D9"/>
                <w:sz w:val="16"/>
                <w:szCs w:val="16"/>
              </w:rPr>
              <w:t>Номер сертификата 1]</w:t>
            </w:r>
          </w:p>
          <w:p w14:paraId="5BBD3B07" w14:textId="77777777" w:rsidR="00C84329" w:rsidRPr="00F361F4" w:rsidRDefault="00C84329" w:rsidP="00686CB1">
            <w:pPr>
              <w:autoSpaceDE w:val="0"/>
              <w:autoSpaceDN w:val="0"/>
              <w:adjustRightInd w:val="0"/>
              <w:rPr>
                <w:color w:val="D9D9D9"/>
                <w:sz w:val="16"/>
                <w:szCs w:val="16"/>
              </w:rPr>
            </w:pPr>
            <w:r w:rsidRPr="00F361F4">
              <w:rPr>
                <w:color w:val="D9D9D9"/>
                <w:sz w:val="16"/>
                <w:szCs w:val="16"/>
              </w:rPr>
              <w:t>Владелец [Владелец сертификата 1]</w:t>
            </w:r>
          </w:p>
          <w:p w14:paraId="058E5EFA" w14:textId="77777777" w:rsidR="00C84329" w:rsidRPr="00A116B1" w:rsidRDefault="00C84329" w:rsidP="00686CB1">
            <w:pPr>
              <w:pStyle w:val="afc"/>
              <w:rPr>
                <w:rFonts w:ascii="Times New Roman" w:hAnsi="Times New Roman"/>
                <w:sz w:val="10"/>
                <w:szCs w:val="10"/>
              </w:rPr>
            </w:pPr>
            <w:r w:rsidRPr="00F361F4">
              <w:rPr>
                <w:color w:val="D9D9D9"/>
                <w:sz w:val="16"/>
                <w:szCs w:val="16"/>
              </w:rPr>
              <w:t>Действителен с [</w:t>
            </w:r>
            <w:proofErr w:type="spellStart"/>
            <w:r w:rsidRPr="00F361F4">
              <w:rPr>
                <w:color w:val="D9D9D9"/>
                <w:sz w:val="16"/>
                <w:szCs w:val="16"/>
              </w:rPr>
              <w:t>ДатаС</w:t>
            </w:r>
            <w:proofErr w:type="spellEnd"/>
            <w:r w:rsidRPr="00F361F4">
              <w:rPr>
                <w:color w:val="D9D9D9"/>
                <w:sz w:val="16"/>
                <w:szCs w:val="16"/>
              </w:rPr>
              <w:t xml:space="preserve"> 1] по [</w:t>
            </w:r>
            <w:proofErr w:type="spellStart"/>
            <w:r w:rsidRPr="00F361F4">
              <w:rPr>
                <w:color w:val="D9D9D9"/>
                <w:sz w:val="16"/>
                <w:szCs w:val="16"/>
              </w:rPr>
              <w:t>ДатаПо</w:t>
            </w:r>
            <w:proofErr w:type="spellEnd"/>
            <w:r w:rsidRPr="00F361F4">
              <w:rPr>
                <w:color w:val="D9D9D9"/>
                <w:sz w:val="16"/>
                <w:szCs w:val="16"/>
              </w:rPr>
              <w:t xml:space="preserve"> 1]</w:t>
            </w:r>
          </w:p>
        </w:tc>
        <w:tc>
          <w:tcPr>
            <w:tcW w:w="1997" w:type="dxa"/>
            <w:shd w:val="clear" w:color="auto" w:fill="auto"/>
          </w:tcPr>
          <w:p w14:paraId="41DE51B8" w14:textId="77777777" w:rsidR="00C84329" w:rsidRPr="00DC70A9" w:rsidRDefault="00C84329" w:rsidP="00686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В.В. </w:t>
            </w:r>
            <w:proofErr w:type="spellStart"/>
            <w:r>
              <w:rPr>
                <w:sz w:val="28"/>
                <w:szCs w:val="28"/>
              </w:rPr>
              <w:t>Клюсова</w:t>
            </w:r>
            <w:proofErr w:type="spellEnd"/>
          </w:p>
        </w:tc>
      </w:tr>
    </w:tbl>
    <w:p w14:paraId="42979078" w14:textId="77777777" w:rsidR="00C03BC1" w:rsidRPr="00C03BC1" w:rsidRDefault="00C03BC1" w:rsidP="00C03B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4B8E20F0" w14:textId="77777777" w:rsidR="00C03BC1" w:rsidRPr="00C03BC1" w:rsidRDefault="00C03BC1" w:rsidP="00C03BC1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26926CC2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5A631296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25CCE29B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401E0D2E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5BEC7261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18ECD6D2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50F9F920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20D71B5E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77419759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2A5825FF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12B67A70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7D83C325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42E265F1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026DA000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429FE47C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0B0D43A4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16E8A5D9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762F434E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0E360080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48BDD709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5EF5860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A1E2820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1F637E1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4DCA8DED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6EB3991B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7B05A31B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224F3E38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5512A41D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472EC819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68BF3F92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0BF6B1BD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120D5024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23C83C90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53C81EBA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F4FAB2C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6E669C82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718F2C26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1C9D90A3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63C2872B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8C8612D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7A44CC0B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C54B3E3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1885E8E7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6444ACCC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9A607DE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188AFDC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63CF4716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21E711BA" w14:textId="77777777" w:rsidR="00253D21" w:rsidRDefault="00253D21" w:rsidP="006074D5">
      <w:pPr>
        <w:pStyle w:val="ConsPlusTitle"/>
        <w:rPr>
          <w:b w:val="0"/>
          <w:sz w:val="16"/>
          <w:szCs w:val="16"/>
        </w:rPr>
      </w:pPr>
    </w:p>
    <w:p w14:paraId="389FD447" w14:textId="77777777" w:rsidR="006074D5" w:rsidRDefault="006074D5" w:rsidP="006074D5">
      <w:pPr>
        <w:pStyle w:val="ConsPlusTitle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Исполнитель:</w:t>
      </w:r>
    </w:p>
    <w:p w14:paraId="669F7B1C" w14:textId="77777777" w:rsidR="00C84329" w:rsidRDefault="00C84329" w:rsidP="00C84329">
      <w:pPr>
        <w:jc w:val="both"/>
        <w:rPr>
          <w:sz w:val="18"/>
          <w:szCs w:val="18"/>
        </w:rPr>
      </w:pPr>
      <w:r>
        <w:rPr>
          <w:sz w:val="18"/>
          <w:szCs w:val="18"/>
        </w:rPr>
        <w:t>Ведущий эксперт ЦСОЗМ</w:t>
      </w:r>
    </w:p>
    <w:p w14:paraId="0F42E0C7" w14:textId="77777777" w:rsidR="00C84329" w:rsidRDefault="00C84329" w:rsidP="00C84329">
      <w:pPr>
        <w:jc w:val="both"/>
        <w:rPr>
          <w:sz w:val="18"/>
          <w:szCs w:val="18"/>
        </w:rPr>
      </w:pPr>
      <w:r>
        <w:rPr>
          <w:sz w:val="18"/>
          <w:szCs w:val="18"/>
        </w:rPr>
        <w:t>Немалова Анна Александровна</w:t>
      </w:r>
    </w:p>
    <w:p w14:paraId="13B5F296" w14:textId="77777777" w:rsidR="00A81070" w:rsidRPr="00A81070" w:rsidRDefault="00A81070" w:rsidP="00A81070">
      <w:pPr>
        <w:jc w:val="both"/>
        <w:rPr>
          <w:sz w:val="18"/>
          <w:szCs w:val="16"/>
        </w:rPr>
      </w:pPr>
      <w:r w:rsidRPr="00A81070">
        <w:rPr>
          <w:sz w:val="18"/>
          <w:szCs w:val="16"/>
        </w:rPr>
        <w:t>тел.: +7(3467) 388-336 (доб. 2</w:t>
      </w:r>
      <w:r w:rsidR="001F1370">
        <w:rPr>
          <w:sz w:val="18"/>
          <w:szCs w:val="16"/>
        </w:rPr>
        <w:t>17</w:t>
      </w:r>
      <w:r w:rsidRPr="00A81070">
        <w:rPr>
          <w:sz w:val="18"/>
          <w:szCs w:val="16"/>
        </w:rPr>
        <w:t xml:space="preserve">), </w:t>
      </w:r>
      <w:r w:rsidRPr="00A81070">
        <w:rPr>
          <w:sz w:val="18"/>
          <w:szCs w:val="16"/>
          <w:lang w:val="en-US"/>
        </w:rPr>
        <w:t>e</w:t>
      </w:r>
      <w:r w:rsidRPr="00A81070">
        <w:rPr>
          <w:sz w:val="18"/>
          <w:szCs w:val="16"/>
        </w:rPr>
        <w:t>-</w:t>
      </w:r>
      <w:r w:rsidRPr="00A81070">
        <w:rPr>
          <w:sz w:val="18"/>
          <w:szCs w:val="16"/>
          <w:lang w:val="en-US"/>
        </w:rPr>
        <w:t>mail</w:t>
      </w:r>
      <w:r w:rsidRPr="00A81070">
        <w:rPr>
          <w:sz w:val="18"/>
          <w:szCs w:val="16"/>
        </w:rPr>
        <w:t xml:space="preserve">: </w:t>
      </w:r>
      <w:hyperlink r:id="rId14" w:history="1"/>
      <w:hyperlink r:id="rId15" w:history="1">
        <w:r w:rsidRPr="00A81070">
          <w:rPr>
            <w:rStyle w:val="a9"/>
            <w:sz w:val="18"/>
            <w:szCs w:val="16"/>
            <w:lang w:val="en-US"/>
          </w:rPr>
          <w:t>naa</w:t>
        </w:r>
        <w:r w:rsidRPr="00A81070">
          <w:rPr>
            <w:rStyle w:val="a9"/>
            <w:sz w:val="18"/>
            <w:szCs w:val="16"/>
          </w:rPr>
          <w:t>@</w:t>
        </w:r>
        <w:r w:rsidRPr="00A81070">
          <w:rPr>
            <w:rStyle w:val="a9"/>
            <w:sz w:val="18"/>
            <w:szCs w:val="16"/>
            <w:lang w:val="en-US"/>
          </w:rPr>
          <w:t>iro</w:t>
        </w:r>
        <w:r w:rsidRPr="00A81070">
          <w:rPr>
            <w:rStyle w:val="a9"/>
            <w:sz w:val="18"/>
            <w:szCs w:val="16"/>
          </w:rPr>
          <w:t>86.</w:t>
        </w:r>
        <w:proofErr w:type="spellStart"/>
        <w:r w:rsidRPr="00A81070">
          <w:rPr>
            <w:rStyle w:val="a9"/>
            <w:sz w:val="18"/>
            <w:szCs w:val="16"/>
            <w:lang w:val="en-US"/>
          </w:rPr>
          <w:t>ru</w:t>
        </w:r>
        <w:proofErr w:type="spellEnd"/>
      </w:hyperlink>
      <w:r w:rsidRPr="00A81070">
        <w:rPr>
          <w:sz w:val="18"/>
          <w:szCs w:val="16"/>
        </w:rPr>
        <w:t>.</w:t>
      </w:r>
    </w:p>
    <w:p w14:paraId="78336874" w14:textId="77777777" w:rsidR="00B5283F" w:rsidRDefault="00B5283F">
      <w:pPr>
        <w:rPr>
          <w:sz w:val="22"/>
          <w:szCs w:val="18"/>
        </w:rPr>
      </w:pPr>
      <w:r>
        <w:rPr>
          <w:sz w:val="22"/>
          <w:szCs w:val="18"/>
        </w:rPr>
        <w:br w:type="page"/>
      </w:r>
    </w:p>
    <w:p w14:paraId="46281220" w14:textId="3355A8A4" w:rsidR="00581375" w:rsidRDefault="00253D21" w:rsidP="00253D21">
      <w:pPr>
        <w:jc w:val="right"/>
        <w:rPr>
          <w:sz w:val="22"/>
          <w:szCs w:val="18"/>
        </w:rPr>
      </w:pPr>
      <w:r w:rsidRPr="00253D21">
        <w:rPr>
          <w:sz w:val="22"/>
          <w:szCs w:val="18"/>
        </w:rPr>
        <w:lastRenderedPageBreak/>
        <w:t xml:space="preserve">Приложение </w:t>
      </w:r>
      <w:r w:rsidR="00430E24">
        <w:rPr>
          <w:sz w:val="22"/>
          <w:szCs w:val="18"/>
        </w:rPr>
        <w:t xml:space="preserve">№ </w:t>
      </w:r>
      <w:r w:rsidR="001D7E40">
        <w:rPr>
          <w:sz w:val="22"/>
          <w:szCs w:val="18"/>
        </w:rPr>
        <w:t>1</w:t>
      </w:r>
    </w:p>
    <w:p w14:paraId="0A4C20DB" w14:textId="77777777" w:rsidR="00253D21" w:rsidRDefault="00253D21" w:rsidP="00253D21">
      <w:pPr>
        <w:jc w:val="right"/>
        <w:rPr>
          <w:sz w:val="22"/>
          <w:szCs w:val="18"/>
        </w:rPr>
      </w:pPr>
    </w:p>
    <w:p w14:paraId="2595331F" w14:textId="77777777" w:rsidR="00253D21" w:rsidRDefault="00253D21" w:rsidP="00253D21">
      <w:pPr>
        <w:jc w:val="right"/>
        <w:rPr>
          <w:sz w:val="22"/>
          <w:szCs w:val="18"/>
        </w:rPr>
      </w:pPr>
    </w:p>
    <w:p w14:paraId="67D703A0" w14:textId="77777777" w:rsidR="00253D21" w:rsidRDefault="00253D21" w:rsidP="00253D21">
      <w:pPr>
        <w:jc w:val="right"/>
        <w:rPr>
          <w:sz w:val="22"/>
          <w:szCs w:val="18"/>
        </w:rPr>
      </w:pPr>
    </w:p>
    <w:p w14:paraId="3EB30963" w14:textId="77777777" w:rsidR="0040459A" w:rsidRDefault="0040459A" w:rsidP="0040459A">
      <w:pPr>
        <w:pStyle w:val="Default"/>
      </w:pPr>
    </w:p>
    <w:p w14:paraId="757BE2E5" w14:textId="77777777" w:rsidR="00253D21" w:rsidRPr="0040459A" w:rsidRDefault="0040459A" w:rsidP="0040459A">
      <w:pPr>
        <w:jc w:val="center"/>
        <w:rPr>
          <w:sz w:val="28"/>
          <w:szCs w:val="18"/>
        </w:rPr>
      </w:pPr>
      <w:r w:rsidRPr="0040459A">
        <w:rPr>
          <w:sz w:val="24"/>
        </w:rPr>
        <w:t xml:space="preserve"> </w:t>
      </w:r>
      <w:r w:rsidRPr="0040459A">
        <w:rPr>
          <w:b/>
          <w:bCs/>
          <w:sz w:val="28"/>
          <w:szCs w:val="22"/>
        </w:rPr>
        <w:t xml:space="preserve">График проведения школьного этапа </w:t>
      </w:r>
      <w:proofErr w:type="spellStart"/>
      <w:r w:rsidRPr="0040459A">
        <w:rPr>
          <w:b/>
          <w:bCs/>
          <w:sz w:val="28"/>
          <w:szCs w:val="22"/>
        </w:rPr>
        <w:t>ВсОШ</w:t>
      </w:r>
      <w:proofErr w:type="spellEnd"/>
      <w:r w:rsidRPr="0040459A">
        <w:rPr>
          <w:b/>
          <w:bCs/>
          <w:sz w:val="28"/>
          <w:szCs w:val="22"/>
        </w:rPr>
        <w:t xml:space="preserve"> на платформе «</w:t>
      </w:r>
      <w:proofErr w:type="spellStart"/>
      <w:r w:rsidRPr="0040459A">
        <w:rPr>
          <w:b/>
          <w:bCs/>
          <w:sz w:val="28"/>
          <w:szCs w:val="22"/>
        </w:rPr>
        <w:t>Сириус.Курсы</w:t>
      </w:r>
      <w:proofErr w:type="spellEnd"/>
      <w:r w:rsidRPr="0040459A">
        <w:rPr>
          <w:b/>
          <w:bCs/>
          <w:sz w:val="28"/>
          <w:szCs w:val="22"/>
        </w:rPr>
        <w:t>»</w:t>
      </w:r>
      <w:r>
        <w:rPr>
          <w:b/>
          <w:bCs/>
          <w:sz w:val="28"/>
          <w:szCs w:val="22"/>
        </w:rPr>
        <w:t xml:space="preserve"> </w:t>
      </w:r>
      <w:r w:rsidRPr="0040459A">
        <w:rPr>
          <w:b/>
          <w:bCs/>
          <w:sz w:val="28"/>
          <w:szCs w:val="22"/>
        </w:rPr>
        <w:t>в 202</w:t>
      </w:r>
      <w:r w:rsidR="0079584C">
        <w:rPr>
          <w:b/>
          <w:bCs/>
          <w:sz w:val="28"/>
          <w:szCs w:val="22"/>
        </w:rPr>
        <w:t>5</w:t>
      </w:r>
      <w:r w:rsidRPr="0040459A">
        <w:rPr>
          <w:b/>
          <w:bCs/>
          <w:sz w:val="28"/>
          <w:szCs w:val="22"/>
        </w:rPr>
        <w:t>/202</w:t>
      </w:r>
      <w:r w:rsidR="0079584C">
        <w:rPr>
          <w:b/>
          <w:bCs/>
          <w:sz w:val="28"/>
          <w:szCs w:val="22"/>
        </w:rPr>
        <w:t>6</w:t>
      </w:r>
      <w:r w:rsidRPr="0040459A">
        <w:rPr>
          <w:b/>
          <w:bCs/>
          <w:sz w:val="28"/>
          <w:szCs w:val="22"/>
        </w:rPr>
        <w:t xml:space="preserve"> учебном году</w:t>
      </w:r>
    </w:p>
    <w:p w14:paraId="2CBC536B" w14:textId="77777777" w:rsidR="00253D21" w:rsidRDefault="00253D21" w:rsidP="00253D21">
      <w:pPr>
        <w:jc w:val="center"/>
        <w:rPr>
          <w:sz w:val="22"/>
          <w:szCs w:val="18"/>
        </w:rPr>
      </w:pPr>
    </w:p>
    <w:p w14:paraId="4FD8FCD2" w14:textId="77777777" w:rsidR="00253D21" w:rsidRPr="0014543D" w:rsidRDefault="00253D21" w:rsidP="00253D21">
      <w:pPr>
        <w:jc w:val="both"/>
        <w:rPr>
          <w:sz w:val="26"/>
          <w:szCs w:val="26"/>
        </w:rPr>
      </w:pPr>
    </w:p>
    <w:tbl>
      <w:tblPr>
        <w:tblStyle w:val="a7"/>
        <w:tblW w:w="8359" w:type="dxa"/>
        <w:jc w:val="center"/>
        <w:tblLook w:val="04A0" w:firstRow="1" w:lastRow="0" w:firstColumn="1" w:lastColumn="0" w:noHBand="0" w:noVBand="1"/>
      </w:tblPr>
      <w:tblGrid>
        <w:gridCol w:w="6516"/>
        <w:gridCol w:w="1843"/>
      </w:tblGrid>
      <w:tr w:rsidR="00B5283F" w:rsidRPr="00741EFC" w14:paraId="3185C074" w14:textId="77777777" w:rsidTr="00B5283F">
        <w:trPr>
          <w:jc w:val="center"/>
        </w:trPr>
        <w:tc>
          <w:tcPr>
            <w:tcW w:w="6516" w:type="dxa"/>
          </w:tcPr>
          <w:p w14:paraId="5267F308" w14:textId="77777777" w:rsidR="00B5283F" w:rsidRPr="00741EFC" w:rsidRDefault="00B5283F" w:rsidP="00741EFC">
            <w:pPr>
              <w:jc w:val="center"/>
              <w:rPr>
                <w:b/>
                <w:sz w:val="26"/>
                <w:szCs w:val="26"/>
              </w:rPr>
            </w:pPr>
            <w:r w:rsidRPr="00741EFC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843" w:type="dxa"/>
          </w:tcPr>
          <w:p w14:paraId="511CC2D1" w14:textId="285574B5" w:rsidR="00B5283F" w:rsidRPr="00B5283F" w:rsidRDefault="00B5283F" w:rsidP="00741EFC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B5283F" w:rsidRPr="00741EFC" w14:paraId="71D000D7" w14:textId="77777777" w:rsidTr="00B5283F">
        <w:trPr>
          <w:jc w:val="center"/>
        </w:trPr>
        <w:tc>
          <w:tcPr>
            <w:tcW w:w="6516" w:type="dxa"/>
          </w:tcPr>
          <w:p w14:paraId="7334F48F" w14:textId="77777777" w:rsidR="00B5283F" w:rsidRPr="00741EFC" w:rsidRDefault="00B5283F" w:rsidP="009F5D77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741EFC">
              <w:rPr>
                <w:rFonts w:ascii="Times New Roman" w:hAnsi="Times New Roman" w:cs="Times New Roman"/>
                <w:sz w:val="26"/>
                <w:szCs w:val="26"/>
              </w:rPr>
              <w:t xml:space="preserve">Астрономия </w:t>
            </w:r>
          </w:p>
        </w:tc>
        <w:tc>
          <w:tcPr>
            <w:tcW w:w="1843" w:type="dxa"/>
          </w:tcPr>
          <w:p w14:paraId="28731B4D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  <w:r w:rsidRPr="00741EFC">
              <w:rPr>
                <w:sz w:val="26"/>
                <w:szCs w:val="26"/>
              </w:rPr>
              <w:t xml:space="preserve"> сентября</w:t>
            </w:r>
          </w:p>
        </w:tc>
      </w:tr>
      <w:tr w:rsidR="00B5283F" w:rsidRPr="00741EFC" w14:paraId="3C6AA110" w14:textId="77777777" w:rsidTr="00B5283F">
        <w:trPr>
          <w:jc w:val="center"/>
        </w:trPr>
        <w:tc>
          <w:tcPr>
            <w:tcW w:w="6516" w:type="dxa"/>
          </w:tcPr>
          <w:p w14:paraId="53BD1BD6" w14:textId="77777777" w:rsidR="00B5283F" w:rsidRPr="00741EFC" w:rsidRDefault="00B5283F" w:rsidP="009F5D77">
            <w:pPr>
              <w:jc w:val="both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 xml:space="preserve">Физика </w:t>
            </w:r>
          </w:p>
        </w:tc>
        <w:tc>
          <w:tcPr>
            <w:tcW w:w="1843" w:type="dxa"/>
          </w:tcPr>
          <w:p w14:paraId="72F969FB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40BA8837" w14:textId="77777777" w:rsidTr="00B5283F">
        <w:trPr>
          <w:jc w:val="center"/>
        </w:trPr>
        <w:tc>
          <w:tcPr>
            <w:tcW w:w="6516" w:type="dxa"/>
          </w:tcPr>
          <w:p w14:paraId="61B1C02C" w14:textId="77777777" w:rsidR="00B5283F" w:rsidRPr="00741EFC" w:rsidRDefault="00B5283F" w:rsidP="0079584C">
            <w:pPr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 xml:space="preserve">Биология </w:t>
            </w:r>
            <w:r>
              <w:rPr>
                <w:sz w:val="26"/>
                <w:szCs w:val="26"/>
              </w:rPr>
              <w:t>(5-6 классы)</w:t>
            </w:r>
          </w:p>
        </w:tc>
        <w:tc>
          <w:tcPr>
            <w:tcW w:w="1843" w:type="dxa"/>
          </w:tcPr>
          <w:p w14:paraId="06B01C65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762CBA65" w14:textId="77777777" w:rsidTr="00B5283F">
        <w:trPr>
          <w:jc w:val="center"/>
        </w:trPr>
        <w:tc>
          <w:tcPr>
            <w:tcW w:w="6516" w:type="dxa"/>
          </w:tcPr>
          <w:p w14:paraId="4F086BD0" w14:textId="77777777" w:rsidR="00B5283F" w:rsidRPr="00741EFC" w:rsidRDefault="00B5283F" w:rsidP="0079584C">
            <w:pPr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Биология</w:t>
            </w:r>
            <w:r>
              <w:rPr>
                <w:sz w:val="26"/>
                <w:szCs w:val="26"/>
              </w:rPr>
              <w:t xml:space="preserve"> (7-11 классы)</w:t>
            </w:r>
          </w:p>
        </w:tc>
        <w:tc>
          <w:tcPr>
            <w:tcW w:w="1843" w:type="dxa"/>
          </w:tcPr>
          <w:p w14:paraId="46B22490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4363E1BB" w14:textId="77777777" w:rsidTr="00B5283F">
        <w:trPr>
          <w:jc w:val="center"/>
        </w:trPr>
        <w:tc>
          <w:tcPr>
            <w:tcW w:w="6516" w:type="dxa"/>
          </w:tcPr>
          <w:p w14:paraId="2CF7BA84" w14:textId="77777777" w:rsidR="00B5283F" w:rsidRPr="00741EFC" w:rsidRDefault="00B5283F" w:rsidP="009F5D77">
            <w:pPr>
              <w:jc w:val="both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Химия</w:t>
            </w:r>
          </w:p>
        </w:tc>
        <w:tc>
          <w:tcPr>
            <w:tcW w:w="1843" w:type="dxa"/>
          </w:tcPr>
          <w:p w14:paraId="64FDFF0F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37572F2A" w14:textId="77777777" w:rsidTr="00B5283F">
        <w:trPr>
          <w:jc w:val="center"/>
        </w:trPr>
        <w:tc>
          <w:tcPr>
            <w:tcW w:w="6516" w:type="dxa"/>
          </w:tcPr>
          <w:p w14:paraId="69D79414" w14:textId="77777777" w:rsidR="00B5283F" w:rsidRPr="00741EFC" w:rsidRDefault="00B5283F" w:rsidP="0079584C">
            <w:pPr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 xml:space="preserve">Математика </w:t>
            </w:r>
            <w:r>
              <w:rPr>
                <w:sz w:val="26"/>
                <w:szCs w:val="26"/>
              </w:rPr>
              <w:t>(4-6 классы)</w:t>
            </w:r>
          </w:p>
        </w:tc>
        <w:tc>
          <w:tcPr>
            <w:tcW w:w="1843" w:type="dxa"/>
          </w:tcPr>
          <w:p w14:paraId="5A7BA3F2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23C0F52B" w14:textId="77777777" w:rsidTr="00B5283F">
        <w:trPr>
          <w:jc w:val="center"/>
        </w:trPr>
        <w:tc>
          <w:tcPr>
            <w:tcW w:w="6516" w:type="dxa"/>
          </w:tcPr>
          <w:p w14:paraId="26B925AB" w14:textId="77777777" w:rsidR="00B5283F" w:rsidRPr="00741EFC" w:rsidRDefault="00B5283F" w:rsidP="0079584C">
            <w:pPr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Математика</w:t>
            </w:r>
            <w:r>
              <w:rPr>
                <w:sz w:val="26"/>
                <w:szCs w:val="26"/>
              </w:rPr>
              <w:t xml:space="preserve"> (7-11 классы)</w:t>
            </w:r>
          </w:p>
        </w:tc>
        <w:tc>
          <w:tcPr>
            <w:tcW w:w="1843" w:type="dxa"/>
          </w:tcPr>
          <w:p w14:paraId="08E4CA36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7E6095EA" w14:textId="77777777" w:rsidTr="00B5283F">
        <w:trPr>
          <w:jc w:val="center"/>
        </w:trPr>
        <w:tc>
          <w:tcPr>
            <w:tcW w:w="6516" w:type="dxa"/>
          </w:tcPr>
          <w:p w14:paraId="3C8A2CB1" w14:textId="77777777" w:rsidR="00B5283F" w:rsidRPr="00741EFC" w:rsidRDefault="00B5283F" w:rsidP="009F5D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(программирование)</w:t>
            </w:r>
          </w:p>
        </w:tc>
        <w:tc>
          <w:tcPr>
            <w:tcW w:w="1843" w:type="dxa"/>
          </w:tcPr>
          <w:p w14:paraId="277A13EF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44116B41" w14:textId="77777777" w:rsidTr="00B5283F">
        <w:trPr>
          <w:jc w:val="center"/>
        </w:trPr>
        <w:tc>
          <w:tcPr>
            <w:tcW w:w="6516" w:type="dxa"/>
          </w:tcPr>
          <w:p w14:paraId="5A641E47" w14:textId="77777777" w:rsidR="00B5283F" w:rsidRDefault="00B5283F" w:rsidP="009F5D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 (ИИ)</w:t>
            </w:r>
          </w:p>
        </w:tc>
        <w:tc>
          <w:tcPr>
            <w:tcW w:w="1843" w:type="dxa"/>
          </w:tcPr>
          <w:p w14:paraId="4CD97A9C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44A5CC03" w14:textId="77777777" w:rsidTr="00B5283F">
        <w:trPr>
          <w:jc w:val="center"/>
        </w:trPr>
        <w:tc>
          <w:tcPr>
            <w:tcW w:w="6516" w:type="dxa"/>
          </w:tcPr>
          <w:p w14:paraId="6B4C6956" w14:textId="77777777" w:rsidR="00B5283F" w:rsidRPr="00741EFC" w:rsidRDefault="00B5283F" w:rsidP="009F5D77">
            <w:pPr>
              <w:jc w:val="both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 xml:space="preserve">Информатика </w:t>
            </w:r>
            <w:r>
              <w:rPr>
                <w:sz w:val="26"/>
                <w:szCs w:val="26"/>
              </w:rPr>
              <w:t>(робототехника)</w:t>
            </w:r>
          </w:p>
        </w:tc>
        <w:tc>
          <w:tcPr>
            <w:tcW w:w="1843" w:type="dxa"/>
          </w:tcPr>
          <w:p w14:paraId="7BAA3853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  <w:tr w:rsidR="00B5283F" w:rsidRPr="00741EFC" w14:paraId="327F2A2D" w14:textId="77777777" w:rsidTr="00B5283F">
        <w:trPr>
          <w:jc w:val="center"/>
        </w:trPr>
        <w:tc>
          <w:tcPr>
            <w:tcW w:w="6516" w:type="dxa"/>
          </w:tcPr>
          <w:p w14:paraId="279065DC" w14:textId="77777777" w:rsidR="00B5283F" w:rsidRPr="00741EFC" w:rsidRDefault="00B5283F" w:rsidP="009F5D77">
            <w:pPr>
              <w:jc w:val="both"/>
              <w:rPr>
                <w:sz w:val="26"/>
                <w:szCs w:val="26"/>
              </w:rPr>
            </w:pPr>
            <w:r w:rsidRPr="00741EFC">
              <w:rPr>
                <w:sz w:val="26"/>
                <w:szCs w:val="26"/>
              </w:rPr>
              <w:t>Информатика</w:t>
            </w:r>
            <w:r>
              <w:rPr>
                <w:sz w:val="26"/>
                <w:szCs w:val="26"/>
              </w:rPr>
              <w:t xml:space="preserve"> (информационная безопасность)</w:t>
            </w:r>
          </w:p>
        </w:tc>
        <w:tc>
          <w:tcPr>
            <w:tcW w:w="1843" w:type="dxa"/>
          </w:tcPr>
          <w:p w14:paraId="0AEA5FF0" w14:textId="77777777" w:rsidR="00B5283F" w:rsidRPr="00741EFC" w:rsidRDefault="00B5283F" w:rsidP="00741E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741EFC">
              <w:rPr>
                <w:sz w:val="26"/>
                <w:szCs w:val="26"/>
              </w:rPr>
              <w:t xml:space="preserve"> октября</w:t>
            </w:r>
          </w:p>
        </w:tc>
      </w:tr>
    </w:tbl>
    <w:p w14:paraId="5381E127" w14:textId="77777777" w:rsidR="00253D21" w:rsidRDefault="00253D21" w:rsidP="00253D21">
      <w:pPr>
        <w:jc w:val="center"/>
        <w:rPr>
          <w:sz w:val="22"/>
          <w:szCs w:val="18"/>
        </w:rPr>
      </w:pPr>
    </w:p>
    <w:p w14:paraId="38A78915" w14:textId="77777777" w:rsidR="00430E24" w:rsidRDefault="00430E24" w:rsidP="00253D21">
      <w:pPr>
        <w:jc w:val="center"/>
        <w:rPr>
          <w:sz w:val="22"/>
          <w:szCs w:val="18"/>
        </w:rPr>
      </w:pPr>
    </w:p>
    <w:p w14:paraId="0E42C465" w14:textId="77777777" w:rsidR="00430E24" w:rsidRDefault="00430E24" w:rsidP="00253D21">
      <w:pPr>
        <w:jc w:val="center"/>
        <w:rPr>
          <w:sz w:val="22"/>
          <w:szCs w:val="18"/>
        </w:rPr>
      </w:pPr>
    </w:p>
    <w:p w14:paraId="32752165" w14:textId="77777777" w:rsidR="00430E24" w:rsidRDefault="00430E24" w:rsidP="00253D21">
      <w:pPr>
        <w:jc w:val="center"/>
        <w:rPr>
          <w:sz w:val="22"/>
          <w:szCs w:val="18"/>
        </w:rPr>
      </w:pPr>
    </w:p>
    <w:p w14:paraId="528EFD33" w14:textId="77777777" w:rsidR="00430E24" w:rsidRDefault="00430E24" w:rsidP="00253D21">
      <w:pPr>
        <w:jc w:val="center"/>
        <w:rPr>
          <w:sz w:val="22"/>
          <w:szCs w:val="18"/>
        </w:rPr>
      </w:pPr>
    </w:p>
    <w:p w14:paraId="529481BE" w14:textId="77777777" w:rsidR="00430E24" w:rsidRDefault="00430E24" w:rsidP="00253D21">
      <w:pPr>
        <w:jc w:val="center"/>
        <w:rPr>
          <w:sz w:val="22"/>
          <w:szCs w:val="18"/>
        </w:rPr>
      </w:pPr>
    </w:p>
    <w:p w14:paraId="2642254D" w14:textId="77777777" w:rsidR="00430E24" w:rsidRDefault="00430E24" w:rsidP="00253D21">
      <w:pPr>
        <w:jc w:val="center"/>
        <w:rPr>
          <w:sz w:val="22"/>
          <w:szCs w:val="18"/>
        </w:rPr>
      </w:pPr>
    </w:p>
    <w:p w14:paraId="529DB531" w14:textId="77777777" w:rsidR="00430E24" w:rsidRDefault="00430E24" w:rsidP="00253D21">
      <w:pPr>
        <w:jc w:val="center"/>
        <w:rPr>
          <w:sz w:val="22"/>
          <w:szCs w:val="18"/>
        </w:rPr>
      </w:pPr>
    </w:p>
    <w:p w14:paraId="073CF7D0" w14:textId="77777777" w:rsidR="00430E24" w:rsidRDefault="00430E24" w:rsidP="00253D21">
      <w:pPr>
        <w:jc w:val="center"/>
        <w:rPr>
          <w:sz w:val="22"/>
          <w:szCs w:val="18"/>
        </w:rPr>
      </w:pPr>
    </w:p>
    <w:p w14:paraId="48FBA654" w14:textId="77777777" w:rsidR="00430E24" w:rsidRDefault="00430E24" w:rsidP="00253D21">
      <w:pPr>
        <w:jc w:val="center"/>
        <w:rPr>
          <w:sz w:val="22"/>
          <w:szCs w:val="18"/>
        </w:rPr>
      </w:pPr>
    </w:p>
    <w:p w14:paraId="7928AE18" w14:textId="77777777" w:rsidR="00430E24" w:rsidRDefault="00430E24" w:rsidP="00253D21">
      <w:pPr>
        <w:jc w:val="center"/>
        <w:rPr>
          <w:sz w:val="22"/>
          <w:szCs w:val="18"/>
        </w:rPr>
      </w:pPr>
    </w:p>
    <w:p w14:paraId="28ABB6CC" w14:textId="77777777" w:rsidR="00430E24" w:rsidRDefault="00430E24" w:rsidP="00253D21">
      <w:pPr>
        <w:jc w:val="center"/>
        <w:rPr>
          <w:sz w:val="22"/>
          <w:szCs w:val="18"/>
        </w:rPr>
      </w:pPr>
    </w:p>
    <w:p w14:paraId="5E906F1F" w14:textId="77777777" w:rsidR="00430E24" w:rsidRDefault="00430E24" w:rsidP="00253D21">
      <w:pPr>
        <w:jc w:val="center"/>
        <w:rPr>
          <w:sz w:val="22"/>
          <w:szCs w:val="18"/>
        </w:rPr>
      </w:pPr>
    </w:p>
    <w:p w14:paraId="6603EF3F" w14:textId="77777777" w:rsidR="00430E24" w:rsidRDefault="00430E24" w:rsidP="00253D21">
      <w:pPr>
        <w:jc w:val="center"/>
        <w:rPr>
          <w:sz w:val="22"/>
          <w:szCs w:val="18"/>
        </w:rPr>
      </w:pPr>
    </w:p>
    <w:p w14:paraId="3FFE2ECF" w14:textId="77777777" w:rsidR="00430E24" w:rsidRDefault="00430E24" w:rsidP="00253D21">
      <w:pPr>
        <w:jc w:val="center"/>
        <w:rPr>
          <w:sz w:val="22"/>
          <w:szCs w:val="18"/>
        </w:rPr>
      </w:pPr>
    </w:p>
    <w:p w14:paraId="15569CC2" w14:textId="77777777" w:rsidR="00430E24" w:rsidRDefault="00430E24" w:rsidP="00253D21">
      <w:pPr>
        <w:jc w:val="center"/>
        <w:rPr>
          <w:sz w:val="22"/>
          <w:szCs w:val="18"/>
        </w:rPr>
      </w:pPr>
    </w:p>
    <w:p w14:paraId="36C884FC" w14:textId="77777777" w:rsidR="00430E24" w:rsidRDefault="00430E24" w:rsidP="00253D21">
      <w:pPr>
        <w:jc w:val="center"/>
        <w:rPr>
          <w:sz w:val="22"/>
          <w:szCs w:val="18"/>
        </w:rPr>
      </w:pPr>
    </w:p>
    <w:p w14:paraId="45A28E77" w14:textId="77777777" w:rsidR="00430E24" w:rsidRDefault="00430E24" w:rsidP="00253D21">
      <w:pPr>
        <w:jc w:val="center"/>
        <w:rPr>
          <w:sz w:val="22"/>
          <w:szCs w:val="18"/>
        </w:rPr>
      </w:pPr>
    </w:p>
    <w:p w14:paraId="084039AF" w14:textId="77777777" w:rsidR="00430E24" w:rsidRDefault="00430E24" w:rsidP="00253D21">
      <w:pPr>
        <w:jc w:val="center"/>
        <w:rPr>
          <w:sz w:val="22"/>
          <w:szCs w:val="18"/>
        </w:rPr>
      </w:pPr>
    </w:p>
    <w:p w14:paraId="22F1A8DF" w14:textId="77777777" w:rsidR="00430E24" w:rsidRDefault="00430E24" w:rsidP="00253D21">
      <w:pPr>
        <w:jc w:val="center"/>
        <w:rPr>
          <w:sz w:val="22"/>
          <w:szCs w:val="18"/>
        </w:rPr>
      </w:pPr>
    </w:p>
    <w:p w14:paraId="2BE832A1" w14:textId="77777777" w:rsidR="00430E24" w:rsidRDefault="00430E24" w:rsidP="00253D21">
      <w:pPr>
        <w:jc w:val="center"/>
        <w:rPr>
          <w:sz w:val="22"/>
          <w:szCs w:val="18"/>
        </w:rPr>
      </w:pPr>
    </w:p>
    <w:p w14:paraId="05EB0623" w14:textId="77777777" w:rsidR="001D7E40" w:rsidRDefault="001D7E40" w:rsidP="00430E24">
      <w:pPr>
        <w:jc w:val="right"/>
        <w:rPr>
          <w:sz w:val="22"/>
          <w:szCs w:val="18"/>
        </w:rPr>
      </w:pPr>
    </w:p>
    <w:p w14:paraId="2457104F" w14:textId="77777777" w:rsidR="001D7E40" w:rsidRDefault="001D7E40" w:rsidP="00430E24">
      <w:pPr>
        <w:jc w:val="right"/>
        <w:rPr>
          <w:sz w:val="22"/>
          <w:szCs w:val="18"/>
        </w:rPr>
      </w:pPr>
    </w:p>
    <w:p w14:paraId="3B1964E4" w14:textId="77777777" w:rsidR="001D7E40" w:rsidRDefault="001D7E40" w:rsidP="001F1370">
      <w:pPr>
        <w:rPr>
          <w:sz w:val="22"/>
          <w:szCs w:val="18"/>
        </w:rPr>
      </w:pPr>
    </w:p>
    <w:p w14:paraId="58404F86" w14:textId="77777777" w:rsidR="001F1370" w:rsidRDefault="001F1370" w:rsidP="001F1370">
      <w:pPr>
        <w:rPr>
          <w:sz w:val="22"/>
          <w:szCs w:val="18"/>
        </w:rPr>
      </w:pPr>
    </w:p>
    <w:p w14:paraId="721B2B3B" w14:textId="77777777" w:rsidR="00055FBE" w:rsidRDefault="00055FBE">
      <w:pPr>
        <w:rPr>
          <w:sz w:val="22"/>
          <w:szCs w:val="18"/>
        </w:rPr>
      </w:pPr>
      <w:r>
        <w:rPr>
          <w:sz w:val="22"/>
          <w:szCs w:val="18"/>
        </w:rPr>
        <w:br w:type="page"/>
      </w:r>
    </w:p>
    <w:p w14:paraId="3637B992" w14:textId="5C563424" w:rsidR="00430E24" w:rsidRDefault="00430E24" w:rsidP="00430E24">
      <w:pPr>
        <w:jc w:val="right"/>
        <w:rPr>
          <w:sz w:val="22"/>
          <w:szCs w:val="18"/>
        </w:rPr>
      </w:pPr>
      <w:r w:rsidRPr="00253D21">
        <w:rPr>
          <w:sz w:val="22"/>
          <w:szCs w:val="18"/>
        </w:rPr>
        <w:lastRenderedPageBreak/>
        <w:t xml:space="preserve">Приложение </w:t>
      </w:r>
      <w:r>
        <w:rPr>
          <w:sz w:val="22"/>
          <w:szCs w:val="18"/>
        </w:rPr>
        <w:t>№ 2</w:t>
      </w:r>
    </w:p>
    <w:p w14:paraId="12D6F37A" w14:textId="77777777" w:rsidR="00430E24" w:rsidRDefault="00430E24" w:rsidP="00430E24">
      <w:pPr>
        <w:jc w:val="right"/>
        <w:rPr>
          <w:sz w:val="22"/>
          <w:szCs w:val="18"/>
        </w:rPr>
      </w:pPr>
    </w:p>
    <w:p w14:paraId="5B475633" w14:textId="77777777" w:rsidR="00430E24" w:rsidRDefault="00430E24" w:rsidP="00430E24">
      <w:pPr>
        <w:jc w:val="right"/>
        <w:rPr>
          <w:sz w:val="22"/>
          <w:szCs w:val="18"/>
        </w:rPr>
      </w:pPr>
    </w:p>
    <w:p w14:paraId="5AC2DC49" w14:textId="77777777" w:rsidR="00430E24" w:rsidRDefault="00430E24" w:rsidP="00430E24">
      <w:pPr>
        <w:jc w:val="right"/>
        <w:rPr>
          <w:sz w:val="22"/>
          <w:szCs w:val="18"/>
        </w:rPr>
      </w:pPr>
    </w:p>
    <w:p w14:paraId="0089BCBB" w14:textId="77777777" w:rsidR="00430E24" w:rsidRPr="00D014D3" w:rsidRDefault="00430E24" w:rsidP="00430E2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014D3">
        <w:rPr>
          <w:rFonts w:eastAsia="Calibri"/>
          <w:b/>
          <w:sz w:val="28"/>
          <w:szCs w:val="28"/>
        </w:rPr>
        <w:t>Список кандидатов в региональную апелляционную комиссию</w:t>
      </w:r>
    </w:p>
    <w:p w14:paraId="3F1A0E1A" w14:textId="77777777" w:rsidR="00430E24" w:rsidRPr="00D014D3" w:rsidRDefault="00430E24" w:rsidP="00430E2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D014D3">
        <w:rPr>
          <w:rFonts w:eastAsia="Calibri"/>
          <w:b/>
          <w:sz w:val="28"/>
          <w:szCs w:val="28"/>
        </w:rPr>
        <w:t xml:space="preserve">при проведении школьного этапа </w:t>
      </w:r>
      <w:proofErr w:type="spellStart"/>
      <w:r w:rsidRPr="00D014D3">
        <w:rPr>
          <w:rFonts w:eastAsia="Calibri"/>
          <w:b/>
          <w:sz w:val="28"/>
          <w:szCs w:val="28"/>
        </w:rPr>
        <w:t>ВсОШ</w:t>
      </w:r>
      <w:proofErr w:type="spellEnd"/>
      <w:r w:rsidRPr="00D014D3">
        <w:rPr>
          <w:rFonts w:eastAsia="Calibri"/>
          <w:b/>
          <w:sz w:val="28"/>
          <w:szCs w:val="28"/>
        </w:rPr>
        <w:t xml:space="preserve"> по физике, биологии, химии,</w:t>
      </w:r>
    </w:p>
    <w:p w14:paraId="659BCFD0" w14:textId="77777777" w:rsidR="00430E24" w:rsidRPr="00D014D3" w:rsidRDefault="00430E24" w:rsidP="00430E24">
      <w:pPr>
        <w:jc w:val="center"/>
        <w:rPr>
          <w:rFonts w:eastAsia="Calibri"/>
          <w:b/>
          <w:sz w:val="28"/>
          <w:szCs w:val="28"/>
        </w:rPr>
      </w:pPr>
      <w:r w:rsidRPr="00D014D3">
        <w:rPr>
          <w:rFonts w:eastAsia="Calibri"/>
          <w:b/>
          <w:sz w:val="28"/>
          <w:szCs w:val="28"/>
        </w:rPr>
        <w:t>астрономии, математике и информатике</w:t>
      </w:r>
    </w:p>
    <w:p w14:paraId="25805819" w14:textId="77777777" w:rsidR="00430E24" w:rsidRDefault="00430E24" w:rsidP="00430E24">
      <w:pPr>
        <w:jc w:val="center"/>
        <w:rPr>
          <w:sz w:val="22"/>
          <w:szCs w:val="18"/>
        </w:rPr>
      </w:pPr>
    </w:p>
    <w:p w14:paraId="47C08263" w14:textId="77777777" w:rsidR="00430E24" w:rsidRDefault="00430E24" w:rsidP="00430E24">
      <w:pPr>
        <w:jc w:val="center"/>
        <w:rPr>
          <w:sz w:val="22"/>
          <w:szCs w:val="18"/>
        </w:rPr>
      </w:pPr>
    </w:p>
    <w:p w14:paraId="3F56D87F" w14:textId="77777777" w:rsidR="00430E24" w:rsidRPr="00055FBE" w:rsidRDefault="00430E24" w:rsidP="00430E24">
      <w:pPr>
        <w:jc w:val="center"/>
        <w:rPr>
          <w:sz w:val="26"/>
          <w:szCs w:val="26"/>
          <w:u w:val="single"/>
        </w:rPr>
      </w:pPr>
      <w:r w:rsidRPr="00055FBE">
        <w:rPr>
          <w:sz w:val="26"/>
          <w:szCs w:val="26"/>
          <w:u w:val="single"/>
        </w:rPr>
        <w:t>_______________________________________________</w:t>
      </w:r>
    </w:p>
    <w:p w14:paraId="01BC5363" w14:textId="77777777" w:rsidR="00430E24" w:rsidRPr="0014543D" w:rsidRDefault="00430E24" w:rsidP="00430E24">
      <w:pPr>
        <w:jc w:val="center"/>
        <w:rPr>
          <w:sz w:val="26"/>
          <w:szCs w:val="26"/>
        </w:rPr>
      </w:pPr>
      <w:r w:rsidRPr="0014543D">
        <w:rPr>
          <w:sz w:val="26"/>
          <w:szCs w:val="26"/>
        </w:rPr>
        <w:t>наименование муниципального образования</w:t>
      </w:r>
    </w:p>
    <w:p w14:paraId="30D7A8E0" w14:textId="77777777" w:rsidR="00430E24" w:rsidRPr="0014543D" w:rsidRDefault="00430E24" w:rsidP="00430E24">
      <w:pPr>
        <w:jc w:val="center"/>
        <w:rPr>
          <w:sz w:val="26"/>
          <w:szCs w:val="26"/>
        </w:rPr>
      </w:pPr>
    </w:p>
    <w:p w14:paraId="5C765DC9" w14:textId="77777777" w:rsidR="00430E24" w:rsidRPr="0014543D" w:rsidRDefault="00430E24" w:rsidP="00430E24">
      <w:pPr>
        <w:jc w:val="both"/>
        <w:rPr>
          <w:sz w:val="26"/>
          <w:szCs w:val="26"/>
        </w:rPr>
      </w:pPr>
    </w:p>
    <w:tbl>
      <w:tblPr>
        <w:tblStyle w:val="a7"/>
        <w:tblW w:w="10490" w:type="dxa"/>
        <w:tblInd w:w="-714" w:type="dxa"/>
        <w:tblLook w:val="04A0" w:firstRow="1" w:lastRow="0" w:firstColumn="1" w:lastColumn="0" w:noHBand="0" w:noVBand="1"/>
      </w:tblPr>
      <w:tblGrid>
        <w:gridCol w:w="567"/>
        <w:gridCol w:w="1985"/>
        <w:gridCol w:w="2977"/>
        <w:gridCol w:w="2200"/>
        <w:gridCol w:w="2761"/>
      </w:tblGrid>
      <w:tr w:rsidR="00430E24" w:rsidRPr="00253D21" w14:paraId="6F257270" w14:textId="77777777" w:rsidTr="006D093C">
        <w:tc>
          <w:tcPr>
            <w:tcW w:w="567" w:type="dxa"/>
          </w:tcPr>
          <w:p w14:paraId="43F8D2A4" w14:textId="77777777" w:rsidR="00430E24" w:rsidRPr="00253D21" w:rsidRDefault="00430E24" w:rsidP="006D093C">
            <w:pPr>
              <w:jc w:val="center"/>
              <w:rPr>
                <w:sz w:val="26"/>
                <w:szCs w:val="26"/>
              </w:rPr>
            </w:pPr>
            <w:r w:rsidRPr="00253D21">
              <w:rPr>
                <w:sz w:val="26"/>
                <w:szCs w:val="26"/>
              </w:rPr>
              <w:t>№</w:t>
            </w:r>
            <w:r w:rsidRPr="00253D21">
              <w:rPr>
                <w:sz w:val="26"/>
                <w:szCs w:val="26"/>
                <w:lang w:val="en-US"/>
              </w:rPr>
              <w:t xml:space="preserve"> </w:t>
            </w:r>
            <w:r w:rsidRPr="00253D21">
              <w:rPr>
                <w:sz w:val="26"/>
                <w:szCs w:val="26"/>
              </w:rPr>
              <w:t>п/п</w:t>
            </w:r>
          </w:p>
        </w:tc>
        <w:tc>
          <w:tcPr>
            <w:tcW w:w="1985" w:type="dxa"/>
          </w:tcPr>
          <w:p w14:paraId="3BB5C9A0" w14:textId="77777777" w:rsidR="00430E24" w:rsidRPr="00253D21" w:rsidRDefault="00430E24" w:rsidP="006D093C">
            <w:pPr>
              <w:jc w:val="center"/>
              <w:rPr>
                <w:sz w:val="26"/>
                <w:szCs w:val="26"/>
              </w:rPr>
            </w:pPr>
            <w:r w:rsidRPr="00253D21">
              <w:rPr>
                <w:sz w:val="26"/>
                <w:szCs w:val="26"/>
              </w:rPr>
              <w:t>ФИО общественного наблюдателя</w:t>
            </w:r>
          </w:p>
        </w:tc>
        <w:tc>
          <w:tcPr>
            <w:tcW w:w="2977" w:type="dxa"/>
          </w:tcPr>
          <w:p w14:paraId="4804D61E" w14:textId="77777777" w:rsidR="00430E24" w:rsidRPr="00253D21" w:rsidRDefault="00430E24" w:rsidP="006D093C">
            <w:pPr>
              <w:jc w:val="center"/>
              <w:rPr>
                <w:sz w:val="26"/>
                <w:szCs w:val="26"/>
              </w:rPr>
            </w:pPr>
            <w:r w:rsidRPr="00253D21">
              <w:rPr>
                <w:sz w:val="26"/>
                <w:szCs w:val="26"/>
              </w:rPr>
              <w:t>Место работы, должность</w:t>
            </w:r>
          </w:p>
        </w:tc>
        <w:tc>
          <w:tcPr>
            <w:tcW w:w="2200" w:type="dxa"/>
          </w:tcPr>
          <w:p w14:paraId="7C971250" w14:textId="77777777" w:rsidR="00430E24" w:rsidRPr="00253D21" w:rsidRDefault="00430E24" w:rsidP="006D093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253D21">
              <w:rPr>
                <w:rFonts w:eastAsia="Calibri"/>
                <w:sz w:val="26"/>
                <w:szCs w:val="26"/>
              </w:rPr>
              <w:t>Контактные</w:t>
            </w:r>
          </w:p>
          <w:p w14:paraId="4AA689F6" w14:textId="77777777" w:rsidR="00430E24" w:rsidRPr="00253D21" w:rsidRDefault="00430E24" w:rsidP="006D093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253D21">
              <w:rPr>
                <w:rFonts w:eastAsia="Calibri"/>
                <w:sz w:val="26"/>
                <w:szCs w:val="26"/>
              </w:rPr>
              <w:t>данные:</w:t>
            </w:r>
          </w:p>
          <w:p w14:paraId="720788CB" w14:textId="77777777" w:rsidR="00430E24" w:rsidRPr="00253D21" w:rsidRDefault="00430E24" w:rsidP="006D093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253D21">
              <w:rPr>
                <w:rFonts w:eastAsia="Calibri"/>
                <w:sz w:val="26"/>
                <w:szCs w:val="26"/>
              </w:rPr>
              <w:t>телефон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253D21">
              <w:rPr>
                <w:rFonts w:eastAsia="Calibri"/>
                <w:sz w:val="26"/>
                <w:szCs w:val="26"/>
              </w:rPr>
              <w:t>рабочий,</w:t>
            </w:r>
          </w:p>
          <w:p w14:paraId="2617B933" w14:textId="77777777" w:rsidR="00430E24" w:rsidRPr="00253D21" w:rsidRDefault="00430E24" w:rsidP="006D093C">
            <w:pPr>
              <w:rPr>
                <w:sz w:val="26"/>
                <w:szCs w:val="26"/>
              </w:rPr>
            </w:pPr>
            <w:r w:rsidRPr="00253D21">
              <w:rPr>
                <w:rFonts w:eastAsia="Calibri"/>
                <w:sz w:val="26"/>
                <w:szCs w:val="26"/>
              </w:rPr>
              <w:t xml:space="preserve">сотовый, </w:t>
            </w:r>
            <w:proofErr w:type="spellStart"/>
            <w:r w:rsidRPr="00253D21">
              <w:rPr>
                <w:rFonts w:eastAsia="Calibri"/>
                <w:sz w:val="26"/>
                <w:szCs w:val="26"/>
              </w:rPr>
              <w:t>email</w:t>
            </w:r>
            <w:proofErr w:type="spellEnd"/>
          </w:p>
        </w:tc>
        <w:tc>
          <w:tcPr>
            <w:tcW w:w="2761" w:type="dxa"/>
          </w:tcPr>
          <w:p w14:paraId="7728B144" w14:textId="77777777" w:rsidR="00430E24" w:rsidRPr="00253D21" w:rsidRDefault="00430E24" w:rsidP="006D093C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253D21">
              <w:rPr>
                <w:rFonts w:eastAsia="Calibri"/>
                <w:sz w:val="26"/>
                <w:szCs w:val="26"/>
              </w:rPr>
              <w:t>Общеобразовательный предмет</w:t>
            </w:r>
          </w:p>
        </w:tc>
      </w:tr>
      <w:tr w:rsidR="00430E24" w:rsidRPr="00253D21" w14:paraId="578A334F" w14:textId="77777777" w:rsidTr="006D093C">
        <w:tc>
          <w:tcPr>
            <w:tcW w:w="567" w:type="dxa"/>
          </w:tcPr>
          <w:p w14:paraId="0AA432E5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14:paraId="58412693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 Иван Иванович</w:t>
            </w:r>
          </w:p>
        </w:tc>
        <w:tc>
          <w:tcPr>
            <w:tcW w:w="2977" w:type="dxa"/>
          </w:tcPr>
          <w:p w14:paraId="5671B5C2" w14:textId="77777777" w:rsidR="00430E24" w:rsidRPr="00486FAD" w:rsidRDefault="00430E24" w:rsidP="006D093C">
            <w:pPr>
              <w:autoSpaceDE w:val="0"/>
              <w:autoSpaceDN w:val="0"/>
              <w:adjustRightInd w:val="0"/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</w:pPr>
            <w:r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Муниципальное</w:t>
            </w:r>
          </w:p>
          <w:p w14:paraId="6356C3F1" w14:textId="77777777" w:rsidR="00430E24" w:rsidRPr="00486FAD" w:rsidRDefault="00430E24" w:rsidP="006D093C">
            <w:pPr>
              <w:autoSpaceDE w:val="0"/>
              <w:autoSpaceDN w:val="0"/>
              <w:adjustRightInd w:val="0"/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</w:pPr>
            <w:r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автономное</w:t>
            </w:r>
          </w:p>
          <w:p w14:paraId="12A7E70B" w14:textId="77777777" w:rsidR="00430E24" w:rsidRPr="00486FAD" w:rsidRDefault="00430E24" w:rsidP="006D093C">
            <w:pPr>
              <w:autoSpaceDE w:val="0"/>
              <w:autoSpaceDN w:val="0"/>
              <w:adjustRightInd w:val="0"/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</w:pPr>
            <w:r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общеобразовательно</w:t>
            </w:r>
            <w:r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е</w:t>
            </w:r>
          </w:p>
          <w:p w14:paraId="4E575974" w14:textId="77777777" w:rsidR="00430E24" w:rsidRPr="00486FAD" w:rsidRDefault="00430E24" w:rsidP="006D093C">
            <w:pPr>
              <w:autoSpaceDE w:val="0"/>
              <w:autoSpaceDN w:val="0"/>
              <w:adjustRightInd w:val="0"/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</w:pPr>
            <w:r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учреждение</w:t>
            </w:r>
          </w:p>
          <w:p w14:paraId="080F836C" w14:textId="77777777" w:rsidR="00430E24" w:rsidRPr="00486FAD" w:rsidRDefault="00430E24" w:rsidP="006D093C">
            <w:pPr>
              <w:autoSpaceDE w:val="0"/>
              <w:autoSpaceDN w:val="0"/>
              <w:adjustRightInd w:val="0"/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</w:pPr>
            <w:r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«Ивановская средняя</w:t>
            </w:r>
          </w:p>
          <w:p w14:paraId="56317643" w14:textId="555B3610" w:rsidR="00430E24" w:rsidRPr="00486FAD" w:rsidRDefault="00430E24" w:rsidP="006D093C">
            <w:pPr>
              <w:autoSpaceDE w:val="0"/>
              <w:autoSpaceDN w:val="0"/>
              <w:adjustRightInd w:val="0"/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</w:pPr>
            <w:r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общеобразовательна</w:t>
            </w:r>
            <w:r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я</w:t>
            </w:r>
            <w:r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 xml:space="preserve"> школа №1</w:t>
            </w:r>
            <w:r w:rsidR="00B5283F"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», заведующий</w:t>
            </w:r>
          </w:p>
          <w:p w14:paraId="4292D2BD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 w:rsidRPr="00486FAD">
              <w:rPr>
                <w:rFonts w:ascii="Times New Roman-Italic" w:eastAsia="Calibri" w:hAnsi="Times New Roman-Italic" w:cs="Times New Roman-Italic"/>
                <w:i/>
                <w:iCs/>
                <w:sz w:val="26"/>
                <w:szCs w:val="26"/>
              </w:rPr>
              <w:t>библиотекой</w:t>
            </w:r>
          </w:p>
        </w:tc>
        <w:tc>
          <w:tcPr>
            <w:tcW w:w="2200" w:type="dxa"/>
          </w:tcPr>
          <w:p w14:paraId="15AB73CE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61" w:type="dxa"/>
          </w:tcPr>
          <w:p w14:paraId="6D8662D3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Математика</w:t>
            </w:r>
          </w:p>
        </w:tc>
      </w:tr>
      <w:tr w:rsidR="00430E24" w:rsidRPr="00253D21" w14:paraId="36F8A700" w14:textId="77777777" w:rsidTr="006D093C">
        <w:tc>
          <w:tcPr>
            <w:tcW w:w="567" w:type="dxa"/>
          </w:tcPr>
          <w:p w14:paraId="6BDF44E0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85" w:type="dxa"/>
          </w:tcPr>
          <w:p w14:paraId="6F6223C8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2303AAC4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14:paraId="5EBAE576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61" w:type="dxa"/>
          </w:tcPr>
          <w:p w14:paraId="4301CBEA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</w:tr>
      <w:tr w:rsidR="00430E24" w:rsidRPr="00253D21" w14:paraId="7C10B8C4" w14:textId="77777777" w:rsidTr="006D093C">
        <w:tc>
          <w:tcPr>
            <w:tcW w:w="567" w:type="dxa"/>
          </w:tcPr>
          <w:p w14:paraId="7C2B806A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985" w:type="dxa"/>
          </w:tcPr>
          <w:p w14:paraId="2BEA6569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5A412D35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14:paraId="11702FB6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61" w:type="dxa"/>
          </w:tcPr>
          <w:p w14:paraId="17E30A59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</w:tr>
      <w:tr w:rsidR="00430E24" w:rsidRPr="00253D21" w14:paraId="3F3DB18D" w14:textId="77777777" w:rsidTr="006D093C">
        <w:tc>
          <w:tcPr>
            <w:tcW w:w="567" w:type="dxa"/>
          </w:tcPr>
          <w:p w14:paraId="288D3F80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985" w:type="dxa"/>
          </w:tcPr>
          <w:p w14:paraId="4DC9D48F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52EC6197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14:paraId="5168D06C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61" w:type="dxa"/>
          </w:tcPr>
          <w:p w14:paraId="3D108EA9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Биология</w:t>
            </w:r>
          </w:p>
        </w:tc>
      </w:tr>
      <w:tr w:rsidR="00430E24" w:rsidRPr="00253D21" w14:paraId="4E86CBA8" w14:textId="77777777" w:rsidTr="006D093C">
        <w:tc>
          <w:tcPr>
            <w:tcW w:w="567" w:type="dxa"/>
          </w:tcPr>
          <w:p w14:paraId="3CD144FD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985" w:type="dxa"/>
          </w:tcPr>
          <w:p w14:paraId="435084C9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302FBEC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14:paraId="24874B9A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61" w:type="dxa"/>
          </w:tcPr>
          <w:p w14:paraId="756C15A2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</w:t>
            </w:r>
          </w:p>
        </w:tc>
      </w:tr>
      <w:tr w:rsidR="00430E24" w:rsidRPr="00253D21" w14:paraId="73189712" w14:textId="77777777" w:rsidTr="006D093C">
        <w:tc>
          <w:tcPr>
            <w:tcW w:w="567" w:type="dxa"/>
          </w:tcPr>
          <w:p w14:paraId="243FC3C6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1985" w:type="dxa"/>
          </w:tcPr>
          <w:p w14:paraId="3D46514E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4DA9F706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00" w:type="dxa"/>
          </w:tcPr>
          <w:p w14:paraId="0C768B48" w14:textId="77777777" w:rsidR="00430E24" w:rsidRPr="00253D21" w:rsidRDefault="00430E24" w:rsidP="006D09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61" w:type="dxa"/>
          </w:tcPr>
          <w:p w14:paraId="3ACA046D" w14:textId="77777777" w:rsidR="00430E24" w:rsidRDefault="00430E24" w:rsidP="006D09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</w:tr>
    </w:tbl>
    <w:p w14:paraId="116886B4" w14:textId="77777777" w:rsidR="00430E24" w:rsidRPr="00253D21" w:rsidRDefault="00430E24" w:rsidP="00430E24">
      <w:pPr>
        <w:jc w:val="center"/>
        <w:rPr>
          <w:sz w:val="22"/>
          <w:szCs w:val="18"/>
        </w:rPr>
      </w:pPr>
    </w:p>
    <w:p w14:paraId="72044FED" w14:textId="77777777" w:rsidR="00430E24" w:rsidRPr="00253D21" w:rsidRDefault="00430E24" w:rsidP="00253D21">
      <w:pPr>
        <w:jc w:val="center"/>
        <w:rPr>
          <w:sz w:val="22"/>
          <w:szCs w:val="18"/>
        </w:rPr>
      </w:pPr>
    </w:p>
    <w:sectPr w:rsidR="00430E24" w:rsidRPr="00253D21" w:rsidSect="00B5283F">
      <w:headerReference w:type="default" r:id="rId16"/>
      <w:pgSz w:w="11906" w:h="16838"/>
      <w:pgMar w:top="851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2F2A" w14:textId="77777777" w:rsidR="007C2992" w:rsidRDefault="007C2992">
      <w:r>
        <w:separator/>
      </w:r>
    </w:p>
  </w:endnote>
  <w:endnote w:type="continuationSeparator" w:id="0">
    <w:p w14:paraId="308CE8B3" w14:textId="77777777" w:rsidR="007C2992" w:rsidRDefault="007C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2"/>
    <w:family w:val="roman"/>
    <w:pitch w:val="variable"/>
    <w:sig w:usb0="00000203" w:usb1="10000000" w:usb2="00000000" w:usb3="00000000" w:csb0="8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-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936F1" w14:textId="77777777" w:rsidR="007C2992" w:rsidRDefault="007C2992">
      <w:r>
        <w:separator/>
      </w:r>
    </w:p>
  </w:footnote>
  <w:footnote w:type="continuationSeparator" w:id="0">
    <w:p w14:paraId="6371167C" w14:textId="77777777" w:rsidR="007C2992" w:rsidRDefault="007C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5F598" w14:textId="77777777" w:rsidR="00B22A67" w:rsidRDefault="00B22A67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375">
      <w:rPr>
        <w:noProof/>
      </w:rPr>
      <w:t>2</w:t>
    </w:r>
    <w:r>
      <w:rPr>
        <w:noProof/>
      </w:rPr>
      <w:fldChar w:fldCharType="end"/>
    </w:r>
  </w:p>
  <w:p w14:paraId="1E8BB312" w14:textId="77777777" w:rsidR="00B22A67" w:rsidRDefault="00B22A67" w:rsidP="000F069C">
    <w:pPr>
      <w:contextualSpacing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4701"/>
    <w:multiLevelType w:val="hybridMultilevel"/>
    <w:tmpl w:val="6D9C81EC"/>
    <w:lvl w:ilvl="0" w:tplc="0419000D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77118EC"/>
    <w:multiLevelType w:val="hybridMultilevel"/>
    <w:tmpl w:val="B4D26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97A5E"/>
    <w:multiLevelType w:val="hybridMultilevel"/>
    <w:tmpl w:val="D8DE6FE8"/>
    <w:lvl w:ilvl="0" w:tplc="3D9C117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C733158"/>
    <w:multiLevelType w:val="hybridMultilevel"/>
    <w:tmpl w:val="943A0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494A8E"/>
    <w:multiLevelType w:val="hybridMultilevel"/>
    <w:tmpl w:val="8D9AB300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9E0A0E"/>
    <w:multiLevelType w:val="hybridMultilevel"/>
    <w:tmpl w:val="7C22A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811404"/>
    <w:multiLevelType w:val="hybridMultilevel"/>
    <w:tmpl w:val="3558F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5557C"/>
    <w:multiLevelType w:val="hybridMultilevel"/>
    <w:tmpl w:val="6DA25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F12AB"/>
    <w:multiLevelType w:val="hybridMultilevel"/>
    <w:tmpl w:val="6B4CD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70"/>
    <w:rsid w:val="00003064"/>
    <w:rsid w:val="000058BE"/>
    <w:rsid w:val="0001064B"/>
    <w:rsid w:val="00012723"/>
    <w:rsid w:val="0001401A"/>
    <w:rsid w:val="00016336"/>
    <w:rsid w:val="00016F63"/>
    <w:rsid w:val="00022EC7"/>
    <w:rsid w:val="0003071B"/>
    <w:rsid w:val="000412C7"/>
    <w:rsid w:val="00045311"/>
    <w:rsid w:val="00050214"/>
    <w:rsid w:val="00054276"/>
    <w:rsid w:val="00055FBE"/>
    <w:rsid w:val="00056BB2"/>
    <w:rsid w:val="00062C0B"/>
    <w:rsid w:val="00064304"/>
    <w:rsid w:val="000672FA"/>
    <w:rsid w:val="00071526"/>
    <w:rsid w:val="00071BAC"/>
    <w:rsid w:val="000777E7"/>
    <w:rsid w:val="000901E8"/>
    <w:rsid w:val="0009050F"/>
    <w:rsid w:val="0009094F"/>
    <w:rsid w:val="00095C70"/>
    <w:rsid w:val="000A00A8"/>
    <w:rsid w:val="000A00AE"/>
    <w:rsid w:val="000A5BE6"/>
    <w:rsid w:val="000A6450"/>
    <w:rsid w:val="000A7F71"/>
    <w:rsid w:val="000B36DF"/>
    <w:rsid w:val="000B5AF3"/>
    <w:rsid w:val="000D419E"/>
    <w:rsid w:val="000E5ACF"/>
    <w:rsid w:val="000F069C"/>
    <w:rsid w:val="0010210A"/>
    <w:rsid w:val="001042DE"/>
    <w:rsid w:val="001054A5"/>
    <w:rsid w:val="00106842"/>
    <w:rsid w:val="00112175"/>
    <w:rsid w:val="00113E3D"/>
    <w:rsid w:val="00136AA8"/>
    <w:rsid w:val="00137AD0"/>
    <w:rsid w:val="0014187B"/>
    <w:rsid w:val="00153C28"/>
    <w:rsid w:val="00166018"/>
    <w:rsid w:val="0017040A"/>
    <w:rsid w:val="00174B54"/>
    <w:rsid w:val="001759A6"/>
    <w:rsid w:val="00184537"/>
    <w:rsid w:val="001961B8"/>
    <w:rsid w:val="001A0E79"/>
    <w:rsid w:val="001A5968"/>
    <w:rsid w:val="001A687F"/>
    <w:rsid w:val="001A6EE4"/>
    <w:rsid w:val="001B46C4"/>
    <w:rsid w:val="001B5F31"/>
    <w:rsid w:val="001C1712"/>
    <w:rsid w:val="001C18E4"/>
    <w:rsid w:val="001C7EF8"/>
    <w:rsid w:val="001D7E40"/>
    <w:rsid w:val="001E605B"/>
    <w:rsid w:val="001F0F4B"/>
    <w:rsid w:val="001F1370"/>
    <w:rsid w:val="001F227E"/>
    <w:rsid w:val="00200813"/>
    <w:rsid w:val="00200CDF"/>
    <w:rsid w:val="00211D23"/>
    <w:rsid w:val="0022410A"/>
    <w:rsid w:val="002277AC"/>
    <w:rsid w:val="00232E01"/>
    <w:rsid w:val="002402C7"/>
    <w:rsid w:val="00246AE5"/>
    <w:rsid w:val="00247360"/>
    <w:rsid w:val="00253D21"/>
    <w:rsid w:val="00254C77"/>
    <w:rsid w:val="00267175"/>
    <w:rsid w:val="002703D1"/>
    <w:rsid w:val="00272818"/>
    <w:rsid w:val="002731F1"/>
    <w:rsid w:val="002737EC"/>
    <w:rsid w:val="002857F6"/>
    <w:rsid w:val="002A1C86"/>
    <w:rsid w:val="002A7107"/>
    <w:rsid w:val="002B28A3"/>
    <w:rsid w:val="002C252F"/>
    <w:rsid w:val="002D0795"/>
    <w:rsid w:val="002D137D"/>
    <w:rsid w:val="002E400B"/>
    <w:rsid w:val="002E54F7"/>
    <w:rsid w:val="003102F4"/>
    <w:rsid w:val="003105E9"/>
    <w:rsid w:val="00321F23"/>
    <w:rsid w:val="0032210C"/>
    <w:rsid w:val="00325749"/>
    <w:rsid w:val="00354647"/>
    <w:rsid w:val="003547C8"/>
    <w:rsid w:val="0036249E"/>
    <w:rsid w:val="00363D90"/>
    <w:rsid w:val="0036484F"/>
    <w:rsid w:val="00371F34"/>
    <w:rsid w:val="003732FC"/>
    <w:rsid w:val="00373D91"/>
    <w:rsid w:val="00373EE7"/>
    <w:rsid w:val="00391B52"/>
    <w:rsid w:val="003A2CD5"/>
    <w:rsid w:val="003A66A7"/>
    <w:rsid w:val="003B0390"/>
    <w:rsid w:val="003B26CA"/>
    <w:rsid w:val="003B3280"/>
    <w:rsid w:val="003B3DE3"/>
    <w:rsid w:val="003B5A10"/>
    <w:rsid w:val="003C2C02"/>
    <w:rsid w:val="003D6D5D"/>
    <w:rsid w:val="003E16E6"/>
    <w:rsid w:val="003E4600"/>
    <w:rsid w:val="00401894"/>
    <w:rsid w:val="00403B57"/>
    <w:rsid w:val="0040459A"/>
    <w:rsid w:val="004047A4"/>
    <w:rsid w:val="00410B60"/>
    <w:rsid w:val="00415400"/>
    <w:rsid w:val="00421953"/>
    <w:rsid w:val="0042297A"/>
    <w:rsid w:val="004258B3"/>
    <w:rsid w:val="00430C50"/>
    <w:rsid w:val="00430E24"/>
    <w:rsid w:val="00453F92"/>
    <w:rsid w:val="00463B49"/>
    <w:rsid w:val="0047786A"/>
    <w:rsid w:val="004867DF"/>
    <w:rsid w:val="00486E32"/>
    <w:rsid w:val="00486FAD"/>
    <w:rsid w:val="00491AC0"/>
    <w:rsid w:val="00495DA4"/>
    <w:rsid w:val="004A0BAE"/>
    <w:rsid w:val="004B02B8"/>
    <w:rsid w:val="004C1518"/>
    <w:rsid w:val="004D147E"/>
    <w:rsid w:val="004D4597"/>
    <w:rsid w:val="004D6EBD"/>
    <w:rsid w:val="004E1442"/>
    <w:rsid w:val="004F1223"/>
    <w:rsid w:val="004F232F"/>
    <w:rsid w:val="004F2689"/>
    <w:rsid w:val="00515E64"/>
    <w:rsid w:val="00520491"/>
    <w:rsid w:val="005234BE"/>
    <w:rsid w:val="00533875"/>
    <w:rsid w:val="00540790"/>
    <w:rsid w:val="00541D8B"/>
    <w:rsid w:val="005444AB"/>
    <w:rsid w:val="0054739F"/>
    <w:rsid w:val="0055064B"/>
    <w:rsid w:val="005534A9"/>
    <w:rsid w:val="00555B0C"/>
    <w:rsid w:val="00560920"/>
    <w:rsid w:val="00560D4D"/>
    <w:rsid w:val="00562019"/>
    <w:rsid w:val="0056609C"/>
    <w:rsid w:val="00570A88"/>
    <w:rsid w:val="00581375"/>
    <w:rsid w:val="005816EA"/>
    <w:rsid w:val="00582611"/>
    <w:rsid w:val="005854EF"/>
    <w:rsid w:val="00592E4E"/>
    <w:rsid w:val="00597FEC"/>
    <w:rsid w:val="005A05DE"/>
    <w:rsid w:val="005B2A8F"/>
    <w:rsid w:val="005B45E5"/>
    <w:rsid w:val="005B7553"/>
    <w:rsid w:val="005C15F0"/>
    <w:rsid w:val="005C4BB5"/>
    <w:rsid w:val="005C53E8"/>
    <w:rsid w:val="005C5825"/>
    <w:rsid w:val="005C5F9B"/>
    <w:rsid w:val="005C74F0"/>
    <w:rsid w:val="005D5645"/>
    <w:rsid w:val="005D6527"/>
    <w:rsid w:val="005E1A9D"/>
    <w:rsid w:val="005E1E7B"/>
    <w:rsid w:val="005F2F1D"/>
    <w:rsid w:val="006074D5"/>
    <w:rsid w:val="00613471"/>
    <w:rsid w:val="006233B8"/>
    <w:rsid w:val="006240BC"/>
    <w:rsid w:val="00625268"/>
    <w:rsid w:val="00627856"/>
    <w:rsid w:val="006328F2"/>
    <w:rsid w:val="00640386"/>
    <w:rsid w:val="00645D97"/>
    <w:rsid w:val="0064630D"/>
    <w:rsid w:val="00650802"/>
    <w:rsid w:val="00661CD8"/>
    <w:rsid w:val="006720B2"/>
    <w:rsid w:val="00676BBA"/>
    <w:rsid w:val="006848DF"/>
    <w:rsid w:val="006871EB"/>
    <w:rsid w:val="0069310B"/>
    <w:rsid w:val="00695DE5"/>
    <w:rsid w:val="006A3D85"/>
    <w:rsid w:val="006A4258"/>
    <w:rsid w:val="006B25CD"/>
    <w:rsid w:val="006B3B66"/>
    <w:rsid w:val="006D5243"/>
    <w:rsid w:val="006E11E2"/>
    <w:rsid w:val="006E24C9"/>
    <w:rsid w:val="006E50C4"/>
    <w:rsid w:val="006F1579"/>
    <w:rsid w:val="006F59BF"/>
    <w:rsid w:val="00705195"/>
    <w:rsid w:val="00707847"/>
    <w:rsid w:val="007177CB"/>
    <w:rsid w:val="00726CFC"/>
    <w:rsid w:val="00734A4E"/>
    <w:rsid w:val="00734EFD"/>
    <w:rsid w:val="007417C5"/>
    <w:rsid w:val="00741EFC"/>
    <w:rsid w:val="00755F7E"/>
    <w:rsid w:val="0075766C"/>
    <w:rsid w:val="0076322F"/>
    <w:rsid w:val="00765B0C"/>
    <w:rsid w:val="0077446D"/>
    <w:rsid w:val="007770D3"/>
    <w:rsid w:val="00782A9A"/>
    <w:rsid w:val="00787EE9"/>
    <w:rsid w:val="00794EB1"/>
    <w:rsid w:val="0079584C"/>
    <w:rsid w:val="007A0735"/>
    <w:rsid w:val="007B017D"/>
    <w:rsid w:val="007B1730"/>
    <w:rsid w:val="007B19DC"/>
    <w:rsid w:val="007B5A55"/>
    <w:rsid w:val="007C0313"/>
    <w:rsid w:val="007C2992"/>
    <w:rsid w:val="007C35FB"/>
    <w:rsid w:val="007C3EB8"/>
    <w:rsid w:val="007C4AB1"/>
    <w:rsid w:val="007E3E6F"/>
    <w:rsid w:val="007F41BF"/>
    <w:rsid w:val="007F58CF"/>
    <w:rsid w:val="00803546"/>
    <w:rsid w:val="00804B17"/>
    <w:rsid w:val="008115E8"/>
    <w:rsid w:val="0081417D"/>
    <w:rsid w:val="008313B6"/>
    <w:rsid w:val="008439D3"/>
    <w:rsid w:val="008459A1"/>
    <w:rsid w:val="008552CF"/>
    <w:rsid w:val="0087377F"/>
    <w:rsid w:val="00873ACD"/>
    <w:rsid w:val="00874F4C"/>
    <w:rsid w:val="00877752"/>
    <w:rsid w:val="00892840"/>
    <w:rsid w:val="00896450"/>
    <w:rsid w:val="00896AEE"/>
    <w:rsid w:val="008A03F1"/>
    <w:rsid w:val="008B17A4"/>
    <w:rsid w:val="008B5A72"/>
    <w:rsid w:val="008C6FF6"/>
    <w:rsid w:val="008D6D69"/>
    <w:rsid w:val="008E1DE5"/>
    <w:rsid w:val="008E6223"/>
    <w:rsid w:val="008E7160"/>
    <w:rsid w:val="008F0AE2"/>
    <w:rsid w:val="008F7B66"/>
    <w:rsid w:val="00900C9C"/>
    <w:rsid w:val="00902A5F"/>
    <w:rsid w:val="00902FC7"/>
    <w:rsid w:val="00905249"/>
    <w:rsid w:val="00916467"/>
    <w:rsid w:val="009165AB"/>
    <w:rsid w:val="009332E8"/>
    <w:rsid w:val="00936FF3"/>
    <w:rsid w:val="009541AE"/>
    <w:rsid w:val="0095708C"/>
    <w:rsid w:val="00966144"/>
    <w:rsid w:val="00970177"/>
    <w:rsid w:val="00970987"/>
    <w:rsid w:val="00975D8D"/>
    <w:rsid w:val="00984572"/>
    <w:rsid w:val="00986E83"/>
    <w:rsid w:val="009A3478"/>
    <w:rsid w:val="009B55DC"/>
    <w:rsid w:val="009B69A8"/>
    <w:rsid w:val="009B6FE9"/>
    <w:rsid w:val="009B7F01"/>
    <w:rsid w:val="009C006E"/>
    <w:rsid w:val="009C547A"/>
    <w:rsid w:val="009D65D6"/>
    <w:rsid w:val="009F04E0"/>
    <w:rsid w:val="009F5D77"/>
    <w:rsid w:val="00A0684E"/>
    <w:rsid w:val="00A1088C"/>
    <w:rsid w:val="00A2692A"/>
    <w:rsid w:val="00A272BB"/>
    <w:rsid w:val="00A32F69"/>
    <w:rsid w:val="00A5555F"/>
    <w:rsid w:val="00A623F2"/>
    <w:rsid w:val="00A6421C"/>
    <w:rsid w:val="00A66C26"/>
    <w:rsid w:val="00A70327"/>
    <w:rsid w:val="00A7041B"/>
    <w:rsid w:val="00A75220"/>
    <w:rsid w:val="00A77BCF"/>
    <w:rsid w:val="00A80D57"/>
    <w:rsid w:val="00A81070"/>
    <w:rsid w:val="00A81FFC"/>
    <w:rsid w:val="00A86876"/>
    <w:rsid w:val="00A97726"/>
    <w:rsid w:val="00AA0530"/>
    <w:rsid w:val="00AA26A6"/>
    <w:rsid w:val="00AA2C54"/>
    <w:rsid w:val="00AA7345"/>
    <w:rsid w:val="00AB1ED0"/>
    <w:rsid w:val="00AB4F8D"/>
    <w:rsid w:val="00AB51ED"/>
    <w:rsid w:val="00AC5EA1"/>
    <w:rsid w:val="00AD4DF3"/>
    <w:rsid w:val="00AD55EF"/>
    <w:rsid w:val="00AD6040"/>
    <w:rsid w:val="00AD7983"/>
    <w:rsid w:val="00AE514F"/>
    <w:rsid w:val="00AF3ED3"/>
    <w:rsid w:val="00B00E48"/>
    <w:rsid w:val="00B041D5"/>
    <w:rsid w:val="00B04A54"/>
    <w:rsid w:val="00B05C6C"/>
    <w:rsid w:val="00B11768"/>
    <w:rsid w:val="00B132A3"/>
    <w:rsid w:val="00B14CA4"/>
    <w:rsid w:val="00B20BEA"/>
    <w:rsid w:val="00B21C45"/>
    <w:rsid w:val="00B22A67"/>
    <w:rsid w:val="00B24057"/>
    <w:rsid w:val="00B272D6"/>
    <w:rsid w:val="00B30EAA"/>
    <w:rsid w:val="00B31CCC"/>
    <w:rsid w:val="00B34D2E"/>
    <w:rsid w:val="00B37696"/>
    <w:rsid w:val="00B378A7"/>
    <w:rsid w:val="00B5283F"/>
    <w:rsid w:val="00B60CF2"/>
    <w:rsid w:val="00B63EA3"/>
    <w:rsid w:val="00B66273"/>
    <w:rsid w:val="00B67E31"/>
    <w:rsid w:val="00B72DC3"/>
    <w:rsid w:val="00B746A6"/>
    <w:rsid w:val="00B83D97"/>
    <w:rsid w:val="00B83EAC"/>
    <w:rsid w:val="00B9523D"/>
    <w:rsid w:val="00B9549A"/>
    <w:rsid w:val="00BA3973"/>
    <w:rsid w:val="00BA4868"/>
    <w:rsid w:val="00BA655A"/>
    <w:rsid w:val="00BB5AA2"/>
    <w:rsid w:val="00BC48A2"/>
    <w:rsid w:val="00BC4C20"/>
    <w:rsid w:val="00BC6D69"/>
    <w:rsid w:val="00BD0E45"/>
    <w:rsid w:val="00BD433C"/>
    <w:rsid w:val="00BE4D68"/>
    <w:rsid w:val="00BF5A77"/>
    <w:rsid w:val="00C00E01"/>
    <w:rsid w:val="00C023BC"/>
    <w:rsid w:val="00C03BC1"/>
    <w:rsid w:val="00C0610D"/>
    <w:rsid w:val="00C11BA7"/>
    <w:rsid w:val="00C20984"/>
    <w:rsid w:val="00C27015"/>
    <w:rsid w:val="00C27038"/>
    <w:rsid w:val="00C271A7"/>
    <w:rsid w:val="00C3081D"/>
    <w:rsid w:val="00C44127"/>
    <w:rsid w:val="00C44CFF"/>
    <w:rsid w:val="00C45478"/>
    <w:rsid w:val="00C57632"/>
    <w:rsid w:val="00C62A44"/>
    <w:rsid w:val="00C6695C"/>
    <w:rsid w:val="00C74182"/>
    <w:rsid w:val="00C75383"/>
    <w:rsid w:val="00C84329"/>
    <w:rsid w:val="00C869C8"/>
    <w:rsid w:val="00C91A22"/>
    <w:rsid w:val="00C920E9"/>
    <w:rsid w:val="00C95F82"/>
    <w:rsid w:val="00C97496"/>
    <w:rsid w:val="00CA099A"/>
    <w:rsid w:val="00CA5F29"/>
    <w:rsid w:val="00CA7F1C"/>
    <w:rsid w:val="00CB2C55"/>
    <w:rsid w:val="00CB500E"/>
    <w:rsid w:val="00CB540A"/>
    <w:rsid w:val="00CC16D6"/>
    <w:rsid w:val="00CC4950"/>
    <w:rsid w:val="00CC557B"/>
    <w:rsid w:val="00CC6F2A"/>
    <w:rsid w:val="00CD13ED"/>
    <w:rsid w:val="00CD1CE2"/>
    <w:rsid w:val="00CD52AF"/>
    <w:rsid w:val="00CE571D"/>
    <w:rsid w:val="00CE5CCA"/>
    <w:rsid w:val="00CE6C8E"/>
    <w:rsid w:val="00CF23C6"/>
    <w:rsid w:val="00CF3974"/>
    <w:rsid w:val="00CF6F8D"/>
    <w:rsid w:val="00D014D3"/>
    <w:rsid w:val="00D03243"/>
    <w:rsid w:val="00D03E72"/>
    <w:rsid w:val="00D05BBF"/>
    <w:rsid w:val="00D11841"/>
    <w:rsid w:val="00D12CD1"/>
    <w:rsid w:val="00D14B44"/>
    <w:rsid w:val="00D158BC"/>
    <w:rsid w:val="00D15B42"/>
    <w:rsid w:val="00D17334"/>
    <w:rsid w:val="00D2243E"/>
    <w:rsid w:val="00D24AEF"/>
    <w:rsid w:val="00D31363"/>
    <w:rsid w:val="00D47993"/>
    <w:rsid w:val="00D52A1C"/>
    <w:rsid w:val="00D53DE0"/>
    <w:rsid w:val="00D605DE"/>
    <w:rsid w:val="00D64C8A"/>
    <w:rsid w:val="00D6718D"/>
    <w:rsid w:val="00D712F3"/>
    <w:rsid w:val="00D90242"/>
    <w:rsid w:val="00D93648"/>
    <w:rsid w:val="00DA1DF7"/>
    <w:rsid w:val="00DA30AF"/>
    <w:rsid w:val="00DA589F"/>
    <w:rsid w:val="00DB1701"/>
    <w:rsid w:val="00DB3552"/>
    <w:rsid w:val="00DC70A9"/>
    <w:rsid w:val="00DD2F46"/>
    <w:rsid w:val="00DE16A5"/>
    <w:rsid w:val="00DF3B73"/>
    <w:rsid w:val="00DF4E43"/>
    <w:rsid w:val="00E03B20"/>
    <w:rsid w:val="00E03C47"/>
    <w:rsid w:val="00E06F8F"/>
    <w:rsid w:val="00E211C8"/>
    <w:rsid w:val="00E22B6E"/>
    <w:rsid w:val="00E253EB"/>
    <w:rsid w:val="00E309D9"/>
    <w:rsid w:val="00E34057"/>
    <w:rsid w:val="00E359D7"/>
    <w:rsid w:val="00E3609A"/>
    <w:rsid w:val="00E402B9"/>
    <w:rsid w:val="00E40C98"/>
    <w:rsid w:val="00E478BC"/>
    <w:rsid w:val="00E52FFB"/>
    <w:rsid w:val="00E6207F"/>
    <w:rsid w:val="00E62194"/>
    <w:rsid w:val="00E63028"/>
    <w:rsid w:val="00E63CF5"/>
    <w:rsid w:val="00E64939"/>
    <w:rsid w:val="00E700A0"/>
    <w:rsid w:val="00E7086D"/>
    <w:rsid w:val="00E731B8"/>
    <w:rsid w:val="00E73E74"/>
    <w:rsid w:val="00E745BE"/>
    <w:rsid w:val="00E81DBE"/>
    <w:rsid w:val="00E83712"/>
    <w:rsid w:val="00E848BF"/>
    <w:rsid w:val="00E90776"/>
    <w:rsid w:val="00EB106D"/>
    <w:rsid w:val="00EB15BB"/>
    <w:rsid w:val="00EB21B3"/>
    <w:rsid w:val="00EB724B"/>
    <w:rsid w:val="00EC3C63"/>
    <w:rsid w:val="00ED3747"/>
    <w:rsid w:val="00ED6D54"/>
    <w:rsid w:val="00EE240E"/>
    <w:rsid w:val="00EE2EBF"/>
    <w:rsid w:val="00EF0432"/>
    <w:rsid w:val="00EF6217"/>
    <w:rsid w:val="00F107E9"/>
    <w:rsid w:val="00F12355"/>
    <w:rsid w:val="00F15BD7"/>
    <w:rsid w:val="00F179A1"/>
    <w:rsid w:val="00F211FA"/>
    <w:rsid w:val="00F24548"/>
    <w:rsid w:val="00F354C9"/>
    <w:rsid w:val="00F361F4"/>
    <w:rsid w:val="00F432AF"/>
    <w:rsid w:val="00F4779B"/>
    <w:rsid w:val="00F51F7C"/>
    <w:rsid w:val="00F5735B"/>
    <w:rsid w:val="00F63541"/>
    <w:rsid w:val="00F63C91"/>
    <w:rsid w:val="00F64F14"/>
    <w:rsid w:val="00F76A6A"/>
    <w:rsid w:val="00F82272"/>
    <w:rsid w:val="00F829EE"/>
    <w:rsid w:val="00F83235"/>
    <w:rsid w:val="00F850A1"/>
    <w:rsid w:val="00F86990"/>
    <w:rsid w:val="00FA0805"/>
    <w:rsid w:val="00FA0A71"/>
    <w:rsid w:val="00FB3D84"/>
    <w:rsid w:val="00FB65D7"/>
    <w:rsid w:val="00FC0BF3"/>
    <w:rsid w:val="00FD145B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D0D13"/>
  <w15:docId w15:val="{C697EEFB-6AC3-4B66-A4DE-98904EF9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970987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9541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Знак"/>
    <w:basedOn w:val="a"/>
    <w:rsid w:val="006F1579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rsid w:val="006F157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F15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DB1701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5234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b">
    <w:name w:val="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"/>
    <w:basedOn w:val="a"/>
    <w:rsid w:val="00A272BB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Body Text"/>
    <w:basedOn w:val="a"/>
    <w:link w:val="ae"/>
    <w:rsid w:val="00200813"/>
    <w:pPr>
      <w:spacing w:line="360" w:lineRule="auto"/>
      <w:jc w:val="both"/>
    </w:pPr>
    <w:rPr>
      <w:sz w:val="28"/>
    </w:rPr>
  </w:style>
  <w:style w:type="character" w:customStyle="1" w:styleId="ae">
    <w:name w:val="Основной текст Знак"/>
    <w:link w:val="ad"/>
    <w:rsid w:val="00CF23C6"/>
    <w:rPr>
      <w:rFonts w:ascii="Times New Roman" w:eastAsia="Times New Roman" w:hAnsi="Times New Roman"/>
      <w:sz w:val="28"/>
    </w:rPr>
  </w:style>
  <w:style w:type="paragraph" w:styleId="af">
    <w:name w:val="footer"/>
    <w:basedOn w:val="a"/>
    <w:link w:val="af0"/>
    <w:uiPriority w:val="99"/>
    <w:rsid w:val="00232E0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F23C6"/>
    <w:rPr>
      <w:rFonts w:ascii="Times New Roman" w:eastAsia="Times New Roman" w:hAnsi="Times New Roman"/>
    </w:rPr>
  </w:style>
  <w:style w:type="character" w:styleId="af1">
    <w:name w:val="page number"/>
    <w:basedOn w:val="a0"/>
    <w:rsid w:val="00232E01"/>
  </w:style>
  <w:style w:type="paragraph" w:styleId="af2">
    <w:name w:val="Plain Text"/>
    <w:basedOn w:val="a"/>
    <w:link w:val="af3"/>
    <w:semiHidden/>
    <w:rsid w:val="00B746A6"/>
    <w:pPr>
      <w:overflowPunct w:val="0"/>
      <w:autoSpaceDE w:val="0"/>
      <w:autoSpaceDN w:val="0"/>
      <w:adjustRightInd w:val="0"/>
      <w:ind w:firstLine="397"/>
      <w:jc w:val="both"/>
    </w:pPr>
    <w:rPr>
      <w:rFonts w:eastAsia="Calibri"/>
      <w:sz w:val="24"/>
    </w:rPr>
  </w:style>
  <w:style w:type="character" w:customStyle="1" w:styleId="af3">
    <w:name w:val="Текст Знак"/>
    <w:link w:val="af2"/>
    <w:semiHidden/>
    <w:locked/>
    <w:rsid w:val="00B746A6"/>
    <w:rPr>
      <w:rFonts w:eastAsia="Calibri"/>
      <w:sz w:val="24"/>
      <w:lang w:val="ru-RU" w:eastAsia="ru-RU" w:bidi="ar-SA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AD604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5">
    <w:name w:val="footnote text"/>
    <w:basedOn w:val="a"/>
    <w:link w:val="af6"/>
    <w:uiPriority w:val="99"/>
    <w:semiHidden/>
    <w:unhideWhenUsed/>
    <w:rsid w:val="00CF23C6"/>
    <w:rPr>
      <w:w w:val="90"/>
    </w:rPr>
  </w:style>
  <w:style w:type="character" w:customStyle="1" w:styleId="af6">
    <w:name w:val="Текст сноски Знак"/>
    <w:link w:val="af5"/>
    <w:uiPriority w:val="99"/>
    <w:semiHidden/>
    <w:rsid w:val="00CF23C6"/>
    <w:rPr>
      <w:rFonts w:ascii="Times New Roman" w:eastAsia="Times New Roman" w:hAnsi="Times New Roman"/>
      <w:w w:val="90"/>
    </w:rPr>
  </w:style>
  <w:style w:type="character" w:styleId="af7">
    <w:name w:val="footnote reference"/>
    <w:uiPriority w:val="99"/>
    <w:semiHidden/>
    <w:unhideWhenUsed/>
    <w:rsid w:val="00CF23C6"/>
    <w:rPr>
      <w:vertAlign w:val="superscript"/>
    </w:rPr>
  </w:style>
  <w:style w:type="character" w:customStyle="1" w:styleId="af8">
    <w:name w:val="Текст концевой сноски Знак"/>
    <w:link w:val="af9"/>
    <w:uiPriority w:val="99"/>
    <w:semiHidden/>
    <w:rsid w:val="00CF23C6"/>
    <w:rPr>
      <w:rFonts w:ascii="Times New Roman" w:eastAsia="Times New Roman" w:hAnsi="Times New Roman"/>
    </w:rPr>
  </w:style>
  <w:style w:type="paragraph" w:styleId="af9">
    <w:name w:val="endnote text"/>
    <w:basedOn w:val="a"/>
    <w:link w:val="af8"/>
    <w:uiPriority w:val="99"/>
    <w:semiHidden/>
    <w:unhideWhenUsed/>
    <w:rsid w:val="00CF23C6"/>
  </w:style>
  <w:style w:type="paragraph" w:styleId="afa">
    <w:name w:val="header"/>
    <w:basedOn w:val="a"/>
    <w:link w:val="afb"/>
    <w:uiPriority w:val="99"/>
    <w:unhideWhenUsed/>
    <w:rsid w:val="00CF23C6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sid w:val="00CF23C6"/>
    <w:rPr>
      <w:rFonts w:ascii="Times New Roman" w:eastAsia="Times New Roman" w:hAnsi="Times New Roman"/>
    </w:rPr>
  </w:style>
  <w:style w:type="paragraph" w:styleId="afc">
    <w:name w:val="No Spacing"/>
    <w:uiPriority w:val="1"/>
    <w:qFormat/>
    <w:rsid w:val="00DC70A9"/>
    <w:rPr>
      <w:rFonts w:eastAsia="Times New Roman"/>
      <w:sz w:val="22"/>
      <w:szCs w:val="22"/>
    </w:rPr>
  </w:style>
  <w:style w:type="paragraph" w:customStyle="1" w:styleId="Default">
    <w:name w:val="Default"/>
    <w:rsid w:val="0040459A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naa@iro86.ru" TargetMode="External"/><Relationship Id="rId10" Type="http://schemas.openxmlformats.org/officeDocument/2006/relationships/hyperlink" Target="mailto:nna@iro86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o@iro86.ru" TargetMode="External"/><Relationship Id="rId1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FAF7F-DE77-4EA1-A159-77C80C62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Dmitriy</cp:lastModifiedBy>
  <cp:revision>19</cp:revision>
  <cp:lastPrinted>2021-10-29T05:44:00Z</cp:lastPrinted>
  <dcterms:created xsi:type="dcterms:W3CDTF">2024-07-09T04:07:00Z</dcterms:created>
  <dcterms:modified xsi:type="dcterms:W3CDTF">2025-09-01T06:30:00Z</dcterms:modified>
</cp:coreProperties>
</file>