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CC" w:rsidRDefault="00D22C43"/>
    <w:p w:rsidR="00C331D0" w:rsidRPr="00D22C43" w:rsidRDefault="00D22C43" w:rsidP="00C331D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</w:p>
    <w:p w:rsidR="00C331D0" w:rsidRPr="0013286E" w:rsidRDefault="00C331D0" w:rsidP="00C331D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C331D0" w:rsidRPr="0013286E" w:rsidRDefault="00C331D0" w:rsidP="00C331D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331D0" w:rsidRPr="0013286E" w:rsidRDefault="00C331D0" w:rsidP="00C331D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C331D0" w:rsidRDefault="00C331D0"/>
    <w:p w:rsidR="00C331D0" w:rsidRDefault="00C331D0"/>
    <w:p w:rsidR="00C331D0" w:rsidRDefault="00C331D0" w:rsidP="00C331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31D0">
        <w:rPr>
          <w:rFonts w:ascii="Times New Roman" w:hAnsi="Times New Roman" w:cs="Times New Roman"/>
          <w:bCs/>
          <w:sz w:val="24"/>
          <w:szCs w:val="24"/>
        </w:rPr>
        <w:t>Журнал (лист) регистрации апелляций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этапа </w:t>
      </w:r>
    </w:p>
    <w:p w:rsidR="00C331D0" w:rsidRDefault="00C331D0" w:rsidP="00C331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всероссий</w:t>
      </w:r>
      <w:r w:rsidR="006F32D7">
        <w:rPr>
          <w:rFonts w:ascii="Times New Roman" w:hAnsi="Times New Roman" w:cs="Times New Roman"/>
          <w:bCs/>
          <w:sz w:val="24"/>
          <w:szCs w:val="24"/>
        </w:rPr>
        <w:t>ской олимпиады школьников в 2024-2025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:rsidR="00C331D0" w:rsidRDefault="00C331D0" w:rsidP="00C331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1D0" w:rsidRDefault="00C331D0" w:rsidP="00C331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Pr="00C331D0">
        <w:rPr>
          <w:rFonts w:ascii="Times New Roman" w:hAnsi="Times New Roman" w:cs="Times New Roman"/>
          <w:bCs/>
          <w:sz w:val="24"/>
          <w:szCs w:val="24"/>
          <w:u w:val="single"/>
        </w:rPr>
        <w:t>Мегион</w:t>
      </w:r>
    </w:p>
    <w:p w:rsidR="00C331D0" w:rsidRPr="00C331D0" w:rsidRDefault="00C331D0" w:rsidP="00C331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1D0" w:rsidRPr="00C331D0" w:rsidRDefault="00C331D0" w:rsidP="00C331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31D0" w:rsidRPr="00C331D0" w:rsidRDefault="00C331D0" w:rsidP="00C33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611"/>
        <w:gridCol w:w="1983"/>
        <w:gridCol w:w="1749"/>
        <w:gridCol w:w="1749"/>
        <w:gridCol w:w="2071"/>
      </w:tblGrid>
      <w:tr w:rsidR="00C331D0" w:rsidRPr="00C331D0" w:rsidTr="00C331D0">
        <w:trPr>
          <w:trHeight w:val="1014"/>
        </w:trPr>
        <w:tc>
          <w:tcPr>
            <w:tcW w:w="607" w:type="dxa"/>
          </w:tcPr>
          <w:p w:rsidR="00C331D0" w:rsidRPr="00C331D0" w:rsidRDefault="00C331D0" w:rsidP="000C4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611" w:type="dxa"/>
          </w:tcPr>
          <w:p w:rsidR="00C331D0" w:rsidRPr="00C331D0" w:rsidRDefault="00C331D0" w:rsidP="000C4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C331D0" w:rsidRPr="00C331D0" w:rsidRDefault="00C331D0" w:rsidP="000C4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участника, подавшего апелляцию</w:t>
            </w:r>
          </w:p>
        </w:tc>
        <w:tc>
          <w:tcPr>
            <w:tcW w:w="1983" w:type="dxa"/>
          </w:tcPr>
          <w:p w:rsidR="00C331D0" w:rsidRPr="00C331D0" w:rsidRDefault="00C331D0" w:rsidP="000C4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C331D0" w:rsidRPr="00C331D0" w:rsidRDefault="00C331D0" w:rsidP="000C4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bCs/>
                <w:sz w:val="24"/>
                <w:szCs w:val="24"/>
              </w:rPr>
              <w:t>Суть апелляции</w:t>
            </w:r>
          </w:p>
        </w:tc>
        <w:tc>
          <w:tcPr>
            <w:tcW w:w="2071" w:type="dxa"/>
          </w:tcPr>
          <w:p w:rsidR="00C331D0" w:rsidRPr="00C331D0" w:rsidRDefault="00C331D0" w:rsidP="000C4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апелляционной комиссии</w:t>
            </w:r>
          </w:p>
        </w:tc>
      </w:tr>
      <w:tr w:rsidR="00C331D0" w:rsidRPr="00C331D0" w:rsidTr="00C331D0">
        <w:trPr>
          <w:trHeight w:val="250"/>
        </w:trPr>
        <w:tc>
          <w:tcPr>
            <w:tcW w:w="607" w:type="dxa"/>
          </w:tcPr>
          <w:p w:rsidR="00C331D0" w:rsidRPr="00C331D0" w:rsidRDefault="00C331D0" w:rsidP="00C3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D0" w:rsidRPr="00C331D0" w:rsidTr="00C331D0">
        <w:trPr>
          <w:trHeight w:val="250"/>
        </w:trPr>
        <w:tc>
          <w:tcPr>
            <w:tcW w:w="607" w:type="dxa"/>
          </w:tcPr>
          <w:p w:rsidR="00C331D0" w:rsidRPr="00C331D0" w:rsidRDefault="00C331D0" w:rsidP="00C3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D0" w:rsidRPr="00C331D0" w:rsidTr="00C331D0">
        <w:trPr>
          <w:trHeight w:val="250"/>
        </w:trPr>
        <w:tc>
          <w:tcPr>
            <w:tcW w:w="607" w:type="dxa"/>
          </w:tcPr>
          <w:p w:rsidR="00C331D0" w:rsidRPr="00C331D0" w:rsidRDefault="00C331D0" w:rsidP="00C3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D0" w:rsidRPr="00C331D0" w:rsidTr="00C331D0">
        <w:trPr>
          <w:trHeight w:val="250"/>
        </w:trPr>
        <w:tc>
          <w:tcPr>
            <w:tcW w:w="607" w:type="dxa"/>
          </w:tcPr>
          <w:p w:rsidR="00C331D0" w:rsidRPr="00C331D0" w:rsidRDefault="00C331D0" w:rsidP="00C3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C331D0" w:rsidRPr="00C331D0" w:rsidRDefault="00C331D0" w:rsidP="000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D0" w:rsidRPr="00C331D0" w:rsidRDefault="00C331D0">
      <w:pPr>
        <w:rPr>
          <w:rFonts w:ascii="Times New Roman" w:hAnsi="Times New Roman" w:cs="Times New Roman"/>
          <w:sz w:val="24"/>
          <w:szCs w:val="24"/>
        </w:rPr>
      </w:pPr>
    </w:p>
    <w:p w:rsidR="00C331D0" w:rsidRPr="00C331D0" w:rsidRDefault="00C331D0">
      <w:pPr>
        <w:rPr>
          <w:rFonts w:ascii="Times New Roman" w:hAnsi="Times New Roman" w:cs="Times New Roman"/>
          <w:sz w:val="24"/>
          <w:szCs w:val="24"/>
        </w:rPr>
      </w:pPr>
    </w:p>
    <w:p w:rsidR="00C331D0" w:rsidRPr="00C331D0" w:rsidRDefault="00C331D0" w:rsidP="00C3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D0">
        <w:rPr>
          <w:rFonts w:ascii="Times New Roman" w:hAnsi="Times New Roman" w:cs="Times New Roman"/>
          <w:sz w:val="24"/>
          <w:szCs w:val="24"/>
        </w:rPr>
        <w:t>Представитель департамента</w:t>
      </w:r>
    </w:p>
    <w:p w:rsidR="00C331D0" w:rsidRDefault="00C331D0" w:rsidP="00C3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31D0">
        <w:rPr>
          <w:rFonts w:ascii="Times New Roman" w:hAnsi="Times New Roman" w:cs="Times New Roman"/>
          <w:sz w:val="24"/>
          <w:szCs w:val="24"/>
        </w:rPr>
        <w:t>бразования администрации города:</w:t>
      </w:r>
      <w:r>
        <w:rPr>
          <w:rFonts w:ascii="Times New Roman" w:hAnsi="Times New Roman" w:cs="Times New Roman"/>
          <w:sz w:val="24"/>
          <w:szCs w:val="24"/>
        </w:rPr>
        <w:t xml:space="preserve"> ___________________/__________________________</w:t>
      </w:r>
    </w:p>
    <w:p w:rsidR="00C331D0" w:rsidRPr="00C331D0" w:rsidRDefault="00C331D0" w:rsidP="00C331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1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(</w:t>
      </w:r>
      <w:proofErr w:type="gramStart"/>
      <w:r w:rsidRPr="00C331D0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C331D0">
        <w:rPr>
          <w:rFonts w:ascii="Times New Roman" w:hAnsi="Times New Roman" w:cs="Times New Roman"/>
          <w:i/>
          <w:sz w:val="24"/>
          <w:szCs w:val="24"/>
        </w:rPr>
        <w:t xml:space="preserve">                       (расшифровка)</w:t>
      </w:r>
    </w:p>
    <w:sectPr w:rsidR="00C331D0" w:rsidRPr="00C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A6"/>
    <w:rsid w:val="00037676"/>
    <w:rsid w:val="00173667"/>
    <w:rsid w:val="00225725"/>
    <w:rsid w:val="004B50A2"/>
    <w:rsid w:val="004D22A6"/>
    <w:rsid w:val="006F32D7"/>
    <w:rsid w:val="00C331D0"/>
    <w:rsid w:val="00D2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6840B-8620-488C-ABEB-CD84D29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D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31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8</cp:revision>
  <dcterms:created xsi:type="dcterms:W3CDTF">2022-09-28T11:31:00Z</dcterms:created>
  <dcterms:modified xsi:type="dcterms:W3CDTF">2024-09-11T11:21:00Z</dcterms:modified>
</cp:coreProperties>
</file>