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школьного этапа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английскому языку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33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 2019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33310A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 – 2018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и проведение Олимпиады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631F47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школьного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по английскому языку в </w:t>
      </w:r>
      <w:proofErr w:type="spellStart"/>
      <w:r w:rsidR="00D9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33310A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2019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="00AA7B40"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(далее – Порядок);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Центральной предметно-методической комиссии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школьного и муниципального этапов всероссийской олимпиады школьников по английскому языку в 201</w:t>
      </w:r>
      <w:r w:rsid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8/2019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A7B40" w:rsidRPr="00AA7B40" w:rsidRDefault="00AA7B40" w:rsidP="00AA7B40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 школьного этапа Всероссийской олимпиады школьников (далее – Олимпиада).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Порядком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включает школьный, муниципальный, региональный и заключительный этапы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является первым этапом. Его целью является выделение талантливых ребят для участия в региональном этапе Олимпиады.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проводится по олимпиадным заданиям, основанным на содержании образовательной программы среднего (полного) общего образования по экономике (профильный уровень)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требований к организации и проведению школьного этапа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B40" w:rsidRPr="00AA7B40" w:rsidRDefault="00AA7B40" w:rsidP="00AA7B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организатора Олимпиады (Порядок, п. 48).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школьного этапа Олимпиады: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оргкомитет школьного этапа олимпиады и утверждает его состав;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количество баллов по каждому общеобразовательному предмету и классу, необходимое для участия на школьном этапе олимпиады;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разработанные региональными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несет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установленную законодательством Российской Федерации ответственность за их конфиденциальность;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AA7B40" w:rsidRPr="00AA7B40" w:rsidRDefault="00AA7B40" w:rsidP="00AA7B4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результаты участников школьного этапа олимпиады по каждому общеобразовательному предмету и классу организатору муниципального этапа олимпиады в формате, установленном организатором муниципального этапа олимпиады;</w:t>
      </w:r>
    </w:p>
    <w:p w:rsidR="00AA7B40" w:rsidRPr="00AA7B40" w:rsidRDefault="00AA7B40" w:rsidP="00AA7B40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 победителей и призеров школьного этапа олимпиады поощрительными грамотами.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оргкомитета Олимпиады (Порядок,  п. 49).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олимпиады: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 и обеспечивает ее реализацию;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организацию и проведение школьного этапа олимпиады в соответствии с утвержденными организатором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школьнго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требованиями к проведению школьного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тиражирование заданий, кодирование (обезличивание) и декодирование работ участников школьного этапа олимпиады;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помещения;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жюри помещением для работы, техническими средствами;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 в период Олимпиады;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конфликтные ситуации, возникшие при проведении Олимпиады;</w:t>
      </w:r>
    </w:p>
    <w:p w:rsidR="00AA7B40" w:rsidRPr="00AA7B40" w:rsidRDefault="00AA7B40" w:rsidP="00AA7B4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дипломы победителей и призеров Олимпиады.</w:t>
      </w:r>
    </w:p>
    <w:p w:rsidR="00AA7B40" w:rsidRPr="00AA7B40" w:rsidRDefault="00AA7B40" w:rsidP="00AA7B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по каждому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общеобразовательному предмету, педагогических и научно-педагогических работников.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жюри Олимпиады (Порядок, п. 31).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Олимпиады: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AA7B40" w:rsidRPr="00AA7B40" w:rsidRDefault="00AA7B40" w:rsidP="00AA7B4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AA7B40" w:rsidRPr="00AA7B40" w:rsidRDefault="00AA7B40" w:rsidP="00AA7B4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участников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школьного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школьного этапа Олимпиады.</w:t>
      </w:r>
    </w:p>
    <w:p w:rsidR="00AA7B40" w:rsidRPr="00AA7B40" w:rsidRDefault="00AA7B40" w:rsidP="00AA7B4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регистрации участников:</w:t>
      </w:r>
    </w:p>
    <w:p w:rsidR="00AA7B40" w:rsidRPr="00AA7B40" w:rsidRDefault="00AA7B40" w:rsidP="00AA7B40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участника;</w:t>
      </w:r>
    </w:p>
    <w:p w:rsidR="00AA7B40" w:rsidRPr="00AA7B40" w:rsidRDefault="00AA7B40" w:rsidP="00AA7B40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образовательного учреждения о направлении участника на школьный этап Олимпиады и назначении сопровождающего лица.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шифрования и дешифрования письменных работ.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(обезличивание) олимпиадных работ участников школьного этапа олимпиады осуществляет Оргкомитет. На шифрование отводится 10-15 мин. Процедура шифрования включает:</w:t>
      </w:r>
    </w:p>
    <w:p w:rsidR="00AA7B40" w:rsidRPr="00AA7B40" w:rsidRDefault="00AA7B40" w:rsidP="00AA7B40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заполнение 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ШИФРа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AA7B40" w:rsidRPr="00AA7B40" w:rsidRDefault="00AA7B40" w:rsidP="00AA7B40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 шифровать  работы в виде цифр и букв, пример:  45 ПК; </w:t>
      </w:r>
    </w:p>
    <w:p w:rsidR="00AA7B40" w:rsidRPr="00AA7B40" w:rsidRDefault="00AA7B40" w:rsidP="00AA7B40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ШИФРы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AA7B40" w:rsidRPr="00AA7B40" w:rsidRDefault="00AA7B40" w:rsidP="00AA7B40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вскрываются  конверты только при заполнении протоколов.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b/>
          <w:lang w:eastAsia="ru-RU"/>
        </w:rPr>
        <w:t>Форма и порядок проведения школьного  этапа всероссийской олимпиады школьников по английскому языку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Школьный этап всероссийской олимпиады школьников по английскому языку проводится по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единой для всех участников модели для учащихся </w:t>
      </w:r>
      <w:r w:rsidR="0033310A">
        <w:rPr>
          <w:rFonts w:ascii="Times New Roman" w:eastAsia="Times New Roman" w:hAnsi="Times New Roman" w:cs="Times New Roman"/>
          <w:b/>
          <w:lang w:eastAsia="ru-RU"/>
        </w:rPr>
        <w:t xml:space="preserve">5, 6,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7-8 и 9-11 классов. 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Пакет заданий для </w:t>
      </w:r>
      <w:r w:rsidR="0033310A">
        <w:rPr>
          <w:rFonts w:ascii="Times New Roman" w:eastAsia="Times New Roman" w:hAnsi="Times New Roman" w:cs="Times New Roman"/>
          <w:lang w:eastAsia="ru-RU"/>
        </w:rPr>
        <w:t xml:space="preserve">5, 6, 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7-8 классов рассчитан на уровень сложности В1, для 9-11 классов рассчитан на уровень сложности В2-С1 и содержит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>четыре конкурса</w:t>
      </w:r>
      <w:r w:rsidRPr="00AA7B40">
        <w:rPr>
          <w:rFonts w:ascii="Times New Roman" w:eastAsia="Times New Roman" w:hAnsi="Times New Roman" w:cs="Times New Roman"/>
          <w:lang w:eastAsia="ru-RU"/>
        </w:rPr>
        <w:t>: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устной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Listening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письменной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Reading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Лексико-грамматический тест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Use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of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English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письменной речи</w:t>
      </w:r>
      <w:r w:rsidRPr="00AA7B40">
        <w:rPr>
          <w:rFonts w:ascii="Times New Roman" w:eastAsia="Times New Roman" w:hAnsi="Times New Roman" w:cs="Times New Roman"/>
          <w:lang w:val="en-US" w:eastAsia="ru-RU"/>
        </w:rPr>
        <w:t xml:space="preserve"> (Writing)</w:t>
      </w:r>
      <w:r w:rsidRPr="00AA7B40">
        <w:rPr>
          <w:rFonts w:ascii="Times New Roman" w:eastAsia="Times New Roman" w:hAnsi="Times New Roman" w:cs="Times New Roman"/>
          <w:lang w:eastAsia="ru-RU"/>
        </w:rPr>
        <w:t>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Конкурс понимания устного и письменного текстов, лексико-грамматический тест и конкурс письменной речи выполняются в письменной форме. 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Конкурсы рекомендуется проводить в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>один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день. </w:t>
      </w:r>
    </w:p>
    <w:p w:rsidR="00AA7B40" w:rsidRPr="00AA7B40" w:rsidRDefault="00AA7B40" w:rsidP="00AA7B40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Рекомендуемое время начала каждого конкурсного дня – 10 часов по местному времени.</w:t>
      </w:r>
    </w:p>
    <w:p w:rsidR="00AA7B40" w:rsidRPr="00AA7B40" w:rsidRDefault="00AA7B40" w:rsidP="00AA7B40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lang w:eastAsia="ru-RU"/>
        </w:rPr>
        <w:tab/>
        <w:t xml:space="preserve">По решению Оргкомитета школьного этапа, в случае большого количества участников, письменный тур может являться отборочным: в этом случае по результатам письменного тура до участия в устном туре рекомендуется допустить участников, набравших </w:t>
      </w:r>
      <w:r w:rsidRPr="00AA7B40">
        <w:rPr>
          <w:rFonts w:ascii="Times New Roman" w:eastAsia="Times New Roman" w:hAnsi="Times New Roman" w:cs="Times New Roman"/>
          <w:b/>
          <w:bCs/>
          <w:lang w:eastAsia="ru-RU"/>
        </w:rPr>
        <w:t>41 балл и выше</w:t>
      </w:r>
      <w:r w:rsidRPr="00AA7B4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30199" w:rsidRDefault="00AA7B40" w:rsidP="00AA7B40">
      <w:pPr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AA7B40" w:rsidRPr="00AA7B40" w:rsidRDefault="00AA7B40" w:rsidP="00AA7B40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Процедура проведения конкурсов и материально-техническое обеспечение проведения школьного этапа всероссийской  олимпиады школьников по английскому языку</w:t>
      </w:r>
    </w:p>
    <w:p w:rsidR="00AA7B40" w:rsidRPr="00AA7B40" w:rsidRDefault="00AA7B40" w:rsidP="00AA7B40">
      <w:pPr>
        <w:numPr>
          <w:ilvl w:val="2"/>
          <w:numId w:val="10"/>
        </w:numPr>
        <w:tabs>
          <w:tab w:val="left" w:pos="-184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письменных конкурсов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письменных конкурсов в каждой аудитории должны находиться: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старший член жюри в аудитории, который проводит необходимый инструктаж, включает и выключает магнитофон, ведет учет времени и отвечает за количество сданных текстов заданий и листов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несколько членов жюри (количество членов жюри в аудитории зависит от количества участников), которые отвечают за порядок в аудитории, за проверку документов участников, за рассадку участников в аудитории, за раздачу и сбор текстов заданий и листов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Перед входом в аудиторию участник  должен предъявить паспорт или другое удостоверение личности. Документы участников перед входом в аудиторию проверяют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должны сидеть в аудитории на таком расстоянии друг от друга, чтобы не видеть работу соседа. Рассадку участников в аудитории осуществляют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может взять с собой в аудиторию ручку, очки, шоколад, воду. 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Письменные конкурсы проводятся в любом порядке, очередность проведения письменных конкурсов устанавливает Оргкомитет муниципального этапа.</w:t>
      </w:r>
    </w:p>
    <w:p w:rsidR="00AA7B40" w:rsidRPr="00AA7B40" w:rsidRDefault="00AA7B40" w:rsidP="00AA7B40">
      <w:pPr>
        <w:tabs>
          <w:tab w:val="left" w:pos="-1843"/>
        </w:tabs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понимания устного и письменного текстов.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Каждому участнику  перед началом  выполнения заданий выдается  лист ответов  и проводится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на русском  языке по заполнению листов ответов  и по порядку их сдачи после окончания работы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7B40" w:rsidRPr="00AA7B40" w:rsidRDefault="00AA7B40" w:rsidP="00AA7B40">
      <w:pPr>
        <w:tabs>
          <w:tab w:val="left" w:pos="-184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заполняют графу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Participant's</w:t>
      </w:r>
      <w:proofErr w:type="spellEnd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ID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number</w:t>
      </w:r>
      <w:proofErr w:type="spell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листах ответов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ответы необходимо отмечать на листах ответов. Правильный вариант пишется в соответствующей клеточке на листе ответов.</w:t>
      </w:r>
    </w:p>
    <w:p w:rsidR="00AA7B40" w:rsidRPr="00AA7B40" w:rsidRDefault="00AA7B40" w:rsidP="00AA7B40">
      <w:pPr>
        <w:tabs>
          <w:tab w:val="left" w:pos="-184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A7B40" w:rsidRPr="00AA7B40" w:rsidRDefault="00AA7B40" w:rsidP="00AA7B40">
      <w:pPr>
        <w:tabs>
          <w:tab w:val="left" w:pos="-184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Исправления на листах ответов ошибками не считаются; однако почерк должен быть понятным; спорные случаи (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трактуются не в пользу участника. </w:t>
      </w:r>
    </w:p>
    <w:p w:rsidR="00AA7B40" w:rsidRPr="00AA7B40" w:rsidRDefault="00AA7B40" w:rsidP="0033310A">
      <w:pPr>
        <w:tabs>
          <w:tab w:val="left" w:pos="-184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выполнению заданий на английском  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жюри, находящиеся в аудитории, должны зафиксировать время начала и окончания задания на доске (например, 10.10 - 11.55.)  За 5 минут до окончания выполнения заданий старший член жюри в аудитории должен напомнить об  оставшемся  времени и предупредить о необходимости тщательной проверки работы.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начинают выполнять задания с части “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Listening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(понимание устного текста).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прослушиванием первого отрывка член жюри включает диск и дает возможность участникам прослушать самое начало записи с текстом 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инструкций.  Затем диск выключается, и член жюри обращается к аудитории с вопросом, хорошо ли  всем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диска. После устранения неполадок диск ставится на самое начало и еще раз прослушивается вводная часть с инструкциями. После инструкций диск не останавливается и прослушивается до самого конца.</w:t>
      </w:r>
    </w:p>
    <w:p w:rsidR="0033310A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процедура </w:t>
      </w:r>
      <w:proofErr w:type="spellStart"/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записана на диск: задания, предусмотренные паузы, звучащий текст. Транскрипция звучащих отрывков прилагается и находится у члена жюри в аудитории, где проводится </w:t>
      </w:r>
      <w:proofErr w:type="spellStart"/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Транскрипция не входит в комплект раздаточных материалов для участников и не может быть выдана участникам во время проведения конкурса. </w:t>
      </w:r>
    </w:p>
    <w:p w:rsidR="00AA7B40" w:rsidRPr="0033310A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</w:t>
      </w:r>
      <w:proofErr w:type="spellStart"/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33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первой части конкурса ограничено временем звучания записи. После окончания звучания записи участники выполняют задания по письменным текстам, которые даны в буклете с заданиями.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left="1425" w:hanging="1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магнитофоны или CD плейеры в каждой аудитории, обеспечивающие громкость звучания, достаточную для прослушивания в аудитории. В случае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видеоаудирования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видеомагнитофоны или DVD плейеры, экран. При наличии необходимого оборудования возможна компьютерная запись текстов и прослушивание записи через компьютерную систему.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понимания письменных текстов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лексико-грамматического теста.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выполнению заданий на английском  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жюри, находящиеся в аудитории, должны зафиксировать время начала и окончания задания на доске (например, 12.10 - 12.40.)  За 15 и за 5 минут до окончания выполнения заданий старший член жюри в аудитории должен напомнить об  оставшемся  времени и предупредить о необходимости тщательной проверки работы.</w:t>
      </w:r>
    </w:p>
    <w:p w:rsidR="00AA7B40" w:rsidRPr="00AA7B40" w:rsidRDefault="00AA7B40" w:rsidP="00AA7B40">
      <w:pPr>
        <w:numPr>
          <w:ilvl w:val="0"/>
          <w:numId w:val="1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33310A" w:rsidRDefault="0033310A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10A" w:rsidRDefault="0033310A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проведения  лексико-грамматического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Центральная предметно-методическая комиссия просит размножать материалы заданий муниципального этапа в формате А4 (не </w:t>
      </w:r>
      <w:bookmarkStart w:id="0" w:name="_GoBack"/>
      <w:bookmarkEnd w:id="0"/>
      <w:r w:rsidR="00631F47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уменьшать формат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письменной речи.</w:t>
      </w:r>
    </w:p>
    <w:p w:rsidR="00AA7B40" w:rsidRPr="00AA7B40" w:rsidRDefault="00AA7B40" w:rsidP="00AA7B40">
      <w:pPr>
        <w:numPr>
          <w:ilvl w:val="0"/>
          <w:numId w:val="14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тексте заданий указано время выполнения заданий, количество слов и  даны  все инструкции по выполнению заданий на английском  языке. Черновик сдается вместе с листом ответов. Однако проверке подлежат  только листы ответов. Черновики не проверяются.</w:t>
      </w:r>
    </w:p>
    <w:p w:rsidR="00AA7B40" w:rsidRPr="00AA7B40" w:rsidRDefault="00AA7B40" w:rsidP="00AA7B40">
      <w:pPr>
        <w:numPr>
          <w:ilvl w:val="0"/>
          <w:numId w:val="14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жюри  в аудитории должен зафиксировать время начала и окончания задания на доске (например, 12.45 - 14.30.)</w:t>
      </w:r>
    </w:p>
    <w:p w:rsidR="00AA7B40" w:rsidRPr="00AA7B40" w:rsidRDefault="00AA7B40" w:rsidP="00AA7B40">
      <w:pPr>
        <w:numPr>
          <w:ilvl w:val="0"/>
          <w:numId w:val="14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AA7B40" w:rsidRPr="00AA7B40" w:rsidRDefault="00AA7B40" w:rsidP="00AA7B40">
      <w:pPr>
        <w:numPr>
          <w:ilvl w:val="0"/>
          <w:numId w:val="14"/>
        </w:numPr>
        <w:tabs>
          <w:tab w:val="left" w:pos="-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 и черновики.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 конкурса письменной речи не требуется специальных технических средств. Помимо необходимого количества листов ответов и черновиков, в аудитории должны быть запасные ручки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3.Критерии оценивания конкурсов и подведение итогов школьного этапа всероссийской олимпиады школьников по английскому языку </w:t>
      </w:r>
    </w:p>
    <w:p w:rsidR="00AA7B40" w:rsidRPr="00AA7B40" w:rsidRDefault="00AA7B40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Критерии оценивания конкурсов</w:t>
      </w:r>
    </w:p>
    <w:p w:rsidR="00AA7B40" w:rsidRPr="00AA7B40" w:rsidRDefault="00AA7B40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9-11 классы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письменных работ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этапы: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 одной (случайно выбранной и отксерокопированной для всех членов жюри) работы;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numPr>
          <w:ilvl w:val="1"/>
          <w:numId w:val="13"/>
        </w:numPr>
        <w:tabs>
          <w:tab w:val="left" w:pos="-1843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конкурсов</w:t>
      </w:r>
    </w:p>
    <w:p w:rsidR="00AA7B40" w:rsidRPr="00AA7B40" w:rsidRDefault="00AA7B40" w:rsidP="00AA7B40">
      <w:pPr>
        <w:numPr>
          <w:ilvl w:val="1"/>
          <w:numId w:val="17"/>
        </w:num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письменных работ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этапы: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фронтальная проверка одной (случайно выбранной и отксерокопированной для всех членов жюри) работы;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hAnsi="Times New Roman" w:cs="Times New Roman"/>
          <w:b/>
          <w:bCs/>
          <w:sz w:val="24"/>
          <w:szCs w:val="24"/>
        </w:rPr>
        <w:t>4.Процедура проверки работ в конкурсе письменной речи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Разбор заданий и типичных ошибок с участниками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A7B40" w:rsidRPr="00AA7B40" w:rsidRDefault="00AA7B40" w:rsidP="00AA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проведения апелляции по результатам проверки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сохранении выставленных баллов или об удовлетворении апелляции и корректировке баллов.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Подведение итогов школьного этапа всероссийской олимпиады школьников по предмету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школьного этапа.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 подписанный его председателем, а также всеми членами жюри.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передает протокол по определению победителей и призеров в оргкомитет для подготовки приказа об итогах школьного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D978A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 награждаются организаторами этого этапа поощрительными грамотами. Образцы поощрительных грамот устанавливаются организатором муниципального этапа.</w:t>
      </w:r>
    </w:p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sectPr w:rsidR="00A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8E" w:rsidRDefault="00167C8E" w:rsidP="00AA7B40">
      <w:pPr>
        <w:spacing w:after="0" w:line="240" w:lineRule="auto"/>
      </w:pPr>
      <w:r>
        <w:separator/>
      </w:r>
    </w:p>
  </w:endnote>
  <w:endnote w:type="continuationSeparator" w:id="0">
    <w:p w:rsidR="00167C8E" w:rsidRDefault="00167C8E" w:rsidP="00AA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8E" w:rsidRDefault="00167C8E" w:rsidP="00AA7B40">
      <w:pPr>
        <w:spacing w:after="0" w:line="240" w:lineRule="auto"/>
      </w:pPr>
      <w:r>
        <w:separator/>
      </w:r>
    </w:p>
  </w:footnote>
  <w:footnote w:type="continuationSeparator" w:id="0">
    <w:p w:rsidR="00167C8E" w:rsidRDefault="00167C8E" w:rsidP="00AA7B40">
      <w:pPr>
        <w:spacing w:after="0" w:line="240" w:lineRule="auto"/>
      </w:pPr>
      <w:r>
        <w:continuationSeparator/>
      </w:r>
    </w:p>
  </w:footnote>
  <w:footnote w:id="1">
    <w:p w:rsidR="00AA7B40" w:rsidRPr="00F075CE" w:rsidRDefault="00AA7B40" w:rsidP="00AA7B4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7077"/>
    <w:multiLevelType w:val="hybridMultilevel"/>
    <w:tmpl w:val="7C4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048C"/>
    <w:multiLevelType w:val="hybridMultilevel"/>
    <w:tmpl w:val="1D7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FD"/>
    <w:multiLevelType w:val="hybridMultilevel"/>
    <w:tmpl w:val="F1E2F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812"/>
    <w:multiLevelType w:val="multilevel"/>
    <w:tmpl w:val="32A66F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8" w15:restartNumberingAfterBreak="0">
    <w:nsid w:val="382F3394"/>
    <w:multiLevelType w:val="multilevel"/>
    <w:tmpl w:val="A240F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8" w:hanging="1800"/>
      </w:pPr>
      <w:rPr>
        <w:rFonts w:hint="default"/>
      </w:rPr>
    </w:lvl>
  </w:abstractNum>
  <w:abstractNum w:abstractNumId="9" w15:restartNumberingAfterBreak="0">
    <w:nsid w:val="42EA5A95"/>
    <w:multiLevelType w:val="hybridMultilevel"/>
    <w:tmpl w:val="8DE06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867534F"/>
    <w:multiLevelType w:val="hybridMultilevel"/>
    <w:tmpl w:val="0540EBD4"/>
    <w:lvl w:ilvl="0" w:tplc="D9DA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837C5"/>
    <w:multiLevelType w:val="hybridMultilevel"/>
    <w:tmpl w:val="EB98D86A"/>
    <w:lvl w:ilvl="0" w:tplc="DD6AD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4A6DB8"/>
    <w:multiLevelType w:val="multilevel"/>
    <w:tmpl w:val="07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79B6"/>
    <w:multiLevelType w:val="hybridMultilevel"/>
    <w:tmpl w:val="E892DE7A"/>
    <w:lvl w:ilvl="0" w:tplc="AA2A94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3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0"/>
    <w:rsid w:val="00167C8E"/>
    <w:rsid w:val="00230199"/>
    <w:rsid w:val="0033310A"/>
    <w:rsid w:val="0041691B"/>
    <w:rsid w:val="00631F47"/>
    <w:rsid w:val="007D4A88"/>
    <w:rsid w:val="00AA7B40"/>
    <w:rsid w:val="00AB32A5"/>
    <w:rsid w:val="00C5051B"/>
    <w:rsid w:val="00D35801"/>
    <w:rsid w:val="00D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5E4F-F24B-4579-997F-7FD4130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7B40"/>
    <w:rPr>
      <w:sz w:val="20"/>
      <w:szCs w:val="20"/>
    </w:rPr>
  </w:style>
  <w:style w:type="character" w:styleId="a5">
    <w:name w:val="footnote reference"/>
    <w:basedOn w:val="a0"/>
    <w:rsid w:val="00AA7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Яблоков Александр Иванович</cp:lastModifiedBy>
  <cp:revision>8</cp:revision>
  <dcterms:created xsi:type="dcterms:W3CDTF">2016-03-28T16:41:00Z</dcterms:created>
  <dcterms:modified xsi:type="dcterms:W3CDTF">2018-10-24T06:12:00Z</dcterms:modified>
</cp:coreProperties>
</file>