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BD" w:rsidRPr="006640BD" w:rsidRDefault="006640BD" w:rsidP="001F548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E33300">
        <w:rPr>
          <w:sz w:val="28"/>
          <w:szCs w:val="28"/>
        </w:rPr>
        <w:t>Утверждён</w:t>
      </w:r>
    </w:p>
    <w:p w:rsidR="006640BD" w:rsidRPr="006640BD" w:rsidRDefault="006640BD" w:rsidP="001F5481">
      <w:pPr>
        <w:jc w:val="right"/>
        <w:rPr>
          <w:sz w:val="28"/>
          <w:szCs w:val="28"/>
        </w:rPr>
      </w:pPr>
      <w:r w:rsidRPr="006640BD">
        <w:rPr>
          <w:sz w:val="28"/>
          <w:szCs w:val="28"/>
        </w:rPr>
        <w:t xml:space="preserve">                                                   </w:t>
      </w:r>
      <w:r w:rsidR="00A31F95">
        <w:rPr>
          <w:sz w:val="28"/>
          <w:szCs w:val="28"/>
        </w:rPr>
        <w:t xml:space="preserve">        </w:t>
      </w:r>
      <w:r w:rsidR="00736283">
        <w:rPr>
          <w:sz w:val="28"/>
          <w:szCs w:val="28"/>
        </w:rPr>
        <w:t xml:space="preserve">     </w:t>
      </w:r>
      <w:r w:rsidR="00D82031">
        <w:rPr>
          <w:sz w:val="28"/>
          <w:szCs w:val="28"/>
        </w:rPr>
        <w:t xml:space="preserve"> </w:t>
      </w:r>
      <w:r w:rsidR="00736283">
        <w:rPr>
          <w:sz w:val="28"/>
          <w:szCs w:val="28"/>
        </w:rPr>
        <w:t xml:space="preserve">  Протокол </w:t>
      </w:r>
      <w:proofErr w:type="gramStart"/>
      <w:r w:rsidR="00736283">
        <w:rPr>
          <w:sz w:val="28"/>
          <w:szCs w:val="28"/>
        </w:rPr>
        <w:t xml:space="preserve">№  </w:t>
      </w:r>
      <w:r w:rsidR="00D82031">
        <w:rPr>
          <w:sz w:val="28"/>
          <w:szCs w:val="28"/>
        </w:rPr>
        <w:t>1</w:t>
      </w:r>
      <w:proofErr w:type="gramEnd"/>
      <w:r w:rsidR="00736283">
        <w:rPr>
          <w:sz w:val="28"/>
          <w:szCs w:val="28"/>
        </w:rPr>
        <w:t xml:space="preserve"> </w:t>
      </w:r>
      <w:r w:rsidR="002359F5">
        <w:rPr>
          <w:sz w:val="28"/>
          <w:szCs w:val="28"/>
        </w:rPr>
        <w:t xml:space="preserve"> от </w:t>
      </w:r>
      <w:r w:rsidR="00736283">
        <w:rPr>
          <w:sz w:val="28"/>
          <w:szCs w:val="28"/>
        </w:rPr>
        <w:t xml:space="preserve"> </w:t>
      </w:r>
      <w:r w:rsidR="00D82031">
        <w:rPr>
          <w:sz w:val="28"/>
          <w:szCs w:val="28"/>
        </w:rPr>
        <w:t>23.09</w:t>
      </w:r>
      <w:r w:rsidR="000756AD">
        <w:rPr>
          <w:sz w:val="28"/>
          <w:szCs w:val="28"/>
        </w:rPr>
        <w:t>.2021</w:t>
      </w:r>
      <w:r w:rsidR="00736283">
        <w:rPr>
          <w:sz w:val="28"/>
          <w:szCs w:val="28"/>
        </w:rPr>
        <w:t xml:space="preserve"> </w:t>
      </w:r>
      <w:r w:rsidRPr="006640BD">
        <w:rPr>
          <w:sz w:val="28"/>
          <w:szCs w:val="28"/>
        </w:rPr>
        <w:t>г.</w:t>
      </w:r>
    </w:p>
    <w:p w:rsidR="006640BD" w:rsidRPr="006640BD" w:rsidRDefault="006640BD" w:rsidP="006640BD">
      <w:pPr>
        <w:jc w:val="right"/>
        <w:rPr>
          <w:sz w:val="28"/>
          <w:szCs w:val="28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jc w:val="center"/>
        <w:rPr>
          <w:sz w:val="36"/>
          <w:szCs w:val="36"/>
        </w:rPr>
      </w:pPr>
    </w:p>
    <w:p w:rsidR="006640BD" w:rsidRDefault="006640BD" w:rsidP="006640BD">
      <w:pPr>
        <w:jc w:val="center"/>
        <w:rPr>
          <w:rFonts w:eastAsia="Arial Unicode MS"/>
          <w:b/>
          <w:sz w:val="56"/>
          <w:szCs w:val="56"/>
        </w:rPr>
      </w:pPr>
      <w:r>
        <w:rPr>
          <w:rFonts w:eastAsia="Arial Unicode MS"/>
          <w:b/>
          <w:sz w:val="56"/>
          <w:szCs w:val="56"/>
        </w:rPr>
        <w:t>План работы</w:t>
      </w:r>
      <w:r w:rsidR="00ED2B19">
        <w:rPr>
          <w:rFonts w:eastAsia="Arial Unicode MS"/>
          <w:b/>
          <w:sz w:val="56"/>
          <w:szCs w:val="56"/>
        </w:rPr>
        <w:t xml:space="preserve"> </w:t>
      </w:r>
    </w:p>
    <w:p w:rsidR="006640BD" w:rsidRDefault="00D82031" w:rsidP="006640BD">
      <w:pPr>
        <w:jc w:val="center"/>
        <w:rPr>
          <w:rFonts w:eastAsia="Arial Unicode MS"/>
          <w:b/>
          <w:sz w:val="56"/>
          <w:szCs w:val="56"/>
        </w:rPr>
      </w:pPr>
      <w:r>
        <w:rPr>
          <w:rFonts w:eastAsia="Arial Unicode MS"/>
          <w:b/>
          <w:sz w:val="56"/>
          <w:szCs w:val="56"/>
        </w:rPr>
        <w:t>Площадки «</w:t>
      </w:r>
      <w:proofErr w:type="spellStart"/>
      <w:r>
        <w:rPr>
          <w:rFonts w:eastAsia="Arial Unicode MS"/>
          <w:b/>
          <w:sz w:val="56"/>
          <w:szCs w:val="56"/>
        </w:rPr>
        <w:t>Нетворкинг</w:t>
      </w:r>
      <w:proofErr w:type="spellEnd"/>
      <w:r>
        <w:rPr>
          <w:rFonts w:eastAsia="Arial Unicode MS"/>
          <w:b/>
          <w:sz w:val="56"/>
          <w:szCs w:val="56"/>
        </w:rPr>
        <w:t xml:space="preserve"> «География»</w:t>
      </w:r>
    </w:p>
    <w:p w:rsidR="006640BD" w:rsidRDefault="002359F5" w:rsidP="006640BD">
      <w:pPr>
        <w:jc w:val="center"/>
        <w:rPr>
          <w:rFonts w:eastAsia="Arial Unicode MS"/>
          <w:sz w:val="52"/>
          <w:szCs w:val="52"/>
        </w:rPr>
      </w:pPr>
      <w:r>
        <w:rPr>
          <w:rFonts w:eastAsia="Arial Unicode MS"/>
          <w:b/>
          <w:sz w:val="56"/>
          <w:szCs w:val="56"/>
        </w:rPr>
        <w:t>на 20</w:t>
      </w:r>
      <w:r w:rsidR="00ED2B19">
        <w:rPr>
          <w:rFonts w:eastAsia="Arial Unicode MS"/>
          <w:b/>
          <w:sz w:val="56"/>
          <w:szCs w:val="56"/>
        </w:rPr>
        <w:t>21</w:t>
      </w:r>
      <w:r w:rsidR="006640BD">
        <w:rPr>
          <w:rFonts w:eastAsia="Arial Unicode MS"/>
          <w:b/>
          <w:sz w:val="56"/>
          <w:szCs w:val="56"/>
        </w:rPr>
        <w:t>-2</w:t>
      </w:r>
      <w:r>
        <w:rPr>
          <w:rFonts w:eastAsia="Arial Unicode MS"/>
          <w:b/>
          <w:sz w:val="56"/>
          <w:szCs w:val="56"/>
        </w:rPr>
        <w:t>0</w:t>
      </w:r>
      <w:r w:rsidR="00ED2B19">
        <w:rPr>
          <w:rFonts w:eastAsia="Arial Unicode MS"/>
          <w:b/>
          <w:sz w:val="56"/>
          <w:szCs w:val="56"/>
        </w:rPr>
        <w:t xml:space="preserve">22 </w:t>
      </w:r>
      <w:r>
        <w:rPr>
          <w:rFonts w:eastAsia="Arial Unicode MS"/>
          <w:b/>
          <w:sz w:val="56"/>
          <w:szCs w:val="56"/>
        </w:rPr>
        <w:t>учебный год</w:t>
      </w:r>
    </w:p>
    <w:p w:rsidR="006640BD" w:rsidRDefault="006640BD" w:rsidP="006640BD">
      <w:pPr>
        <w:jc w:val="center"/>
        <w:rPr>
          <w:rFonts w:eastAsia="Arial Unicode MS"/>
          <w:sz w:val="52"/>
          <w:szCs w:val="52"/>
        </w:rPr>
      </w:pPr>
    </w:p>
    <w:p w:rsidR="006640BD" w:rsidRDefault="006640BD" w:rsidP="006640BD">
      <w:pPr>
        <w:rPr>
          <w:sz w:val="52"/>
          <w:szCs w:val="52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6640BD" w:rsidP="006640BD">
      <w:pPr>
        <w:rPr>
          <w:sz w:val="36"/>
          <w:szCs w:val="36"/>
        </w:rPr>
      </w:pPr>
    </w:p>
    <w:p w:rsidR="006640BD" w:rsidRDefault="002359F5" w:rsidP="006640B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Мегион</w:t>
      </w:r>
      <w:proofErr w:type="spellEnd"/>
      <w:r>
        <w:rPr>
          <w:sz w:val="28"/>
          <w:szCs w:val="28"/>
        </w:rPr>
        <w:t>, 20</w:t>
      </w:r>
      <w:r w:rsidR="00ED2B19">
        <w:rPr>
          <w:sz w:val="28"/>
          <w:szCs w:val="28"/>
        </w:rPr>
        <w:t>21</w:t>
      </w:r>
      <w:r w:rsidR="006640BD" w:rsidRPr="006640BD">
        <w:rPr>
          <w:sz w:val="28"/>
          <w:szCs w:val="28"/>
        </w:rPr>
        <w:t xml:space="preserve"> год.  </w:t>
      </w:r>
    </w:p>
    <w:p w:rsidR="00E33300" w:rsidRDefault="00E33300" w:rsidP="006640BD">
      <w:pPr>
        <w:jc w:val="center"/>
        <w:rPr>
          <w:sz w:val="28"/>
          <w:szCs w:val="28"/>
        </w:rPr>
      </w:pPr>
    </w:p>
    <w:p w:rsidR="00ED2B19" w:rsidRPr="000756AD" w:rsidRDefault="00E33300" w:rsidP="00ED2B19">
      <w:pPr>
        <w:tabs>
          <w:tab w:val="num" w:pos="540"/>
        </w:tabs>
        <w:ind w:left="1169"/>
        <w:jc w:val="both"/>
        <w:rPr>
          <w:sz w:val="28"/>
          <w:szCs w:val="28"/>
        </w:rPr>
      </w:pPr>
      <w:r w:rsidRPr="000756AD">
        <w:rPr>
          <w:sz w:val="28"/>
          <w:szCs w:val="28"/>
        </w:rPr>
        <w:lastRenderedPageBreak/>
        <w:t xml:space="preserve">Цель </w:t>
      </w:r>
      <w:r w:rsidR="00ED2B19" w:rsidRPr="000756AD">
        <w:rPr>
          <w:sz w:val="28"/>
          <w:szCs w:val="28"/>
        </w:rPr>
        <w:t>–</w:t>
      </w:r>
      <w:r w:rsidRPr="000756AD">
        <w:rPr>
          <w:sz w:val="28"/>
          <w:szCs w:val="28"/>
        </w:rPr>
        <w:t xml:space="preserve"> </w:t>
      </w:r>
      <w:r w:rsidR="00ED2B19" w:rsidRPr="000756AD">
        <w:rPr>
          <w:sz w:val="28"/>
          <w:szCs w:val="28"/>
        </w:rPr>
        <w:t>способствовать развитию творческого потенциала учителя, направленного на формирование и развитие личности учащегося.</w:t>
      </w:r>
    </w:p>
    <w:p w:rsidR="00E33300" w:rsidRPr="000756AD" w:rsidRDefault="00E33300" w:rsidP="00E33300">
      <w:pPr>
        <w:rPr>
          <w:sz w:val="28"/>
          <w:szCs w:val="28"/>
        </w:rPr>
      </w:pPr>
    </w:p>
    <w:p w:rsidR="00ED2B19" w:rsidRPr="000756AD" w:rsidRDefault="00E33300" w:rsidP="00ED2B19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0756AD">
        <w:rPr>
          <w:sz w:val="28"/>
          <w:szCs w:val="28"/>
        </w:rPr>
        <w:t xml:space="preserve">Задачи: </w:t>
      </w:r>
      <w:r w:rsidR="00ED2B19" w:rsidRPr="000756AD">
        <w:rPr>
          <w:sz w:val="28"/>
          <w:szCs w:val="28"/>
        </w:rPr>
        <w:t>Активизировать членов  методического объединения  на повышение профессионального уровня через аттестацию, участие в работе городских и региональных семинаров с предоставлением опыта работы и практикой открытых уроков, внеклассных мероприятий;</w:t>
      </w:r>
    </w:p>
    <w:p w:rsidR="00ED2B19" w:rsidRPr="000756AD" w:rsidRDefault="00480BCD" w:rsidP="00ED2B19">
      <w:pPr>
        <w:ind w:left="360"/>
        <w:jc w:val="both"/>
        <w:rPr>
          <w:bCs/>
          <w:sz w:val="28"/>
          <w:szCs w:val="28"/>
        </w:rPr>
      </w:pPr>
      <w:r w:rsidRPr="000756AD">
        <w:rPr>
          <w:bCs/>
          <w:sz w:val="28"/>
          <w:szCs w:val="28"/>
        </w:rPr>
        <w:t>С</w:t>
      </w:r>
      <w:r w:rsidR="00ED2B19" w:rsidRPr="000756AD">
        <w:rPr>
          <w:bCs/>
          <w:sz w:val="28"/>
          <w:szCs w:val="28"/>
        </w:rPr>
        <w:t>овершенствовать формы и методы по организации работы с одаренными детьми;</w:t>
      </w:r>
    </w:p>
    <w:p w:rsidR="00ED2B19" w:rsidRPr="000756AD" w:rsidRDefault="00480BCD" w:rsidP="00ED2B19">
      <w:pPr>
        <w:tabs>
          <w:tab w:val="num" w:pos="720"/>
        </w:tabs>
        <w:ind w:left="360"/>
        <w:jc w:val="both"/>
        <w:rPr>
          <w:bCs/>
          <w:sz w:val="28"/>
          <w:szCs w:val="28"/>
        </w:rPr>
      </w:pPr>
      <w:r w:rsidRPr="000756AD">
        <w:rPr>
          <w:bCs/>
          <w:sz w:val="28"/>
          <w:szCs w:val="28"/>
        </w:rPr>
        <w:t>А</w:t>
      </w:r>
      <w:r w:rsidR="00ED2B19" w:rsidRPr="000756AD">
        <w:rPr>
          <w:bCs/>
          <w:sz w:val="28"/>
          <w:szCs w:val="28"/>
        </w:rPr>
        <w:t>ктивизировать работу по вовлечению учителей к участию в конкурсах профессионального мастерства;</w:t>
      </w:r>
    </w:p>
    <w:p w:rsidR="00E33300" w:rsidRPr="000756AD" w:rsidRDefault="00E33300" w:rsidP="00E33300">
      <w:pPr>
        <w:jc w:val="both"/>
        <w:rPr>
          <w:sz w:val="28"/>
          <w:szCs w:val="28"/>
        </w:rPr>
      </w:pPr>
    </w:p>
    <w:p w:rsidR="00CE56C3" w:rsidRPr="000756AD" w:rsidRDefault="00CE56C3" w:rsidP="00E33300">
      <w:pPr>
        <w:jc w:val="both"/>
        <w:rPr>
          <w:sz w:val="28"/>
          <w:szCs w:val="28"/>
        </w:rPr>
      </w:pPr>
      <w:r w:rsidRPr="000756AD">
        <w:rPr>
          <w:sz w:val="28"/>
          <w:szCs w:val="28"/>
        </w:rPr>
        <w:t xml:space="preserve">Методическая тема: </w:t>
      </w:r>
      <w:r w:rsidR="00ED2B19" w:rsidRPr="000756AD">
        <w:rPr>
          <w:b/>
          <w:sz w:val="28"/>
          <w:szCs w:val="28"/>
        </w:rPr>
        <w:t>«Повышения  профессиональной компетентности учителей географии в условиях внедрения ФГОС»</w:t>
      </w:r>
    </w:p>
    <w:p w:rsidR="006640BD" w:rsidRPr="000756AD" w:rsidRDefault="006640BD" w:rsidP="006640BD">
      <w:pPr>
        <w:jc w:val="center"/>
        <w:rPr>
          <w:sz w:val="28"/>
          <w:szCs w:val="28"/>
        </w:rPr>
      </w:pPr>
      <w:r w:rsidRPr="000756AD">
        <w:rPr>
          <w:sz w:val="28"/>
          <w:szCs w:val="28"/>
        </w:rPr>
        <w:t xml:space="preserve">                </w:t>
      </w:r>
    </w:p>
    <w:p w:rsidR="006640BD" w:rsidRPr="000756AD" w:rsidRDefault="006640BD" w:rsidP="00736283">
      <w:pPr>
        <w:jc w:val="center"/>
        <w:rPr>
          <w:i/>
          <w:sz w:val="28"/>
          <w:szCs w:val="28"/>
        </w:rPr>
      </w:pPr>
      <w:r w:rsidRPr="000756AD">
        <w:rPr>
          <w:b/>
          <w:i/>
          <w:sz w:val="28"/>
          <w:szCs w:val="28"/>
        </w:rPr>
        <w:t>Заседания методических объединений</w:t>
      </w:r>
      <w:r w:rsidRPr="000756AD">
        <w:rPr>
          <w:i/>
          <w:sz w:val="28"/>
          <w:szCs w:val="28"/>
        </w:rPr>
        <w:t>.</w:t>
      </w:r>
    </w:p>
    <w:p w:rsidR="006640BD" w:rsidRPr="006640BD" w:rsidRDefault="006640BD" w:rsidP="006640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533"/>
        <w:gridCol w:w="4745"/>
        <w:gridCol w:w="2537"/>
      </w:tblGrid>
      <w:tr w:rsidR="002359F5" w:rsidRPr="00B21475" w:rsidTr="00736283">
        <w:tc>
          <w:tcPr>
            <w:tcW w:w="756" w:type="dxa"/>
            <w:shd w:val="clear" w:color="auto" w:fill="auto"/>
          </w:tcPr>
          <w:p w:rsidR="006640BD" w:rsidRPr="00B21475" w:rsidRDefault="006640B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№ п/п</w:t>
            </w:r>
          </w:p>
        </w:tc>
        <w:tc>
          <w:tcPr>
            <w:tcW w:w="1533" w:type="dxa"/>
            <w:shd w:val="clear" w:color="auto" w:fill="auto"/>
          </w:tcPr>
          <w:p w:rsidR="006640BD" w:rsidRPr="00B21475" w:rsidRDefault="006640B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 xml:space="preserve">  Месяц</w:t>
            </w:r>
          </w:p>
        </w:tc>
        <w:tc>
          <w:tcPr>
            <w:tcW w:w="4745" w:type="dxa"/>
            <w:shd w:val="clear" w:color="auto" w:fill="auto"/>
          </w:tcPr>
          <w:p w:rsidR="006640BD" w:rsidRPr="00B21475" w:rsidRDefault="006640B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 xml:space="preserve">                      Тема</w:t>
            </w:r>
          </w:p>
        </w:tc>
        <w:tc>
          <w:tcPr>
            <w:tcW w:w="2537" w:type="dxa"/>
            <w:shd w:val="clear" w:color="auto" w:fill="auto"/>
          </w:tcPr>
          <w:p w:rsidR="006640BD" w:rsidRPr="00B21475" w:rsidRDefault="006640B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Ответственные</w:t>
            </w:r>
          </w:p>
        </w:tc>
      </w:tr>
      <w:tr w:rsidR="00480BCD" w:rsidRPr="00B21475" w:rsidTr="00736283">
        <w:tc>
          <w:tcPr>
            <w:tcW w:w="756" w:type="dxa"/>
            <w:shd w:val="clear" w:color="auto" w:fill="auto"/>
          </w:tcPr>
          <w:p w:rsidR="00480BCD" w:rsidRPr="00B21475" w:rsidRDefault="00480BC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80BCD" w:rsidRPr="00B21475" w:rsidRDefault="00480BC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сентябрь</w:t>
            </w:r>
          </w:p>
        </w:tc>
        <w:tc>
          <w:tcPr>
            <w:tcW w:w="4745" w:type="dxa"/>
            <w:shd w:val="clear" w:color="auto" w:fill="auto"/>
          </w:tcPr>
          <w:p w:rsidR="00480BCD" w:rsidRPr="00B21475" w:rsidRDefault="00480BCD" w:rsidP="00480BCD">
            <w:pPr>
              <w:jc w:val="both"/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 xml:space="preserve">Итоги, анализ результатов сдачи ГИА в форме ЕГЭ и ОГЭ по географии учащимися школ города </w:t>
            </w:r>
            <w:proofErr w:type="spellStart"/>
            <w:r w:rsidRPr="00B21475">
              <w:rPr>
                <w:sz w:val="28"/>
                <w:szCs w:val="28"/>
              </w:rPr>
              <w:t>Мегиона</w:t>
            </w:r>
            <w:proofErr w:type="spellEnd"/>
            <w:r w:rsidRPr="00B21475">
              <w:rPr>
                <w:sz w:val="28"/>
                <w:szCs w:val="28"/>
              </w:rPr>
              <w:t xml:space="preserve"> в 2020 – 2021 учебном году.</w:t>
            </w:r>
          </w:p>
        </w:tc>
        <w:tc>
          <w:tcPr>
            <w:tcW w:w="2537" w:type="dxa"/>
            <w:shd w:val="clear" w:color="auto" w:fill="auto"/>
          </w:tcPr>
          <w:p w:rsidR="00480BCD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Гудков А.П.</w:t>
            </w:r>
          </w:p>
        </w:tc>
      </w:tr>
      <w:tr w:rsidR="00B21475" w:rsidRPr="00B21475" w:rsidTr="00736283">
        <w:tc>
          <w:tcPr>
            <w:tcW w:w="756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ноябрь</w:t>
            </w:r>
          </w:p>
        </w:tc>
        <w:tc>
          <w:tcPr>
            <w:tcW w:w="4745" w:type="dxa"/>
            <w:shd w:val="clear" w:color="auto" w:fill="auto"/>
          </w:tcPr>
          <w:p w:rsidR="00B21475" w:rsidRPr="00B21475" w:rsidRDefault="00B21475" w:rsidP="00480BCD">
            <w:pPr>
              <w:jc w:val="both"/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Результаты работы с одарёнными детьми. Анализ городского этапа Всероссийской олимпиады школьников по географии.</w:t>
            </w:r>
          </w:p>
        </w:tc>
        <w:tc>
          <w:tcPr>
            <w:tcW w:w="2537" w:type="dxa"/>
            <w:shd w:val="clear" w:color="auto" w:fill="auto"/>
          </w:tcPr>
          <w:p w:rsidR="00B21475" w:rsidRPr="00B21475" w:rsidRDefault="00B21475" w:rsidP="00853701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Гудков А.П.</w:t>
            </w:r>
          </w:p>
        </w:tc>
      </w:tr>
      <w:tr w:rsidR="00B21475" w:rsidRPr="00B21475" w:rsidTr="00736283">
        <w:tc>
          <w:tcPr>
            <w:tcW w:w="756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январь</w:t>
            </w:r>
          </w:p>
        </w:tc>
        <w:tc>
          <w:tcPr>
            <w:tcW w:w="4745" w:type="dxa"/>
            <w:shd w:val="clear" w:color="auto" w:fill="auto"/>
          </w:tcPr>
          <w:p w:rsidR="00B21475" w:rsidRPr="00B21475" w:rsidRDefault="00B21475" w:rsidP="00480BCD">
            <w:pPr>
              <w:jc w:val="both"/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Результаты работы с одарёнными детьми. Анализ регионального этапа Всероссийской олимпиады школьников по географии.</w:t>
            </w:r>
          </w:p>
        </w:tc>
        <w:tc>
          <w:tcPr>
            <w:tcW w:w="2537" w:type="dxa"/>
            <w:shd w:val="clear" w:color="auto" w:fill="auto"/>
          </w:tcPr>
          <w:p w:rsidR="00B21475" w:rsidRPr="00B21475" w:rsidRDefault="00B21475" w:rsidP="00853701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Гудков А.П.</w:t>
            </w:r>
          </w:p>
        </w:tc>
      </w:tr>
      <w:tr w:rsidR="00B21475" w:rsidRPr="00B21475" w:rsidTr="00736283">
        <w:tc>
          <w:tcPr>
            <w:tcW w:w="756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март</w:t>
            </w:r>
          </w:p>
        </w:tc>
        <w:tc>
          <w:tcPr>
            <w:tcW w:w="4745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Подготовка к ЕГЭ по географии на 85+</w:t>
            </w:r>
          </w:p>
        </w:tc>
        <w:tc>
          <w:tcPr>
            <w:tcW w:w="2537" w:type="dxa"/>
            <w:shd w:val="clear" w:color="auto" w:fill="auto"/>
          </w:tcPr>
          <w:p w:rsidR="00B21475" w:rsidRPr="00B21475" w:rsidRDefault="00B21475" w:rsidP="00853701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Гудков А.П.</w:t>
            </w:r>
          </w:p>
        </w:tc>
      </w:tr>
      <w:tr w:rsidR="00B21475" w:rsidRPr="00B21475" w:rsidTr="00736283">
        <w:tc>
          <w:tcPr>
            <w:tcW w:w="756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май</w:t>
            </w:r>
          </w:p>
        </w:tc>
        <w:tc>
          <w:tcPr>
            <w:tcW w:w="4745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Анализ работы за прошлый учебный год, планирование работы (собеседование).</w:t>
            </w:r>
          </w:p>
        </w:tc>
        <w:tc>
          <w:tcPr>
            <w:tcW w:w="2537" w:type="dxa"/>
            <w:shd w:val="clear" w:color="auto" w:fill="auto"/>
          </w:tcPr>
          <w:p w:rsidR="00B21475" w:rsidRPr="00B21475" w:rsidRDefault="00B21475" w:rsidP="00853701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Гудков А.П.</w:t>
            </w:r>
          </w:p>
        </w:tc>
      </w:tr>
    </w:tbl>
    <w:p w:rsidR="006640BD" w:rsidRPr="006640BD" w:rsidRDefault="006640BD" w:rsidP="006640BD">
      <w:pPr>
        <w:rPr>
          <w:b/>
          <w:i/>
          <w:sz w:val="28"/>
          <w:szCs w:val="28"/>
        </w:rPr>
      </w:pPr>
    </w:p>
    <w:p w:rsidR="00514D10" w:rsidRDefault="006640BD" w:rsidP="006640BD">
      <w:pPr>
        <w:rPr>
          <w:b/>
          <w:i/>
          <w:sz w:val="28"/>
          <w:szCs w:val="28"/>
        </w:rPr>
      </w:pPr>
      <w:r w:rsidRPr="006640BD">
        <w:rPr>
          <w:b/>
          <w:i/>
          <w:sz w:val="28"/>
          <w:szCs w:val="28"/>
        </w:rPr>
        <w:t xml:space="preserve">                        </w:t>
      </w:r>
    </w:p>
    <w:p w:rsidR="00514D10" w:rsidRDefault="00514D10" w:rsidP="006640BD">
      <w:pPr>
        <w:rPr>
          <w:b/>
          <w:i/>
          <w:sz w:val="28"/>
          <w:szCs w:val="28"/>
        </w:rPr>
      </w:pPr>
    </w:p>
    <w:p w:rsidR="006640BD" w:rsidRPr="006640BD" w:rsidRDefault="006640BD" w:rsidP="003B1715">
      <w:pPr>
        <w:jc w:val="center"/>
        <w:rPr>
          <w:b/>
          <w:i/>
          <w:sz w:val="28"/>
          <w:szCs w:val="28"/>
        </w:rPr>
      </w:pPr>
      <w:r w:rsidRPr="006640BD">
        <w:rPr>
          <w:b/>
          <w:i/>
          <w:sz w:val="28"/>
          <w:szCs w:val="28"/>
        </w:rPr>
        <w:t>Работа между заседаниями.</w:t>
      </w:r>
    </w:p>
    <w:p w:rsidR="006640BD" w:rsidRPr="006640BD" w:rsidRDefault="006640BD" w:rsidP="006640B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41"/>
        <w:gridCol w:w="4733"/>
        <w:gridCol w:w="2564"/>
      </w:tblGrid>
      <w:tr w:rsidR="006640BD" w:rsidRPr="00B21475" w:rsidTr="007665F5">
        <w:tc>
          <w:tcPr>
            <w:tcW w:w="633" w:type="dxa"/>
            <w:shd w:val="clear" w:color="auto" w:fill="auto"/>
          </w:tcPr>
          <w:p w:rsidR="006640BD" w:rsidRPr="00B21475" w:rsidRDefault="006640B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№ п/п</w:t>
            </w:r>
          </w:p>
        </w:tc>
        <w:tc>
          <w:tcPr>
            <w:tcW w:w="1641" w:type="dxa"/>
            <w:shd w:val="clear" w:color="auto" w:fill="auto"/>
          </w:tcPr>
          <w:p w:rsidR="006640BD" w:rsidRPr="00B21475" w:rsidRDefault="006640B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 xml:space="preserve">    Месяц</w:t>
            </w:r>
          </w:p>
        </w:tc>
        <w:tc>
          <w:tcPr>
            <w:tcW w:w="4733" w:type="dxa"/>
            <w:shd w:val="clear" w:color="auto" w:fill="auto"/>
          </w:tcPr>
          <w:p w:rsidR="006640BD" w:rsidRPr="00B21475" w:rsidRDefault="00CE56C3" w:rsidP="00CE56C3">
            <w:pPr>
              <w:jc w:val="center"/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Мероприятия, консультации.</w:t>
            </w:r>
          </w:p>
        </w:tc>
        <w:tc>
          <w:tcPr>
            <w:tcW w:w="2564" w:type="dxa"/>
            <w:shd w:val="clear" w:color="auto" w:fill="auto"/>
          </w:tcPr>
          <w:p w:rsidR="006640BD" w:rsidRPr="00B21475" w:rsidRDefault="006640BD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 xml:space="preserve">   Ответственные</w:t>
            </w:r>
          </w:p>
        </w:tc>
      </w:tr>
      <w:tr w:rsidR="00B21475" w:rsidRPr="00B21475" w:rsidTr="007665F5">
        <w:tc>
          <w:tcPr>
            <w:tcW w:w="633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33" w:type="dxa"/>
            <w:shd w:val="clear" w:color="auto" w:fill="auto"/>
          </w:tcPr>
          <w:p w:rsidR="00B21475" w:rsidRPr="00B21475" w:rsidRDefault="00B21475" w:rsidP="00B21475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Оказание методической помощи учителям. Индивидуальные консультации.</w:t>
            </w:r>
          </w:p>
        </w:tc>
        <w:tc>
          <w:tcPr>
            <w:tcW w:w="2564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 А.П., методисты ЦРО</w:t>
            </w:r>
          </w:p>
        </w:tc>
      </w:tr>
      <w:tr w:rsidR="00B21475" w:rsidRPr="00B21475" w:rsidTr="007665F5">
        <w:tc>
          <w:tcPr>
            <w:tcW w:w="633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B21475" w:rsidRPr="00B21475" w:rsidRDefault="00B21475" w:rsidP="00853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33" w:type="dxa"/>
            <w:shd w:val="clear" w:color="auto" w:fill="auto"/>
          </w:tcPr>
          <w:p w:rsidR="00B21475" w:rsidRPr="00B21475" w:rsidRDefault="00B21475" w:rsidP="00853701">
            <w:pPr>
              <w:jc w:val="both"/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Предоставление методических материалов по запросам учителей</w:t>
            </w:r>
          </w:p>
        </w:tc>
        <w:tc>
          <w:tcPr>
            <w:tcW w:w="2564" w:type="dxa"/>
            <w:shd w:val="clear" w:color="auto" w:fill="auto"/>
          </w:tcPr>
          <w:p w:rsidR="00B21475" w:rsidRPr="00B21475" w:rsidRDefault="00B21475" w:rsidP="00853701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Гудков А.П.</w:t>
            </w:r>
          </w:p>
        </w:tc>
      </w:tr>
      <w:tr w:rsidR="00B21475" w:rsidRPr="00B21475" w:rsidTr="007665F5">
        <w:tc>
          <w:tcPr>
            <w:tcW w:w="633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B21475" w:rsidRPr="00B21475" w:rsidRDefault="00B21475" w:rsidP="00B21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4733" w:type="dxa"/>
            <w:shd w:val="clear" w:color="auto" w:fill="auto"/>
          </w:tcPr>
          <w:p w:rsidR="00B21475" w:rsidRPr="00B21475" w:rsidRDefault="00B21475" w:rsidP="00853701">
            <w:pPr>
              <w:jc w:val="both"/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Формирование папок с методическими материалами с учётом затруднений педагогов.</w:t>
            </w:r>
          </w:p>
        </w:tc>
        <w:tc>
          <w:tcPr>
            <w:tcW w:w="2564" w:type="dxa"/>
            <w:shd w:val="clear" w:color="auto" w:fill="auto"/>
          </w:tcPr>
          <w:p w:rsidR="00B21475" w:rsidRPr="00B21475" w:rsidRDefault="00B21475" w:rsidP="00853701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Гудков А.П.</w:t>
            </w:r>
          </w:p>
        </w:tc>
      </w:tr>
      <w:tr w:rsidR="00B21475" w:rsidRPr="00B21475" w:rsidTr="007665F5">
        <w:tc>
          <w:tcPr>
            <w:tcW w:w="633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B21475" w:rsidRPr="00B21475" w:rsidRDefault="00B21475" w:rsidP="00850F0D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май</w:t>
            </w:r>
          </w:p>
        </w:tc>
        <w:tc>
          <w:tcPr>
            <w:tcW w:w="4733" w:type="dxa"/>
            <w:shd w:val="clear" w:color="auto" w:fill="auto"/>
          </w:tcPr>
          <w:p w:rsidR="00B21475" w:rsidRPr="00B21475" w:rsidRDefault="00B21475" w:rsidP="00B21475">
            <w:pPr>
              <w:jc w:val="both"/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Сбор материала по обобщению опыта учителей географии входящих в ГМО.</w:t>
            </w:r>
          </w:p>
        </w:tc>
        <w:tc>
          <w:tcPr>
            <w:tcW w:w="2564" w:type="dxa"/>
            <w:shd w:val="clear" w:color="auto" w:fill="auto"/>
          </w:tcPr>
          <w:p w:rsidR="00B21475" w:rsidRPr="00B21475" w:rsidRDefault="00B21475" w:rsidP="00853701">
            <w:pPr>
              <w:rPr>
                <w:sz w:val="28"/>
                <w:szCs w:val="28"/>
              </w:rPr>
            </w:pPr>
            <w:r w:rsidRPr="00B21475">
              <w:rPr>
                <w:sz w:val="28"/>
                <w:szCs w:val="28"/>
              </w:rPr>
              <w:t>Гудков А.П.</w:t>
            </w:r>
          </w:p>
        </w:tc>
      </w:tr>
    </w:tbl>
    <w:p w:rsidR="006640BD" w:rsidRPr="006640BD" w:rsidRDefault="006640BD" w:rsidP="006640BD">
      <w:pPr>
        <w:rPr>
          <w:sz w:val="28"/>
          <w:szCs w:val="28"/>
        </w:rPr>
      </w:pPr>
      <w:r w:rsidRPr="006640BD">
        <w:rPr>
          <w:sz w:val="28"/>
          <w:szCs w:val="28"/>
        </w:rPr>
        <w:t xml:space="preserve">                   </w:t>
      </w:r>
    </w:p>
    <w:p w:rsidR="00F91A3E" w:rsidRDefault="006640BD" w:rsidP="00F91A3E">
      <w:pPr>
        <w:jc w:val="both"/>
        <w:rPr>
          <w:sz w:val="28"/>
          <w:szCs w:val="28"/>
        </w:rPr>
      </w:pPr>
      <w:r w:rsidRPr="006640BD">
        <w:rPr>
          <w:sz w:val="28"/>
          <w:szCs w:val="28"/>
        </w:rPr>
        <w:t xml:space="preserve"> </w:t>
      </w:r>
      <w:r w:rsidR="00F91A3E" w:rsidRPr="00F91A3E">
        <w:rPr>
          <w:sz w:val="28"/>
          <w:szCs w:val="28"/>
        </w:rPr>
        <w:t>При формулировании целей и задач я исходил из того, что методическая работа - 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профессиональной компетентности каждого учителя.</w:t>
      </w:r>
      <w:r w:rsidR="00F91A3E" w:rsidRPr="00F91A3E">
        <w:rPr>
          <w:sz w:val="28"/>
          <w:szCs w:val="28"/>
        </w:rPr>
        <w:tab/>
      </w:r>
    </w:p>
    <w:p w:rsidR="00F91A3E" w:rsidRDefault="00F91A3E" w:rsidP="00F91A3E">
      <w:pPr>
        <w:jc w:val="both"/>
        <w:rPr>
          <w:sz w:val="28"/>
          <w:szCs w:val="28"/>
        </w:rPr>
      </w:pPr>
    </w:p>
    <w:p w:rsidR="00F91A3E" w:rsidRDefault="00F91A3E" w:rsidP="00F91A3E">
      <w:pPr>
        <w:jc w:val="both"/>
        <w:rPr>
          <w:sz w:val="28"/>
          <w:szCs w:val="28"/>
        </w:rPr>
      </w:pPr>
    </w:p>
    <w:p w:rsidR="00F91A3E" w:rsidRPr="00F91A3E" w:rsidRDefault="00F91A3E" w:rsidP="00F91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82031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D82031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 </w:t>
      </w:r>
      <w:r w:rsidRPr="00F91A3E">
        <w:rPr>
          <w:spacing w:val="-3"/>
          <w:sz w:val="28"/>
          <w:szCs w:val="28"/>
        </w:rPr>
        <w:t>Гудков А.П.</w:t>
      </w:r>
    </w:p>
    <w:p w:rsidR="00F91A3E" w:rsidRDefault="00F91A3E" w:rsidP="00F91A3E">
      <w:pPr>
        <w:shd w:val="clear" w:color="auto" w:fill="FFFFFF"/>
        <w:spacing w:line="276" w:lineRule="auto"/>
        <w:ind w:left="14" w:right="7" w:firstLine="720"/>
        <w:jc w:val="both"/>
        <w:rPr>
          <w:i/>
          <w:sz w:val="28"/>
          <w:szCs w:val="28"/>
        </w:rPr>
      </w:pPr>
      <w:r w:rsidRPr="00F91A3E">
        <w:rPr>
          <w:i/>
          <w:sz w:val="28"/>
          <w:szCs w:val="28"/>
        </w:rPr>
        <w:t xml:space="preserve">      </w:t>
      </w:r>
    </w:p>
    <w:p w:rsidR="00F91A3E" w:rsidRDefault="00F91A3E" w:rsidP="00F91A3E">
      <w:pPr>
        <w:shd w:val="clear" w:color="auto" w:fill="FFFFFF"/>
        <w:spacing w:line="276" w:lineRule="auto"/>
        <w:ind w:left="14" w:right="7" w:firstLine="720"/>
        <w:jc w:val="both"/>
        <w:rPr>
          <w:i/>
          <w:sz w:val="28"/>
          <w:szCs w:val="28"/>
        </w:rPr>
      </w:pPr>
    </w:p>
    <w:p w:rsidR="00F91A3E" w:rsidRPr="00F91A3E" w:rsidRDefault="00F91A3E" w:rsidP="00F91A3E">
      <w:pPr>
        <w:shd w:val="clear" w:color="auto" w:fill="FFFFFF"/>
        <w:spacing w:line="276" w:lineRule="auto"/>
        <w:ind w:left="14" w:right="7" w:firstLine="720"/>
        <w:jc w:val="center"/>
        <w:rPr>
          <w:i/>
          <w:sz w:val="28"/>
          <w:szCs w:val="28"/>
        </w:rPr>
      </w:pPr>
      <w:r w:rsidRPr="00F91A3E">
        <w:rPr>
          <w:i/>
          <w:sz w:val="28"/>
          <w:szCs w:val="28"/>
        </w:rPr>
        <w:t>.</w:t>
      </w:r>
    </w:p>
    <w:p w:rsidR="00CE56C3" w:rsidRPr="00F91A3E" w:rsidRDefault="00CE56C3" w:rsidP="006640BD">
      <w:pPr>
        <w:rPr>
          <w:sz w:val="28"/>
          <w:szCs w:val="28"/>
        </w:rPr>
      </w:pPr>
    </w:p>
    <w:p w:rsidR="00CE56C3" w:rsidRPr="00F91A3E" w:rsidRDefault="00CE56C3" w:rsidP="006640BD">
      <w:pPr>
        <w:rPr>
          <w:sz w:val="28"/>
          <w:szCs w:val="28"/>
        </w:rPr>
      </w:pPr>
    </w:p>
    <w:sectPr w:rsidR="00CE56C3" w:rsidRPr="00F9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67D83"/>
    <w:multiLevelType w:val="hybridMultilevel"/>
    <w:tmpl w:val="8F52D5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BD"/>
    <w:rsid w:val="000756AD"/>
    <w:rsid w:val="000C6FE3"/>
    <w:rsid w:val="001E264F"/>
    <w:rsid w:val="001F1084"/>
    <w:rsid w:val="001F5481"/>
    <w:rsid w:val="00220954"/>
    <w:rsid w:val="002359F5"/>
    <w:rsid w:val="002B1012"/>
    <w:rsid w:val="002E7E31"/>
    <w:rsid w:val="00394A9D"/>
    <w:rsid w:val="003B1715"/>
    <w:rsid w:val="003C63D3"/>
    <w:rsid w:val="003D7364"/>
    <w:rsid w:val="00480BCD"/>
    <w:rsid w:val="00494C42"/>
    <w:rsid w:val="00514D10"/>
    <w:rsid w:val="005D7A32"/>
    <w:rsid w:val="005F1AED"/>
    <w:rsid w:val="006640BD"/>
    <w:rsid w:val="00736283"/>
    <w:rsid w:val="00757946"/>
    <w:rsid w:val="007665F5"/>
    <w:rsid w:val="00937E2F"/>
    <w:rsid w:val="009E2DB2"/>
    <w:rsid w:val="00A30351"/>
    <w:rsid w:val="00A31F95"/>
    <w:rsid w:val="00B21475"/>
    <w:rsid w:val="00C45C34"/>
    <w:rsid w:val="00CE56C3"/>
    <w:rsid w:val="00D04CD9"/>
    <w:rsid w:val="00D82031"/>
    <w:rsid w:val="00E33300"/>
    <w:rsid w:val="00EA5EB6"/>
    <w:rsid w:val="00ED2B19"/>
    <w:rsid w:val="00F91A3E"/>
    <w:rsid w:val="00F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81F79-E16E-4C1D-8018-D42B4047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6</cp:revision>
  <cp:lastPrinted>2016-09-29T14:55:00Z</cp:lastPrinted>
  <dcterms:created xsi:type="dcterms:W3CDTF">2021-06-11T15:12:00Z</dcterms:created>
  <dcterms:modified xsi:type="dcterms:W3CDTF">2022-01-23T16:10:00Z</dcterms:modified>
</cp:coreProperties>
</file>