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C82" w:rsidRPr="00DA5EE7" w:rsidRDefault="00DA5EE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2008597"/>
            <wp:effectExtent l="19050" t="0" r="3175" b="0"/>
            <wp:docPr id="1" name="Рисунок 1" descr="C:\Users\Ольга\Desktop\КИРИЛЛОВ\Зима Ломоно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КИРИЛЛОВ\Зима Ломонос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0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C82" w:rsidRPr="00D3105E" w:rsidRDefault="00AA2C82" w:rsidP="00E50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E50FF1">
        <w:rPr>
          <w:rFonts w:ascii="Times New Roman" w:hAnsi="Times New Roman" w:cs="Times New Roman"/>
          <w:b/>
          <w:sz w:val="24"/>
          <w:szCs w:val="24"/>
        </w:rPr>
        <w:t xml:space="preserve">10 Юбилейного </w:t>
      </w:r>
      <w:r w:rsidRPr="00D3105E">
        <w:rPr>
          <w:rFonts w:ascii="Times New Roman" w:hAnsi="Times New Roman" w:cs="Times New Roman"/>
          <w:b/>
          <w:sz w:val="24"/>
          <w:szCs w:val="24"/>
        </w:rPr>
        <w:t>Всероссийского конкурса для педагогов и обучающихся</w:t>
      </w:r>
    </w:p>
    <w:p w:rsidR="00BC38C2" w:rsidRPr="00F71AAB" w:rsidRDefault="00AA2C82" w:rsidP="005A3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«</w:t>
      </w:r>
      <w:r w:rsidR="008560C3">
        <w:rPr>
          <w:rFonts w:ascii="Times New Roman" w:hAnsi="Times New Roman" w:cs="Times New Roman"/>
          <w:b/>
          <w:sz w:val="24"/>
          <w:szCs w:val="24"/>
        </w:rPr>
        <w:t>Инновация 2021</w:t>
      </w:r>
      <w:r w:rsidR="00DA4B09">
        <w:rPr>
          <w:rFonts w:ascii="Times New Roman" w:hAnsi="Times New Roman" w:cs="Times New Roman"/>
          <w:b/>
          <w:sz w:val="24"/>
          <w:szCs w:val="24"/>
        </w:rPr>
        <w:t>»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Учредитель конкурса: </w:t>
      </w:r>
    </w:p>
    <w:p w:rsidR="00AA2C82" w:rsidRPr="00D3105E" w:rsidRDefault="00AA2C82" w:rsidP="00AA2C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Всероссийский Информационно-Методический Центр им. М.В. Ломоносова</w:t>
      </w:r>
    </w:p>
    <w:p w:rsidR="009B647D" w:rsidRDefault="009B647D" w:rsidP="009B64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5253990</wp:posOffset>
            </wp:positionH>
            <wp:positionV relativeFrom="paragraph">
              <wp:posOffset>184150</wp:posOffset>
            </wp:positionV>
            <wp:extent cx="904875" cy="904875"/>
            <wp:effectExtent l="19050" t="0" r="9525" b="0"/>
            <wp:wrapNone/>
            <wp:docPr id="3" name="Рисунок 4" descr="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qr-cod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583F">
        <w:rPr>
          <w:rFonts w:ascii="Times New Roman" w:hAnsi="Times New Roman" w:cs="Times New Roman"/>
          <w:b/>
          <w:sz w:val="24"/>
          <w:szCs w:val="24"/>
        </w:rPr>
        <w:t xml:space="preserve">Сроки проведения: </w:t>
      </w:r>
      <w:r w:rsidR="00CC6F57">
        <w:rPr>
          <w:rFonts w:ascii="Times New Roman" w:hAnsi="Times New Roman" w:cs="Times New Roman"/>
          <w:b/>
          <w:sz w:val="24"/>
          <w:szCs w:val="24"/>
        </w:rPr>
        <w:t>1 января 2021</w:t>
      </w:r>
      <w:r w:rsidR="0071583F">
        <w:rPr>
          <w:rFonts w:ascii="Times New Roman" w:hAnsi="Times New Roman" w:cs="Times New Roman"/>
          <w:b/>
          <w:sz w:val="24"/>
          <w:szCs w:val="24"/>
        </w:rPr>
        <w:t xml:space="preserve"> года – </w:t>
      </w:r>
      <w:r w:rsidR="00E50FF1">
        <w:rPr>
          <w:rFonts w:ascii="Times New Roman" w:hAnsi="Times New Roman" w:cs="Times New Roman"/>
          <w:b/>
          <w:sz w:val="24"/>
          <w:szCs w:val="24"/>
        </w:rPr>
        <w:t>30</w:t>
      </w:r>
      <w:r w:rsidR="00CC6F57">
        <w:rPr>
          <w:rFonts w:ascii="Times New Roman" w:hAnsi="Times New Roman" w:cs="Times New Roman"/>
          <w:b/>
          <w:sz w:val="24"/>
          <w:szCs w:val="24"/>
        </w:rPr>
        <w:t xml:space="preserve"> января 2021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CF53A2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>Результаты будут о</w:t>
      </w:r>
      <w:r w:rsidR="00434B86" w:rsidRPr="00D3105E">
        <w:rPr>
          <w:rFonts w:ascii="Times New Roman" w:hAnsi="Times New Roman" w:cs="Times New Roman"/>
          <w:b/>
          <w:sz w:val="24"/>
          <w:szCs w:val="24"/>
        </w:rPr>
        <w:t xml:space="preserve">публикованы на нашем сайте до </w:t>
      </w:r>
      <w:r w:rsidR="00E50FF1">
        <w:rPr>
          <w:rFonts w:ascii="Times New Roman" w:hAnsi="Times New Roman" w:cs="Times New Roman"/>
          <w:b/>
          <w:sz w:val="24"/>
          <w:szCs w:val="24"/>
        </w:rPr>
        <w:t>10 февраля</w:t>
      </w:r>
      <w:r w:rsidR="00391B02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CF53A2" w:rsidRPr="00D3105E" w:rsidRDefault="00CF53A2" w:rsidP="00337E43">
      <w:pPr>
        <w:rPr>
          <w:rFonts w:ascii="Times New Roman" w:hAnsi="Times New Roman" w:cs="Times New Roman"/>
          <w:b/>
          <w:sz w:val="24"/>
          <w:szCs w:val="24"/>
        </w:rPr>
      </w:pPr>
      <w:r w:rsidRPr="00D3105E">
        <w:rPr>
          <w:rFonts w:ascii="Times New Roman" w:hAnsi="Times New Roman" w:cs="Times New Roman"/>
          <w:b/>
          <w:sz w:val="24"/>
          <w:szCs w:val="24"/>
        </w:rPr>
        <w:t xml:space="preserve">Рассылка наградных документов до </w:t>
      </w:r>
      <w:r w:rsidR="00E50FF1">
        <w:rPr>
          <w:rFonts w:ascii="Times New Roman" w:hAnsi="Times New Roman" w:cs="Times New Roman"/>
          <w:b/>
          <w:sz w:val="24"/>
          <w:szCs w:val="24"/>
        </w:rPr>
        <w:t xml:space="preserve">15 февраля </w:t>
      </w:r>
      <w:r w:rsidR="00F71AAB">
        <w:rPr>
          <w:rFonts w:ascii="Times New Roman" w:hAnsi="Times New Roman" w:cs="Times New Roman"/>
          <w:b/>
          <w:sz w:val="24"/>
          <w:szCs w:val="24"/>
        </w:rPr>
        <w:t>2021</w:t>
      </w:r>
      <w:r w:rsidR="002714E2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72463F" w:rsidRPr="00865937" w:rsidRDefault="0072463F" w:rsidP="00337E43"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электронный </w:t>
      </w:r>
      <w:r w:rsidR="00BC38C2">
        <w:rPr>
          <w:rFonts w:ascii="Times New Roman" w:hAnsi="Times New Roman" w:cs="Times New Roman"/>
          <w:b/>
          <w:sz w:val="24"/>
          <w:szCs w:val="24"/>
        </w:rPr>
        <w:t>адрес</w:t>
      </w:r>
      <w:r w:rsidRPr="00D3105E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7" w:history="1">
        <w:r w:rsidRPr="00D3105E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lomonosov-centr@yandex.ru</w:t>
        </w:r>
      </w:hyperlink>
    </w:p>
    <w:p w:rsidR="00BC38C2" w:rsidRDefault="00BC38C2" w:rsidP="00337E43">
      <w:pPr>
        <w:rPr>
          <w:rFonts w:ascii="Times New Roman" w:hAnsi="Times New Roman" w:cs="Times New Roman"/>
          <w:b/>
          <w:color w:val="2E74B5" w:themeColor="accent1" w:themeShade="B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Наша служба поддержки участников: </w:t>
      </w:r>
      <w:hyperlink r:id="rId8" w:history="1">
        <w:r w:rsidRPr="008A4C01">
          <w:rPr>
            <w:rStyle w:val="a5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sovalomonosova@yandex.ru</w:t>
        </w:r>
      </w:hyperlink>
    </w:p>
    <w:p w:rsidR="0072463F" w:rsidRDefault="0072463F" w:rsidP="003147E2">
      <w:r w:rsidRPr="00D3105E">
        <w:rPr>
          <w:rFonts w:ascii="Times New Roman" w:hAnsi="Times New Roman" w:cs="Times New Roman"/>
          <w:b/>
          <w:sz w:val="24"/>
          <w:szCs w:val="24"/>
        </w:rPr>
        <w:t xml:space="preserve">Наш сайт: </w:t>
      </w:r>
      <w:hyperlink r:id="rId9" w:history="1">
        <w:r w:rsidR="003147E2" w:rsidRPr="003147E2">
          <w:rPr>
            <w:rStyle w:val="a5"/>
            <w:b/>
          </w:rPr>
          <w:t>https://www.lomonosow.com/</w:t>
        </w:r>
      </w:hyperlink>
    </w:p>
    <w:p w:rsidR="00BC38C2" w:rsidRPr="00BC38C2" w:rsidRDefault="00E83CE2" w:rsidP="003147E2">
      <w:pPr>
        <w:rPr>
          <w:rFonts w:ascii="Times New Roman" w:eastAsia="DejaVuSansCondensed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C38C2">
        <w:rPr>
          <w:rFonts w:ascii="Times New Roman" w:eastAsia="DejaVuSansCondensed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Мероприятие проводится в соответствии с </w:t>
      </w:r>
      <w:proofErr w:type="gramStart"/>
      <w:r w:rsidRPr="00BC38C2">
        <w:rPr>
          <w:rFonts w:ascii="Times New Roman" w:eastAsia="DejaVuSansCondensed" w:hAnsi="Times New Roman" w:cs="Times New Roman"/>
          <w:b/>
          <w:color w:val="000000" w:themeColor="text1"/>
          <w:sz w:val="24"/>
          <w:szCs w:val="24"/>
          <w:lang w:eastAsia="ru-RU"/>
        </w:rPr>
        <w:t>ч</w:t>
      </w:r>
      <w:proofErr w:type="gramEnd"/>
      <w:r w:rsidRPr="00BC38C2">
        <w:rPr>
          <w:rFonts w:ascii="Times New Roman" w:eastAsia="DejaVuSansCondensed" w:hAnsi="Times New Roman" w:cs="Times New Roman"/>
          <w:b/>
          <w:color w:val="000000" w:themeColor="text1"/>
          <w:sz w:val="24"/>
          <w:szCs w:val="24"/>
          <w:lang w:eastAsia="ru-RU"/>
        </w:rPr>
        <w:t>. 2 ст. 77 и п. 22 ст. 34 Федерального закона Российской Федерации "Об образовании в Российской Федерации" № 273-ФЗ от 29.12.2012 г. (в ред. от 31.12.2014).</w:t>
      </w:r>
    </w:p>
    <w:p w:rsidR="00BC38C2" w:rsidRPr="00BC38C2" w:rsidRDefault="00BC38C2" w:rsidP="00BC38C2">
      <w:pPr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proofErr w:type="gramStart"/>
      <w:r w:rsidRPr="00BC38C2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К участию в мероприятиях приглашаются: педагоги, преподаватели, воспитатели, учителя, методисты, логопеды, руководители кружков, физкультурные руководители, дефектологи, музыкальные руководители, психологи, библиотекари, руководители образовательных учреждений, студенты, учащиеся, дошкольники, работники образования всех уровней и специализаций.</w:t>
      </w:r>
      <w:proofErr w:type="gramEnd"/>
    </w:p>
    <w:tbl>
      <w:tblPr>
        <w:tblStyle w:val="a3"/>
        <w:tblW w:w="0" w:type="auto"/>
        <w:tblLook w:val="04A0"/>
      </w:tblPr>
      <w:tblGrid>
        <w:gridCol w:w="1026"/>
        <w:gridCol w:w="8319"/>
      </w:tblGrid>
      <w:tr w:rsidR="00863488" w:rsidTr="00266836">
        <w:trPr>
          <w:trHeight w:val="536"/>
        </w:trPr>
        <w:tc>
          <w:tcPr>
            <w:tcW w:w="9345" w:type="dxa"/>
            <w:gridSpan w:val="2"/>
          </w:tcPr>
          <w:p w:rsidR="00863488" w:rsidRPr="00F14377" w:rsidRDefault="00F14377" w:rsidP="00F14377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1.</w:t>
            </w:r>
            <w:r w:rsidR="00863488" w:rsidRPr="00F14377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конкурса: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П</w:t>
            </w:r>
            <w:r w:rsidRPr="00F14377">
              <w:rPr>
                <w:rFonts w:eastAsia="Arial Unicode MS" w:cs="Arial Unicode MS"/>
                <w:i/>
              </w:rPr>
              <w:t>овышение престижа учительской профессии, формирование положительного общественного мнения о современном учителе, публичное признание вклада учителей в стан</w:t>
            </w:r>
            <w:r w:rsidR="008A7F02">
              <w:rPr>
                <w:rFonts w:eastAsia="Arial Unicode MS" w:cs="Arial Unicode MS"/>
                <w:i/>
              </w:rPr>
              <w:t>овление подрастающего поколения.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П</w:t>
            </w:r>
            <w:r w:rsidRPr="00F14377">
              <w:rPr>
                <w:i/>
              </w:rPr>
              <w:t>редоставить возможность педагогическим работникам демонстрировать результаты своего творческого труда коллегам всех регионов Российской Федерации, с целью распространения передового педагогического опыта.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F14377" w:rsidRDefault="00F14377" w:rsidP="00F14377">
            <w:pPr>
              <w:rPr>
                <w:rFonts w:cs="Times New Roman"/>
                <w:i/>
                <w:sz w:val="24"/>
                <w:szCs w:val="24"/>
              </w:rPr>
            </w:pPr>
            <w:r w:rsidRPr="00F14377">
              <w:rPr>
                <w:b/>
                <w:bCs/>
                <w:i/>
              </w:rPr>
              <w:t>С</w:t>
            </w:r>
            <w:r w:rsidRPr="00F14377">
              <w:rPr>
                <w:i/>
              </w:rPr>
              <w:t>одействие формированию и развитию профессиональной</w:t>
            </w:r>
            <w:r w:rsidRPr="00F14377">
              <w:rPr>
                <w:i/>
                <w:sz w:val="28"/>
                <w:szCs w:val="28"/>
              </w:rPr>
              <w:t xml:space="preserve"> </w:t>
            </w:r>
            <w:r w:rsidRPr="00F14377">
              <w:rPr>
                <w:i/>
              </w:rPr>
              <w:t>компетентности педагогических работников, эффективному обмену опытом применения инновационных методик и технологий в образовательном процессе, популяризации и внедрению новых методов обучения.</w:t>
            </w: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rPr>
                <w:i/>
              </w:rPr>
            </w:pPr>
            <w:r w:rsidRPr="00F14377">
              <w:rPr>
                <w:b/>
                <w:i/>
              </w:rPr>
              <w:t>С</w:t>
            </w:r>
            <w:r w:rsidRPr="00F14377">
              <w:rPr>
                <w:i/>
              </w:rPr>
              <w:t>пособствовать выявлению и развитию у обучающихся интеллектуальных и творческих способностей.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863488" w:rsidTr="003257DD">
        <w:tc>
          <w:tcPr>
            <w:tcW w:w="1026" w:type="dxa"/>
          </w:tcPr>
          <w:p w:rsidR="00863488" w:rsidRPr="00863488" w:rsidRDefault="00863488" w:rsidP="0086348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F14377" w:rsidRPr="00F14377" w:rsidRDefault="00F14377" w:rsidP="00F14377">
            <w:pPr>
              <w:jc w:val="both"/>
              <w:rPr>
                <w:rFonts w:eastAsia="Arial Unicode MS" w:cs="Arial Unicode MS"/>
                <w:i/>
              </w:rPr>
            </w:pPr>
            <w:r w:rsidRPr="00F14377">
              <w:rPr>
                <w:rFonts w:eastAsia="Arial Unicode MS" w:cs="Arial Unicode MS"/>
                <w:b/>
                <w:i/>
              </w:rPr>
              <w:t>В</w:t>
            </w:r>
            <w:r w:rsidRPr="00F14377">
              <w:rPr>
                <w:rFonts w:eastAsia="Arial Unicode MS" w:cs="Arial Unicode MS"/>
                <w:i/>
              </w:rPr>
              <w:t>ыявление талантливых, творчески работающих учителей и обучающихся</w:t>
            </w:r>
            <w:r w:rsidR="008A7F02">
              <w:rPr>
                <w:rFonts w:eastAsia="Arial Unicode MS" w:cs="Arial Unicode MS"/>
                <w:i/>
              </w:rPr>
              <w:t>, их поддержка и поощрение.</w:t>
            </w:r>
          </w:p>
          <w:p w:rsidR="00863488" w:rsidRPr="00F14377" w:rsidRDefault="00863488" w:rsidP="00AA2C8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F14377" w:rsidTr="00266836">
        <w:trPr>
          <w:trHeight w:val="529"/>
        </w:trPr>
        <w:tc>
          <w:tcPr>
            <w:tcW w:w="9345" w:type="dxa"/>
            <w:gridSpan w:val="2"/>
          </w:tcPr>
          <w:p w:rsidR="00F14377" w:rsidRPr="00C95DCC" w:rsidRDefault="00C95DCC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Участники конкурса:</w:t>
            </w:r>
          </w:p>
        </w:tc>
      </w:tr>
      <w:tr w:rsidR="00863488" w:rsidTr="003257DD">
        <w:trPr>
          <w:trHeight w:val="43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У</w:t>
            </w:r>
            <w:r w:rsidRPr="008A7F02">
              <w:rPr>
                <w:i/>
              </w:rPr>
              <w:t>чителя 1-4</w:t>
            </w:r>
            <w:r w:rsidR="008A7F02" w:rsidRPr="008A7F02">
              <w:rPr>
                <w:i/>
              </w:rPr>
              <w:t>;</w:t>
            </w:r>
            <w:r w:rsidRPr="008A7F02">
              <w:rPr>
                <w:i/>
              </w:rPr>
              <w:t xml:space="preserve"> 5-7; 8-9; 10-11 классов.</w:t>
            </w:r>
          </w:p>
        </w:tc>
      </w:tr>
      <w:tr w:rsidR="00863488" w:rsidTr="003257DD">
        <w:trPr>
          <w:trHeight w:val="415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ДОУ</w:t>
            </w:r>
          </w:p>
        </w:tc>
      </w:tr>
      <w:tr w:rsidR="00863488" w:rsidTr="003257DD">
        <w:trPr>
          <w:trHeight w:val="408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реподаватели учреждений СПО, НПО</w:t>
            </w:r>
          </w:p>
        </w:tc>
      </w:tr>
      <w:tr w:rsidR="00863488" w:rsidTr="003257DD">
        <w:trPr>
          <w:trHeight w:val="42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C95DCC">
            <w:pPr>
              <w:ind w:hanging="16"/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дополнительного образования</w:t>
            </w:r>
          </w:p>
        </w:tc>
      </w:tr>
      <w:tr w:rsidR="00863488" w:rsidTr="003257DD">
        <w:trPr>
          <w:trHeight w:val="249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266836" w:rsidRPr="00266836" w:rsidRDefault="00C95DCC" w:rsidP="008A7F02">
            <w:pPr>
              <w:rPr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 коррекционных образовательных учреждений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В</w:t>
            </w:r>
            <w:r w:rsidRPr="008A7F02">
              <w:rPr>
                <w:i/>
              </w:rPr>
              <w:t>оспитатели детских домов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8A7F02" w:rsidP="008A7F02">
            <w:pPr>
              <w:rPr>
                <w:rFonts w:cs="Times New Roman"/>
                <w:i/>
              </w:rPr>
            </w:pPr>
            <w:r w:rsidRPr="008A7F02">
              <w:rPr>
                <w:rFonts w:cs="Times New Roman"/>
                <w:b/>
                <w:i/>
              </w:rPr>
              <w:t>П</w:t>
            </w:r>
            <w:r w:rsidRPr="008A7F02">
              <w:rPr>
                <w:rFonts w:cs="Times New Roman"/>
                <w:i/>
              </w:rPr>
              <w:t>реподаватели ВУЗов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П</w:t>
            </w:r>
            <w:r w:rsidRPr="008A7F02">
              <w:rPr>
                <w:i/>
              </w:rPr>
              <w:t>едагогические работники иных категорий, администрация ОУ, методисты</w:t>
            </w:r>
          </w:p>
        </w:tc>
      </w:tr>
      <w:tr w:rsidR="00863488" w:rsidTr="003257DD"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8A7F02">
            <w:pPr>
              <w:rPr>
                <w:rFonts w:cs="Times New Roman"/>
                <w:i/>
              </w:rPr>
            </w:pPr>
            <w:proofErr w:type="gramStart"/>
            <w:r w:rsidRPr="008A7F02">
              <w:rPr>
                <w:b/>
                <w:i/>
              </w:rPr>
              <w:t>О</w:t>
            </w:r>
            <w:r w:rsidRPr="008A7F02">
              <w:rPr>
                <w:i/>
              </w:rPr>
              <w:t>бучающиеся</w:t>
            </w:r>
            <w:proofErr w:type="gramEnd"/>
            <w:r w:rsidRPr="008A7F02">
              <w:rPr>
                <w:i/>
              </w:rPr>
              <w:t xml:space="preserve"> общеобразовательных учреждений любого типа и вида</w:t>
            </w:r>
          </w:p>
        </w:tc>
      </w:tr>
      <w:tr w:rsidR="00863488" w:rsidTr="003257DD">
        <w:trPr>
          <w:trHeight w:val="687"/>
        </w:trPr>
        <w:tc>
          <w:tcPr>
            <w:tcW w:w="1026" w:type="dxa"/>
          </w:tcPr>
          <w:p w:rsidR="00863488" w:rsidRPr="008A7F02" w:rsidRDefault="00863488" w:rsidP="008A7F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863488" w:rsidRPr="008A7F02" w:rsidRDefault="00C95DCC" w:rsidP="00337E43">
            <w:pPr>
              <w:rPr>
                <w:rFonts w:cs="Times New Roman"/>
                <w:i/>
              </w:rPr>
            </w:pPr>
            <w:r w:rsidRPr="008A7F02">
              <w:rPr>
                <w:b/>
                <w:i/>
              </w:rPr>
              <w:t>С</w:t>
            </w:r>
            <w:r w:rsidRPr="008A7F02">
              <w:rPr>
                <w:i/>
              </w:rPr>
              <w:t>туденты учебных заведений начального, среднего профессионального образования, ВУЗов (индивидуально или коллективно</w:t>
            </w:r>
            <w:r w:rsidR="00337E43">
              <w:rPr>
                <w:i/>
              </w:rPr>
              <w:t>).</w:t>
            </w:r>
          </w:p>
        </w:tc>
      </w:tr>
      <w:tr w:rsidR="008A7F02" w:rsidTr="00034ACF">
        <w:tc>
          <w:tcPr>
            <w:tcW w:w="9345" w:type="dxa"/>
            <w:gridSpan w:val="2"/>
          </w:tcPr>
          <w:p w:rsidR="00630DD7" w:rsidRDefault="00630DD7" w:rsidP="00630D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участия:</w:t>
            </w:r>
          </w:p>
        </w:tc>
      </w:tr>
      <w:tr w:rsidR="00C95DCC" w:rsidTr="003257DD">
        <w:tc>
          <w:tcPr>
            <w:tcW w:w="1026" w:type="dxa"/>
          </w:tcPr>
          <w:p w:rsidR="00C95DCC" w:rsidRPr="00630DD7" w:rsidRDefault="00C95DCC" w:rsidP="00630DD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C95DCC" w:rsidRPr="00630DD7" w:rsidRDefault="00630DD7" w:rsidP="00630DD7">
            <w:pPr>
              <w:rPr>
                <w:rFonts w:cs="Times New Roman"/>
                <w:b/>
                <w:i/>
              </w:rPr>
            </w:pPr>
            <w:r w:rsidRPr="00630DD7">
              <w:rPr>
                <w:b/>
                <w:i/>
              </w:rPr>
              <w:t>Д</w:t>
            </w:r>
            <w:r w:rsidRPr="00630DD7">
              <w:rPr>
                <w:i/>
              </w:rPr>
              <w:t>ля участия необходимо выбрать номинацию, ознакомиться с положением о конкурсе</w:t>
            </w:r>
            <w:r w:rsidR="00047B91">
              <w:rPr>
                <w:i/>
              </w:rPr>
              <w:t xml:space="preserve">, скачать и </w:t>
            </w:r>
            <w:r w:rsidRPr="00630DD7">
              <w:rPr>
                <w:i/>
              </w:rPr>
              <w:t xml:space="preserve">заполнить регистрационную форму, оплатить участие. На </w:t>
            </w:r>
            <w:r w:rsidR="00047B91">
              <w:rPr>
                <w:i/>
              </w:rPr>
              <w:t xml:space="preserve">электронный </w:t>
            </w:r>
            <w:r w:rsidRPr="00630DD7">
              <w:rPr>
                <w:i/>
              </w:rPr>
              <w:t xml:space="preserve">адрес   </w:t>
            </w:r>
            <w:hyperlink r:id="rId10" w:history="1">
              <w:r w:rsidRPr="00630DD7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630DD7">
              <w:rPr>
                <w:i/>
                <w:shd w:val="clear" w:color="auto" w:fill="FFFFFF"/>
              </w:rPr>
              <w:t xml:space="preserve"> </w:t>
            </w:r>
            <w:r w:rsidRPr="00630DD7">
              <w:rPr>
                <w:i/>
              </w:rPr>
              <w:t xml:space="preserve">высылается  регистрационная форма </w:t>
            </w:r>
            <w:r w:rsidRPr="00630DD7">
              <w:rPr>
                <w:b/>
                <w:i/>
              </w:rPr>
              <w:t>(Приложение 1)</w:t>
            </w:r>
            <w:r w:rsidRPr="00630DD7">
              <w:rPr>
                <w:i/>
              </w:rPr>
              <w:t xml:space="preserve"> , конкурсный материал и копия квитанци</w:t>
            </w:r>
            <w:proofErr w:type="gramStart"/>
            <w:r w:rsidRPr="00630DD7">
              <w:rPr>
                <w:i/>
              </w:rPr>
              <w:t>и(</w:t>
            </w:r>
            <w:proofErr w:type="gramEnd"/>
            <w:r w:rsidRPr="00630DD7">
              <w:rPr>
                <w:i/>
              </w:rPr>
              <w:t>чека) об оплате.</w:t>
            </w:r>
          </w:p>
        </w:tc>
      </w:tr>
      <w:tr w:rsidR="00630DD7" w:rsidTr="000B70D2">
        <w:tc>
          <w:tcPr>
            <w:tcW w:w="9345" w:type="dxa"/>
            <w:gridSpan w:val="2"/>
          </w:tcPr>
          <w:p w:rsidR="00630DD7" w:rsidRDefault="00630DD7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Организационный сбор за участие в конкурсе:</w:t>
            </w:r>
          </w:p>
        </w:tc>
      </w:tr>
      <w:tr w:rsidR="00047B91" w:rsidTr="00F24E2D">
        <w:tc>
          <w:tcPr>
            <w:tcW w:w="9345" w:type="dxa"/>
            <w:gridSpan w:val="2"/>
          </w:tcPr>
          <w:p w:rsidR="00047B91" w:rsidRPr="00047B91" w:rsidRDefault="00047B91" w:rsidP="00047B91">
            <w:pPr>
              <w:jc w:val="center"/>
              <w:rPr>
                <w:b/>
                <w:i/>
              </w:rPr>
            </w:pPr>
            <w:r w:rsidRPr="00047B91">
              <w:rPr>
                <w:b/>
                <w:i/>
              </w:rPr>
              <w:t>Дипломы предоставляются участникам в следующих вариантах:</w:t>
            </w:r>
          </w:p>
        </w:tc>
      </w:tr>
      <w:tr w:rsidR="00047B91" w:rsidTr="005F5E6B">
        <w:trPr>
          <w:trHeight w:val="1611"/>
        </w:trPr>
        <w:tc>
          <w:tcPr>
            <w:tcW w:w="9345" w:type="dxa"/>
            <w:gridSpan w:val="2"/>
          </w:tcPr>
          <w:p w:rsidR="00047B91" w:rsidRPr="00047B9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педагогов-250 рублей</w:t>
            </w:r>
          </w:p>
          <w:p w:rsidR="00047B91" w:rsidRPr="00224711" w:rsidRDefault="00047B9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7B91">
              <w:rPr>
                <w:i/>
              </w:rPr>
              <w:t>электронная версия (для дальнейшего самостоятельного тиражирования) для обучающихся -200 рублей</w:t>
            </w:r>
          </w:p>
          <w:p w:rsidR="00224711" w:rsidRPr="00047B91" w:rsidRDefault="00224711" w:rsidP="00047B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</w:rPr>
              <w:t>ламинированная оригинальная версия (Почтой Р</w:t>
            </w:r>
            <w:r w:rsidR="00E50FF1">
              <w:rPr>
                <w:i/>
              </w:rPr>
              <w:t>оссии)  + электронная версия - 7</w:t>
            </w:r>
            <w:r>
              <w:rPr>
                <w:i/>
              </w:rPr>
              <w:t>00 рублей.</w:t>
            </w:r>
          </w:p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>В регистрационной форме указать выбранную вами версию.</w:t>
            </w:r>
          </w:p>
          <w:p w:rsidR="00047B91" w:rsidRPr="00047B91" w:rsidRDefault="00047B91" w:rsidP="00047B9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B91" w:rsidTr="000B14CA">
        <w:tc>
          <w:tcPr>
            <w:tcW w:w="9345" w:type="dxa"/>
            <w:gridSpan w:val="2"/>
          </w:tcPr>
          <w:p w:rsidR="00047B91" w:rsidRDefault="00047B91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4.1. Разъяснения по оплате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участник конкурса представляет 2 работы в разных номинациях, то его организацион</w:t>
            </w:r>
            <w:r>
              <w:rPr>
                <w:i/>
              </w:rPr>
              <w:t>ный взнос составит 5</w:t>
            </w:r>
            <w:r w:rsidRPr="00047B91">
              <w:rPr>
                <w:i/>
              </w:rPr>
              <w:t>00 рублей (</w:t>
            </w:r>
            <w:r>
              <w:rPr>
                <w:i/>
              </w:rPr>
              <w:t>250+25</w:t>
            </w:r>
            <w:r w:rsidRPr="00047B91">
              <w:rPr>
                <w:i/>
              </w:rPr>
              <w:t>0)  и он получит 2 электронных итоговых документа. Квитанци</w:t>
            </w:r>
            <w:proofErr w:type="gramStart"/>
            <w:r w:rsidRPr="00047B91">
              <w:rPr>
                <w:i/>
              </w:rPr>
              <w:t>я</w:t>
            </w:r>
            <w:r>
              <w:rPr>
                <w:i/>
              </w:rPr>
              <w:t>(</w:t>
            </w:r>
            <w:proofErr w:type="gramEnd"/>
            <w:r>
              <w:rPr>
                <w:i/>
              </w:rPr>
              <w:t>чек)</w:t>
            </w:r>
            <w:r w:rsidRPr="00047B91">
              <w:rPr>
                <w:i/>
              </w:rPr>
              <w:t xml:space="preserve"> об опл</w:t>
            </w:r>
            <w:r>
              <w:rPr>
                <w:i/>
              </w:rPr>
              <w:t>ате организационного взноса (</w:t>
            </w:r>
            <w:r w:rsidRPr="00047B91">
              <w:rPr>
                <w:i/>
              </w:rPr>
              <w:t>копия) должна быть приложена к каждой конкурсной работе.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конкурсную работу выполняли 2 участника или более, в дипломе будут указаны все педагоги и о</w:t>
            </w:r>
            <w:r>
              <w:rPr>
                <w:i/>
              </w:rPr>
              <w:t>рганизационный взнос составит 25</w:t>
            </w:r>
            <w:r w:rsidRPr="00047B91">
              <w:rPr>
                <w:i/>
              </w:rPr>
              <w:t>0 рублей;</w:t>
            </w:r>
          </w:p>
        </w:tc>
      </w:tr>
      <w:tr w:rsidR="00630DD7" w:rsidTr="003257DD">
        <w:tc>
          <w:tcPr>
            <w:tcW w:w="1026" w:type="dxa"/>
          </w:tcPr>
          <w:p w:rsidR="00630DD7" w:rsidRPr="00047B91" w:rsidRDefault="00630DD7" w:rsidP="00047B91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630DD7" w:rsidRPr="00047B91" w:rsidRDefault="00047B91" w:rsidP="00047B91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047B91">
              <w:rPr>
                <w:i/>
              </w:rPr>
              <w:t>Если индивидуальные дипломы нужны каждому участнику коллективной работы, то оплата осуществляется за каждого участника.</w:t>
            </w:r>
          </w:p>
        </w:tc>
      </w:tr>
      <w:tr w:rsidR="00047B91" w:rsidTr="00DD65E8">
        <w:tc>
          <w:tcPr>
            <w:tcW w:w="9345" w:type="dxa"/>
            <w:gridSpan w:val="2"/>
          </w:tcPr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 xml:space="preserve">Все поступающие организационные взносы от участников идут на покрытие </w:t>
            </w:r>
            <w:proofErr w:type="gramStart"/>
            <w:r w:rsidRPr="00047B91">
              <w:rPr>
                <w:i/>
              </w:rPr>
              <w:t>расходов</w:t>
            </w:r>
            <w:proofErr w:type="gramEnd"/>
            <w:r w:rsidRPr="00047B91">
              <w:rPr>
                <w:i/>
              </w:rPr>
              <w:t xml:space="preserve"> на изготовление и пересылку дипломов, содержания сайта и прочее.</w:t>
            </w:r>
          </w:p>
          <w:p w:rsidR="00047B91" w:rsidRPr="00047B91" w:rsidRDefault="00047B91" w:rsidP="00047B91">
            <w:pPr>
              <w:jc w:val="center"/>
              <w:rPr>
                <w:i/>
              </w:rPr>
            </w:pPr>
            <w:r w:rsidRPr="00047B91">
              <w:rPr>
                <w:i/>
              </w:rPr>
              <w:t>Копия квитанци</w:t>
            </w:r>
            <w:proofErr w:type="gramStart"/>
            <w:r w:rsidRPr="00047B91">
              <w:rPr>
                <w:i/>
              </w:rPr>
              <w:t>и(</w:t>
            </w:r>
            <w:proofErr w:type="gramEnd"/>
            <w:r w:rsidRPr="00047B91">
              <w:rPr>
                <w:i/>
              </w:rPr>
              <w:t xml:space="preserve">чека) оплаты орг.взноса должна быть отправлена вместе с конкурсной работой и </w:t>
            </w:r>
            <w:proofErr w:type="spellStart"/>
            <w:r w:rsidRPr="00047B91">
              <w:rPr>
                <w:i/>
              </w:rPr>
              <w:t>рег.формой</w:t>
            </w:r>
            <w:proofErr w:type="spellEnd"/>
            <w:r w:rsidRPr="00047B91">
              <w:rPr>
                <w:i/>
              </w:rPr>
              <w:t>.</w:t>
            </w:r>
          </w:p>
        </w:tc>
      </w:tr>
      <w:tr w:rsidR="00266836" w:rsidTr="003257DD">
        <w:trPr>
          <w:trHeight w:val="395"/>
        </w:trPr>
        <w:tc>
          <w:tcPr>
            <w:tcW w:w="9345" w:type="dxa"/>
            <w:gridSpan w:val="2"/>
          </w:tcPr>
          <w:p w:rsidR="00266836" w:rsidRDefault="00266836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Оплата производится:</w:t>
            </w:r>
          </w:p>
        </w:tc>
      </w:tr>
      <w:tr w:rsidR="00047B91" w:rsidTr="003257DD">
        <w:tc>
          <w:tcPr>
            <w:tcW w:w="1026" w:type="dxa"/>
          </w:tcPr>
          <w:p w:rsidR="00047B91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ADC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507492" cy="342900"/>
                  <wp:effectExtent l="0" t="0" r="0" b="0"/>
                  <wp:docPr id="5" name="Рисунок 5" descr="C:\Users\Olga\Desktop\vklad_onlin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lga\Desktop\vklad_onlin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844" cy="346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i/>
              </w:rPr>
            </w:pPr>
            <w:r w:rsidRPr="003D2F8C">
              <w:rPr>
                <w:i/>
              </w:rPr>
              <w:t>По квитанции Сбербанка</w:t>
            </w:r>
            <w:r w:rsidR="00CF53A2">
              <w:rPr>
                <w:i/>
              </w:rPr>
              <w:t xml:space="preserve"> (Можно оплатить в любом банке),</w:t>
            </w:r>
            <w:r w:rsidRPr="003D2F8C">
              <w:rPr>
                <w:i/>
              </w:rPr>
              <w:t xml:space="preserve"> </w:t>
            </w:r>
          </w:p>
          <w:p w:rsidR="00047B91" w:rsidRPr="003D2F8C" w:rsidRDefault="003257DD" w:rsidP="003257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F8C">
              <w:rPr>
                <w:i/>
              </w:rPr>
              <w:t xml:space="preserve">(высылаем по требованию, писать на </w:t>
            </w:r>
            <w:hyperlink r:id="rId12" w:history="1">
              <w:r w:rsidRPr="003D2F8C">
                <w:rPr>
                  <w:rStyle w:val="a5"/>
                  <w:b/>
                  <w:i/>
                  <w:shd w:val="clear" w:color="auto" w:fill="FFFFFF"/>
                </w:rPr>
                <w:t>lomonosov-centr@yandex.ru</w:t>
              </w:r>
            </w:hyperlink>
            <w:r w:rsidRPr="003D2F8C">
              <w:rPr>
                <w:i/>
              </w:rPr>
              <w:t>)</w:t>
            </w:r>
          </w:p>
        </w:tc>
      </w:tr>
      <w:tr w:rsidR="0097576E" w:rsidTr="003257DD">
        <w:tc>
          <w:tcPr>
            <w:tcW w:w="1026" w:type="dxa"/>
          </w:tcPr>
          <w:p w:rsidR="0097576E" w:rsidRDefault="00090E1B" w:rsidP="00AA2C82">
            <w:pPr>
              <w:jc w:val="center"/>
              <w:rPr>
                <w:noProof/>
                <w:lang w:eastAsia="ru-RU"/>
              </w:rPr>
            </w:pPr>
            <w:r w:rsidRPr="00090E1B">
              <w:rPr>
                <w:noProof/>
                <w:lang w:eastAsia="ru-RU"/>
              </w:rPr>
              <w:drawing>
                <wp:inline distT="0" distB="0" distL="0" distR="0">
                  <wp:extent cx="514350" cy="247650"/>
                  <wp:effectExtent l="0" t="0" r="0" b="0"/>
                  <wp:docPr id="11" name="Рисунок 11" descr="загружен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загружен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Pr="003D2F8C" w:rsidRDefault="0097576E" w:rsidP="00A924A8">
            <w:pPr>
              <w:rPr>
                <w:b/>
                <w:i/>
              </w:rPr>
            </w:pPr>
            <w:r>
              <w:rPr>
                <w:i/>
              </w:rPr>
              <w:t xml:space="preserve">Кошелек </w:t>
            </w:r>
            <w:r>
              <w:rPr>
                <w:i/>
                <w:lang w:val="en-US"/>
              </w:rPr>
              <w:t>QIWI</w:t>
            </w:r>
            <w:r>
              <w:rPr>
                <w:i/>
              </w:rPr>
              <w:t>:</w:t>
            </w:r>
            <w:r>
              <w:rPr>
                <w:i/>
                <w:lang w:val="en-US"/>
              </w:rPr>
              <w:t xml:space="preserve"> </w:t>
            </w:r>
            <w:r w:rsidRPr="00BD2E17">
              <w:rPr>
                <w:b/>
                <w:i/>
              </w:rPr>
              <w:t>+7</w:t>
            </w:r>
            <w:r w:rsidR="00BD2E17" w:rsidRPr="00BD2E17">
              <w:rPr>
                <w:b/>
                <w:i/>
              </w:rPr>
              <w:t> 913 404 12 02</w:t>
            </w:r>
          </w:p>
        </w:tc>
      </w:tr>
      <w:tr w:rsidR="00B34F95" w:rsidTr="00B34F95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2" descr="000113408_480_Dominiruyushchee_polozhenie_kreditnykh_kart_VISA_i_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000113408_480_Dominiruyushchee_polozhenie_kreditnykh_kart_VISA_i_Master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95" w:rsidRDefault="00B34F95" w:rsidP="003147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 xml:space="preserve">Номер карты: 5469 2600 </w:t>
            </w:r>
            <w:r w:rsidR="003147E2">
              <w:rPr>
                <w:b/>
                <w:i/>
              </w:rPr>
              <w:t>1744 8500</w:t>
            </w:r>
          </w:p>
        </w:tc>
      </w:tr>
      <w:tr w:rsidR="0097576E" w:rsidTr="003257DD">
        <w:tc>
          <w:tcPr>
            <w:tcW w:w="1026" w:type="dxa"/>
          </w:tcPr>
          <w:p w:rsidR="0097576E" w:rsidRDefault="0097576E" w:rsidP="00AA2C82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485775"/>
                  <wp:effectExtent l="0" t="0" r="9525" b="9525"/>
                  <wp:docPr id="12" name="Рисунок 12" descr="preview-logo-yandex-mone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preview-logo-yandex-mon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9" w:type="dxa"/>
          </w:tcPr>
          <w:p w:rsidR="0097576E" w:rsidRDefault="0097576E" w:rsidP="00A924A8">
            <w:pPr>
              <w:rPr>
                <w:i/>
              </w:rPr>
            </w:pPr>
            <w:proofErr w:type="spellStart"/>
            <w:r>
              <w:rPr>
                <w:i/>
              </w:rPr>
              <w:t>Яндекс</w:t>
            </w:r>
            <w:proofErr w:type="spellEnd"/>
            <w:r>
              <w:rPr>
                <w:i/>
              </w:rPr>
              <w:t xml:space="preserve"> Деньги: номер счета </w:t>
            </w:r>
            <w:r w:rsidR="00882753" w:rsidRPr="00D3105E">
              <w:rPr>
                <w:i/>
              </w:rPr>
              <w:t xml:space="preserve"> </w:t>
            </w:r>
            <w:r w:rsidR="00111D81" w:rsidRPr="00111D8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410015620512987</w:t>
            </w:r>
          </w:p>
        </w:tc>
      </w:tr>
      <w:tr w:rsidR="003257DD" w:rsidTr="008A13DC">
        <w:tc>
          <w:tcPr>
            <w:tcW w:w="9345" w:type="dxa"/>
            <w:gridSpan w:val="2"/>
          </w:tcPr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6.Награждение участников:</w:t>
            </w:r>
          </w:p>
        </w:tc>
      </w:tr>
      <w:tr w:rsidR="00047B91" w:rsidTr="003257DD">
        <w:tc>
          <w:tcPr>
            <w:tcW w:w="1026" w:type="dxa"/>
          </w:tcPr>
          <w:p w:rsidR="00047B91" w:rsidRPr="003D2F8C" w:rsidRDefault="00047B91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47B91" w:rsidRPr="003D2F8C" w:rsidRDefault="003257DD" w:rsidP="003257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F8C">
              <w:rPr>
                <w:i/>
              </w:rPr>
              <w:t>Оценка работ осуществляется жюри Конкурса</w:t>
            </w:r>
          </w:p>
        </w:tc>
      </w:tr>
      <w:tr w:rsidR="00047B91" w:rsidTr="003257DD">
        <w:tc>
          <w:tcPr>
            <w:tcW w:w="1026" w:type="dxa"/>
          </w:tcPr>
          <w:p w:rsidR="00047B91" w:rsidRPr="003D2F8C" w:rsidRDefault="00047B91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D2F8C">
            <w:pPr>
              <w:rPr>
                <w:i/>
              </w:rPr>
            </w:pPr>
            <w:r w:rsidRPr="003D2F8C">
              <w:rPr>
                <w:i/>
              </w:rPr>
              <w:t>Градация оценок следующая: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победители (дипломы I, II, III степени в каждой номинации).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лауреаты (дипломы лауреатов).</w:t>
            </w:r>
          </w:p>
          <w:p w:rsidR="003257DD" w:rsidRPr="003D2F8C" w:rsidRDefault="003257DD" w:rsidP="003D2F8C">
            <w:pPr>
              <w:pStyle w:val="a4"/>
              <w:numPr>
                <w:ilvl w:val="0"/>
                <w:numId w:val="25"/>
              </w:numPr>
              <w:rPr>
                <w:i/>
              </w:rPr>
            </w:pPr>
            <w:r w:rsidRPr="003D2F8C">
              <w:rPr>
                <w:i/>
              </w:rPr>
              <w:t>- в дипломах учащихся указываются ФИО педагога – руководителя конкурсной работы.</w:t>
            </w:r>
          </w:p>
          <w:p w:rsidR="00047B91" w:rsidRDefault="00047B91" w:rsidP="003257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3257DD">
        <w:tc>
          <w:tcPr>
            <w:tcW w:w="1026" w:type="dxa"/>
          </w:tcPr>
          <w:p w:rsidR="003257DD" w:rsidRPr="003D2F8C" w:rsidRDefault="003257DD" w:rsidP="003D2F8C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i/>
              </w:rPr>
            </w:pPr>
            <w:r w:rsidRPr="003D2F8C">
              <w:rPr>
                <w:i/>
              </w:rPr>
              <w:t>Решение жюри является о</w:t>
            </w:r>
            <w:r w:rsidR="00903E44" w:rsidRPr="003D2F8C">
              <w:rPr>
                <w:i/>
              </w:rPr>
              <w:t>кончательным и не обсуждается</w:t>
            </w:r>
            <w:r w:rsidRPr="003D2F8C">
              <w:rPr>
                <w:i/>
              </w:rPr>
              <w:t>.</w:t>
            </w:r>
          </w:p>
        </w:tc>
      </w:tr>
      <w:tr w:rsidR="003257DD" w:rsidTr="007F255A">
        <w:tc>
          <w:tcPr>
            <w:tcW w:w="9345" w:type="dxa"/>
            <w:gridSpan w:val="2"/>
          </w:tcPr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7.Номинации:</w:t>
            </w:r>
          </w:p>
        </w:tc>
      </w:tr>
      <w:tr w:rsidR="003257DD" w:rsidTr="00CF53A2">
        <w:trPr>
          <w:trHeight w:val="4971"/>
        </w:trPr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 педагогического мастерства: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МЕТОДИЧЕСКАЯ РАЗРАБОТКА (принимаются методические разработки, конспекты занятий, планы, пособия, рекомендации, деловые игры и др.)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ПРЕЗЕНТАЦИЯ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proofErr w:type="gramStart"/>
            <w:r w:rsidRPr="003D2F8C">
              <w:rPr>
                <w:i/>
              </w:rPr>
              <w:t>СЦЕНАРИЙ (принимаются сценарии (конспекты) мероприятий, классных часов, праздников, развлечений, акций, экскурсий и т.д., сценарии мероприятий для родителей, а также совместных детско-родительских мероприятий, которые вы проводили или планируете.</w:t>
            </w:r>
            <w:proofErr w:type="gramEnd"/>
            <w:r w:rsidRPr="003D2F8C">
              <w:rPr>
                <w:i/>
              </w:rPr>
              <w:t xml:space="preserve"> </w:t>
            </w:r>
            <w:proofErr w:type="gramStart"/>
            <w:r w:rsidRPr="003D2F8C">
              <w:rPr>
                <w:i/>
              </w:rPr>
              <w:t>Наличие фотографий, презентаций, видеоматериалов, иллюстрирующих Ваш сценарий, приветствуется.)</w:t>
            </w:r>
            <w:proofErr w:type="gramEnd"/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ПЕДАГОГИЧЕСКИЙ ПРОЕКТ (принимаются инновационные педагогические проекты различной направленности: образовательные, воспитательные, социально-значимые и другие.)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РАБОЧАЯ ПРОГРАММА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МАСТЕР – КЛАСС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ПОРТФОЛИО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САЙТ ПЕДАГОГА</w:t>
            </w:r>
          </w:p>
          <w:p w:rsidR="003257DD" w:rsidRPr="003D2F8C" w:rsidRDefault="003257DD" w:rsidP="001468BB">
            <w:pPr>
              <w:pStyle w:val="a4"/>
              <w:numPr>
                <w:ilvl w:val="0"/>
                <w:numId w:val="24"/>
              </w:numPr>
              <w:rPr>
                <w:i/>
              </w:rPr>
            </w:pPr>
            <w:r w:rsidRPr="003D2F8C">
              <w:rPr>
                <w:i/>
              </w:rPr>
              <w:t>ИНОЕ (статья, семинар, тренинг и др.)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CF53A2">
        <w:trPr>
          <w:trHeight w:val="3869"/>
        </w:trPr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Творческие номинации:</w:t>
            </w:r>
          </w:p>
          <w:p w:rsidR="003257DD" w:rsidRPr="003D2F8C" w:rsidRDefault="003257DD" w:rsidP="001468BB">
            <w:pPr>
              <w:rPr>
                <w:i/>
              </w:rPr>
            </w:pPr>
            <w:r w:rsidRPr="003D2F8C">
              <w:rPr>
                <w:i/>
              </w:rPr>
              <w:t>Свободное направление работы, тема на усмотрение участника.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proofErr w:type="gramStart"/>
            <w:r w:rsidRPr="003D2F8C">
              <w:rPr>
                <w:i/>
              </w:rPr>
              <w:t>ФОТОИСКУССТВО (принимаются фотоальбомы, фоторепортажи, видеорепортажи.</w:t>
            </w:r>
            <w:proofErr w:type="gramEnd"/>
            <w:r w:rsidRPr="003D2F8C">
              <w:rPr>
                <w:i/>
              </w:rPr>
              <w:t xml:space="preserve"> К работе необходимо приложить аннотацию, где коротко рассказать о событии и его участниках. </w:t>
            </w:r>
            <w:proofErr w:type="gramStart"/>
            <w:r w:rsidRPr="003D2F8C">
              <w:rPr>
                <w:i/>
              </w:rPr>
              <w:t>Комментарии к отдельным фотографиям приветствуются.)</w:t>
            </w:r>
            <w:proofErr w:type="gramEnd"/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ИЗОБРАЗИТЕЛЬНОЕ ТВОРЧЕСТВО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proofErr w:type="gramStart"/>
            <w:r w:rsidRPr="003D2F8C">
              <w:rPr>
                <w:i/>
              </w:rPr>
              <w:t>ЛИТЕРАТУРНОЕ ТВОРЧЕСТВО (принимаются повести, рассказы, сказки, эссе, стихи, пьесы и другие литературные произведения.</w:t>
            </w:r>
            <w:proofErr w:type="gramEnd"/>
            <w:r w:rsidRPr="003D2F8C">
              <w:rPr>
                <w:i/>
              </w:rPr>
              <w:t xml:space="preserve"> </w:t>
            </w:r>
            <w:proofErr w:type="gramStart"/>
            <w:r w:rsidRPr="003D2F8C">
              <w:rPr>
                <w:i/>
              </w:rPr>
              <w:t xml:space="preserve">Фотографии, видеоматериалы, музыкальное сопровождение приветствуется, но не обязательно.) </w:t>
            </w:r>
            <w:proofErr w:type="gramEnd"/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ДЕКОРАТИВНО - ПРИКЛАДНОЕ ТВОРЧЕСТВО (принимаются фотографии декоративно-прикладного творчества)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21"/>
              </w:numPr>
              <w:rPr>
                <w:i/>
              </w:rPr>
            </w:pPr>
            <w:r w:rsidRPr="003D2F8C">
              <w:rPr>
                <w:i/>
              </w:rPr>
              <w:t>ОФОРМЛЕНИЕ (помещений, территории, участка)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57DD" w:rsidTr="003257DD">
        <w:tc>
          <w:tcPr>
            <w:tcW w:w="1026" w:type="dxa"/>
          </w:tcPr>
          <w:p w:rsidR="003257DD" w:rsidRPr="003257DD" w:rsidRDefault="003257DD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3257DD" w:rsidRPr="003D2F8C" w:rsidRDefault="003257DD" w:rsidP="003257DD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Номинации, отражающие работу с воспитанниками: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ПОРТФОЛИО ВОСПИТАННИКА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ПРОЕКТНО - ИССЛЕДОВАТЕЛЬСКАЯ ДЕЯТЕЛЬНОСТЬ (детские исследовательские и научные работы, проекты)</w:t>
            </w:r>
          </w:p>
          <w:p w:rsidR="003257DD" w:rsidRPr="003D2F8C" w:rsidRDefault="003257DD" w:rsidP="003257DD">
            <w:pPr>
              <w:pStyle w:val="a4"/>
              <w:numPr>
                <w:ilvl w:val="0"/>
                <w:numId w:val="17"/>
              </w:numPr>
              <w:rPr>
                <w:i/>
              </w:rPr>
            </w:pPr>
            <w:r w:rsidRPr="003D2F8C">
              <w:rPr>
                <w:i/>
              </w:rPr>
              <w:t>ДОСТИЖЕНИЯ ВОСПИТАННИКА</w:t>
            </w:r>
          </w:p>
          <w:p w:rsidR="003257DD" w:rsidRPr="00702B35" w:rsidRDefault="003257DD" w:rsidP="003257DD">
            <w:pPr>
              <w:pStyle w:val="a4"/>
              <w:numPr>
                <w:ilvl w:val="0"/>
                <w:numId w:val="17"/>
              </w:numPr>
            </w:pPr>
            <w:r w:rsidRPr="003D2F8C">
              <w:rPr>
                <w:i/>
              </w:rPr>
              <w:t>ВОЛОНТЕРСТВО</w:t>
            </w:r>
          </w:p>
          <w:p w:rsidR="003257DD" w:rsidRDefault="003257DD" w:rsidP="00AA2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Default="00026B9F" w:rsidP="00026B9F">
            <w:pPr>
              <w:rPr>
                <w:b/>
                <w:i/>
              </w:rPr>
            </w:pPr>
            <w:r w:rsidRPr="003D2F8C">
              <w:rPr>
                <w:b/>
                <w:i/>
              </w:rPr>
              <w:t>Номинации</w:t>
            </w:r>
            <w:r>
              <w:rPr>
                <w:b/>
                <w:i/>
              </w:rPr>
              <w:t xml:space="preserve"> для обучающихся ВУЗов, учреждений НПО</w:t>
            </w:r>
            <w:proofErr w:type="gramStart"/>
            <w:r>
              <w:rPr>
                <w:b/>
                <w:i/>
              </w:rPr>
              <w:t>,С</w:t>
            </w:r>
            <w:proofErr w:type="gramEnd"/>
            <w:r>
              <w:rPr>
                <w:b/>
                <w:i/>
              </w:rPr>
              <w:t>ПО</w:t>
            </w:r>
            <w:r w:rsidRPr="003D2F8C">
              <w:rPr>
                <w:b/>
                <w:i/>
              </w:rPr>
              <w:t>: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ПРЕЗЕНТАЦИЯ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СЦЕНАРИЙ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ИССЛЕДОВАТЕЛЬСКАЯ РАБОТА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ПОРТФОЛИО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ВОЛОНТЕРСТВО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 xml:space="preserve">ФОТОИСКУССТВО 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СТАТЬЯ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i/>
              </w:rPr>
            </w:pPr>
            <w:r w:rsidRPr="00026B9F">
              <w:rPr>
                <w:i/>
              </w:rPr>
              <w:t>НАУЧНАЯ (ИССЛЕДОВАТЕЛЬСКАЯ) РАБОТА</w:t>
            </w:r>
          </w:p>
          <w:p w:rsidR="00026B9F" w:rsidRPr="00026B9F" w:rsidRDefault="00026B9F" w:rsidP="00026B9F">
            <w:pPr>
              <w:pStyle w:val="a4"/>
              <w:numPr>
                <w:ilvl w:val="0"/>
                <w:numId w:val="28"/>
              </w:numPr>
              <w:rPr>
                <w:b/>
                <w:i/>
              </w:rPr>
            </w:pPr>
            <w:r w:rsidRPr="00026B9F">
              <w:rPr>
                <w:i/>
              </w:rPr>
              <w:t>ТВОРЧЕСТВО</w:t>
            </w:r>
          </w:p>
        </w:tc>
      </w:tr>
      <w:tr w:rsidR="00026B9F" w:rsidTr="003257DD">
        <w:tc>
          <w:tcPr>
            <w:tcW w:w="1026" w:type="dxa"/>
          </w:tcPr>
          <w:p w:rsidR="00026B9F" w:rsidRPr="003257DD" w:rsidRDefault="00026B9F" w:rsidP="003257DD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19" w:type="dxa"/>
          </w:tcPr>
          <w:p w:rsidR="00026B9F" w:rsidRDefault="00026B9F" w:rsidP="00026B9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УВАЖАЕМЫЕ УЧАСТНИКИ КОНКУРСОВ МЫ ПРИНИМАЕМ РАБОТЫ «СВОБОДНОЙ НОМИНАЦИИ», ЕСЛИ ФОРМАТ ВАШЕЙ РАБОТЫ НЕ ОТРАЖЕН В </w:t>
            </w:r>
            <w:proofErr w:type="gramStart"/>
            <w:r>
              <w:rPr>
                <w:b/>
                <w:i/>
              </w:rPr>
              <w:t>ДАННОМ</w:t>
            </w:r>
            <w:proofErr w:type="gramEnd"/>
            <w:r>
              <w:rPr>
                <w:b/>
                <w:i/>
              </w:rPr>
              <w:t xml:space="preserve"> ПОЛОЖЕНИЕ. </w:t>
            </w:r>
          </w:p>
          <w:p w:rsidR="00224711" w:rsidRPr="003D2F8C" w:rsidRDefault="00224711" w:rsidP="00026B9F">
            <w:pPr>
              <w:rPr>
                <w:b/>
                <w:i/>
              </w:rPr>
            </w:pPr>
          </w:p>
        </w:tc>
      </w:tr>
      <w:tr w:rsidR="001468BB" w:rsidTr="001C6FD7">
        <w:tc>
          <w:tcPr>
            <w:tcW w:w="9345" w:type="dxa"/>
            <w:gridSpan w:val="2"/>
          </w:tcPr>
          <w:p w:rsidR="001468BB" w:rsidRPr="003D2F8C" w:rsidRDefault="001468BB" w:rsidP="003D2F8C">
            <w:pPr>
              <w:rPr>
                <w:i/>
                <w:sz w:val="24"/>
                <w:szCs w:val="24"/>
              </w:rPr>
            </w:pPr>
            <w:r w:rsidRPr="003D2F8C">
              <w:rPr>
                <w:i/>
                <w:sz w:val="24"/>
                <w:szCs w:val="24"/>
              </w:rPr>
              <w:t xml:space="preserve">Координатором и педагогам будут высланы сертификаты за подготовку обучающихся и воспитанников. Уважаемые участники!!! Все конкурсные материалы высылаются на электронный адрес:   </w:t>
            </w:r>
            <w:hyperlink r:id="rId16" w:history="1">
              <w:r w:rsidRPr="003D2F8C">
                <w:rPr>
                  <w:rStyle w:val="a5"/>
                  <w:b/>
                  <w:i/>
                  <w:sz w:val="24"/>
                  <w:szCs w:val="24"/>
                  <w:shd w:val="clear" w:color="auto" w:fill="FFFFFF"/>
                </w:rPr>
                <w:t>lomonosov-centr@yandex.ru</w:t>
              </w:r>
            </w:hyperlink>
          </w:p>
        </w:tc>
      </w:tr>
    </w:tbl>
    <w:p w:rsidR="00C20F84" w:rsidRDefault="00224711" w:rsidP="00863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178435</wp:posOffset>
            </wp:positionV>
            <wp:extent cx="904875" cy="904875"/>
            <wp:effectExtent l="19050" t="0" r="9525" b="0"/>
            <wp:wrapNone/>
            <wp:docPr id="8" name="Рисунок 4" descr="C:\Users\Ольга\Desktop\КИРИЛЛОВ\Новый бланк Лом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КИРИЛЛОВ\Новый бланк Лом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3105E" w:rsidRDefault="00D3105E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224711" w:rsidRDefault="00224711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964D5A" w:rsidRPr="00882753" w:rsidRDefault="00964D5A" w:rsidP="00964D5A">
      <w:pPr>
        <w:rPr>
          <w:rFonts w:ascii="Times New Roman" w:eastAsia="Arial Unicode MS" w:hAnsi="Times New Roman" w:cs="Times New Roman"/>
          <w:b/>
          <w:sz w:val="28"/>
          <w:szCs w:val="28"/>
        </w:rPr>
      </w:pPr>
      <w:r w:rsidRPr="00882753">
        <w:rPr>
          <w:rFonts w:ascii="Times New Roman" w:eastAsia="Arial Unicode MS" w:hAnsi="Times New Roman" w:cs="Times New Roman"/>
          <w:b/>
          <w:sz w:val="28"/>
          <w:szCs w:val="28"/>
        </w:rPr>
        <w:t>Приложение 1. Регистрационная форма.</w:t>
      </w:r>
    </w:p>
    <w:p w:rsidR="00964D5A" w:rsidRPr="00252EF2" w:rsidRDefault="00964D5A" w:rsidP="00964D5A">
      <w:pPr>
        <w:ind w:left="-850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964D5A" w:rsidRPr="00882753" w:rsidRDefault="00964D5A" w:rsidP="00964D5A">
      <w:pPr>
        <w:jc w:val="center"/>
        <w:rPr>
          <w:rFonts w:ascii="Times New Roman" w:eastAsia="Arial Unicode MS" w:hAnsi="Times New Roman" w:cs="Times New Roman"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sz w:val="24"/>
          <w:szCs w:val="24"/>
        </w:rPr>
        <w:t>Заявка на участие в конкурсе</w:t>
      </w:r>
    </w:p>
    <w:p w:rsidR="00BF53E2" w:rsidRPr="00882753" w:rsidRDefault="00601826" w:rsidP="00BF5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bookmarkEnd w:id="0"/>
      <w:r w:rsidR="008560C3">
        <w:rPr>
          <w:rFonts w:ascii="Times New Roman" w:hAnsi="Times New Roman" w:cs="Times New Roman"/>
          <w:b/>
          <w:sz w:val="24"/>
          <w:szCs w:val="24"/>
        </w:rPr>
        <w:t>Инновация 2021</w:t>
      </w:r>
      <w:r w:rsidR="00D1411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762"/>
        <w:gridCol w:w="3137"/>
      </w:tblGrid>
      <w:tr w:rsidR="00964D5A" w:rsidRPr="00882753" w:rsidTr="007B3E38">
        <w:trPr>
          <w:trHeight w:val="367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991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Краткое наименование образовательного учреждения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Адрес  (край, область, город, село)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511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593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Аудитория </w:t>
            </w:r>
            <w:proofErr w:type="gramStart"/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18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Как Вы узнали о конкурсах </w:t>
            </w: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Ломоносова?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0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Какой способ доставки оплачен:</w:t>
            </w:r>
          </w:p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</w:t>
            </w: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– электронный (продублировать еще раз адрес электронной почты)</w:t>
            </w:r>
          </w:p>
          <w:p w:rsidR="006A6F3A" w:rsidRPr="00882753" w:rsidRDefault="006A6F3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9243E1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 – ламинированный + электронный (указать почтовый адрес с индексом)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964D5A" w:rsidRPr="00882753" w:rsidTr="007B3E38">
        <w:trPr>
          <w:trHeight w:val="792"/>
        </w:trPr>
        <w:tc>
          <w:tcPr>
            <w:tcW w:w="510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2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Согласны ли Вы получать </w:t>
            </w:r>
            <w:proofErr w:type="spellStart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эл</w:t>
            </w:r>
            <w:proofErr w:type="gramStart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ассылку</w:t>
            </w:r>
            <w:proofErr w:type="spellEnd"/>
            <w:r w:rsidRPr="0088275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от ВИМЦ </w:t>
            </w:r>
            <w:r w:rsidRPr="00882753">
              <w:rPr>
                <w:rFonts w:ascii="Times New Roman" w:hAnsi="Times New Roman" w:cs="Times New Roman"/>
                <w:b/>
                <w:sz w:val="24"/>
                <w:szCs w:val="24"/>
              </w:rPr>
              <w:t>им. М.В. Ломоносова</w:t>
            </w:r>
          </w:p>
        </w:tc>
        <w:tc>
          <w:tcPr>
            <w:tcW w:w="3137" w:type="dxa"/>
            <w:shd w:val="clear" w:color="auto" w:fill="auto"/>
          </w:tcPr>
          <w:p w:rsidR="00964D5A" w:rsidRPr="00882753" w:rsidRDefault="00964D5A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  <w:tr w:rsidR="00F30FF8" w:rsidRPr="00882753" w:rsidTr="007B3E38">
        <w:trPr>
          <w:trHeight w:val="792"/>
        </w:trPr>
        <w:tc>
          <w:tcPr>
            <w:tcW w:w="510" w:type="dxa"/>
            <w:shd w:val="clear" w:color="auto" w:fill="auto"/>
          </w:tcPr>
          <w:p w:rsidR="00F30FF8" w:rsidRPr="00882753" w:rsidRDefault="00F30FF8" w:rsidP="007B3E38">
            <w:pPr>
              <w:spacing w:after="20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2" w:type="dxa"/>
            <w:shd w:val="clear" w:color="auto" w:fill="auto"/>
          </w:tcPr>
          <w:p w:rsidR="00F30FF8" w:rsidRPr="00882753" w:rsidRDefault="00F30FF8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Ваш номер телефона для связи</w:t>
            </w:r>
          </w:p>
        </w:tc>
        <w:tc>
          <w:tcPr>
            <w:tcW w:w="3137" w:type="dxa"/>
            <w:shd w:val="clear" w:color="auto" w:fill="auto"/>
          </w:tcPr>
          <w:p w:rsidR="00F30FF8" w:rsidRPr="00882753" w:rsidRDefault="00F30FF8" w:rsidP="007B3E38">
            <w:pPr>
              <w:spacing w:after="200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</w:p>
        </w:tc>
      </w:tr>
    </w:tbl>
    <w:p w:rsidR="00964D5A" w:rsidRPr="00882753" w:rsidRDefault="00964D5A" w:rsidP="00964D5A">
      <w:pPr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Коллеги, дождитесь подтверждения получения </w:t>
      </w:r>
      <w:r w:rsidR="00111D81">
        <w:rPr>
          <w:rFonts w:ascii="Times New Roman" w:eastAsia="Arial Unicode MS" w:hAnsi="Times New Roman" w:cs="Times New Roman"/>
          <w:b/>
          <w:sz w:val="24"/>
          <w:szCs w:val="24"/>
        </w:rPr>
        <w:t>работы. Вам ответят в течение 96</w:t>
      </w:r>
      <w:r w:rsidRPr="00882753">
        <w:rPr>
          <w:rFonts w:ascii="Times New Roman" w:eastAsia="Arial Unicode MS" w:hAnsi="Times New Roman" w:cs="Times New Roman"/>
          <w:b/>
          <w:sz w:val="24"/>
          <w:szCs w:val="24"/>
        </w:rPr>
        <w:t xml:space="preserve"> часов!</w:t>
      </w:r>
    </w:p>
    <w:p w:rsidR="00964D5A" w:rsidRDefault="00964D5A" w:rsidP="00863488">
      <w:pPr>
        <w:rPr>
          <w:rFonts w:ascii="Times New Roman" w:hAnsi="Times New Roman" w:cs="Times New Roman"/>
          <w:b/>
          <w:sz w:val="24"/>
          <w:szCs w:val="24"/>
        </w:rPr>
      </w:pPr>
    </w:p>
    <w:p w:rsidR="00E24832" w:rsidRDefault="00224711" w:rsidP="00863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135255</wp:posOffset>
            </wp:positionV>
            <wp:extent cx="904875" cy="904875"/>
            <wp:effectExtent l="19050" t="0" r="9525" b="0"/>
            <wp:wrapNone/>
            <wp:docPr id="10" name="Рисунок 4" descr="C:\Users\Ольга\Desktop\КИРИЛЛОВ\Новый бланк Лом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КИРИЛЛОВ\Новый бланк Лом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832" w:rsidRPr="00882753" w:rsidRDefault="00E24832" w:rsidP="00E24832">
      <w:pPr>
        <w:rPr>
          <w:rFonts w:ascii="Times New Roman" w:eastAsia="Arial Unicode MS" w:hAnsi="Times New Roman"/>
          <w:b/>
          <w:sz w:val="28"/>
          <w:szCs w:val="28"/>
        </w:rPr>
      </w:pPr>
      <w:r w:rsidRPr="00882753">
        <w:rPr>
          <w:rFonts w:ascii="Times New Roman" w:eastAsia="Arial Unicode MS" w:hAnsi="Times New Roman"/>
          <w:b/>
          <w:sz w:val="28"/>
          <w:szCs w:val="28"/>
        </w:rPr>
        <w:lastRenderedPageBreak/>
        <w:t>Регистрационная форма</w:t>
      </w:r>
      <w:r>
        <w:rPr>
          <w:rFonts w:ascii="Times New Roman" w:eastAsia="Arial Unicode MS" w:hAnsi="Times New Roman"/>
          <w:b/>
          <w:sz w:val="28"/>
          <w:szCs w:val="28"/>
        </w:rPr>
        <w:t xml:space="preserve"> для </w:t>
      </w:r>
      <w:proofErr w:type="gramStart"/>
      <w:r>
        <w:rPr>
          <w:rFonts w:ascii="Times New Roman" w:eastAsia="Arial Unicode MS" w:hAnsi="Times New Roman"/>
          <w:b/>
          <w:sz w:val="28"/>
          <w:szCs w:val="28"/>
        </w:rPr>
        <w:t>обучающегося</w:t>
      </w:r>
      <w:proofErr w:type="gramEnd"/>
    </w:p>
    <w:p w:rsidR="00E24832" w:rsidRPr="00252EF2" w:rsidRDefault="00E24832" w:rsidP="00E24832">
      <w:pPr>
        <w:ind w:left="-850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E24832" w:rsidRPr="00E105F4" w:rsidRDefault="00E24832" w:rsidP="00E24832">
      <w:pPr>
        <w:jc w:val="center"/>
        <w:rPr>
          <w:rFonts w:ascii="Times New Roman" w:eastAsia="Arial Unicode MS" w:hAnsi="Times New Roman"/>
          <w:sz w:val="24"/>
          <w:szCs w:val="24"/>
        </w:rPr>
      </w:pPr>
      <w:r w:rsidRPr="00E105F4">
        <w:rPr>
          <w:rFonts w:ascii="Times New Roman" w:eastAsia="Arial Unicode MS" w:hAnsi="Times New Roman"/>
          <w:sz w:val="24"/>
          <w:szCs w:val="24"/>
        </w:rPr>
        <w:t>Заявка на участие в конкурсе</w:t>
      </w:r>
    </w:p>
    <w:p w:rsidR="00E24832" w:rsidRPr="00882753" w:rsidRDefault="00E24832" w:rsidP="00E24832">
      <w:pPr>
        <w:jc w:val="center"/>
        <w:rPr>
          <w:rFonts w:ascii="Times New Roman" w:hAnsi="Times New Roman"/>
          <w:b/>
          <w:sz w:val="24"/>
          <w:szCs w:val="24"/>
        </w:rPr>
      </w:pPr>
      <w:r w:rsidRPr="00E105F4">
        <w:rPr>
          <w:rFonts w:ascii="Times New Roman" w:eastAsia="Arial Unicode MS" w:hAnsi="Times New Roman"/>
          <w:sz w:val="24"/>
          <w:szCs w:val="24"/>
        </w:rPr>
        <w:t>«</w:t>
      </w:r>
      <w:r w:rsidR="008560C3">
        <w:rPr>
          <w:rFonts w:ascii="Times New Roman" w:hAnsi="Times New Roman" w:cs="Times New Roman"/>
          <w:b/>
          <w:sz w:val="24"/>
          <w:szCs w:val="24"/>
        </w:rPr>
        <w:t>Инновация 2021</w:t>
      </w:r>
      <w:r w:rsidRPr="00E105F4">
        <w:rPr>
          <w:rFonts w:ascii="Times New Roman" w:eastAsia="Arial Unicode MS" w:hAnsi="Times New Roman"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5762"/>
        <w:gridCol w:w="3137"/>
      </w:tblGrid>
      <w:tr w:rsidR="00E24832" w:rsidRPr="005043F2" w:rsidTr="0087646C">
        <w:trPr>
          <w:trHeight w:val="367"/>
        </w:trPr>
        <w:tc>
          <w:tcPr>
            <w:tcW w:w="510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1</w:t>
            </w:r>
          </w:p>
        </w:tc>
        <w:tc>
          <w:tcPr>
            <w:tcW w:w="5762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137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E24832" w:rsidRPr="005043F2" w:rsidTr="0087646C">
        <w:trPr>
          <w:trHeight w:val="718"/>
        </w:trPr>
        <w:tc>
          <w:tcPr>
            <w:tcW w:w="510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2</w:t>
            </w:r>
          </w:p>
        </w:tc>
        <w:tc>
          <w:tcPr>
            <w:tcW w:w="5762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eastAsia="Arial Unicode MS" w:hAnsi="Times New Roman"/>
                <w:sz w:val="24"/>
                <w:szCs w:val="24"/>
              </w:rPr>
              <w:t>с(</w:t>
            </w:r>
            <w:proofErr w:type="gramEnd"/>
            <w:r>
              <w:rPr>
                <w:rFonts w:ascii="Times New Roman" w:eastAsia="Arial Unicode MS" w:hAnsi="Times New Roman"/>
                <w:sz w:val="24"/>
                <w:szCs w:val="24"/>
              </w:rPr>
              <w:t>курс, группа)</w:t>
            </w:r>
          </w:p>
        </w:tc>
        <w:tc>
          <w:tcPr>
            <w:tcW w:w="3137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E24832" w:rsidRPr="005043F2" w:rsidTr="0087646C">
        <w:trPr>
          <w:trHeight w:val="991"/>
        </w:trPr>
        <w:tc>
          <w:tcPr>
            <w:tcW w:w="510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</w:p>
        </w:tc>
        <w:tc>
          <w:tcPr>
            <w:tcW w:w="5762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Краткое наименование образовательного учреждения</w:t>
            </w:r>
          </w:p>
        </w:tc>
        <w:tc>
          <w:tcPr>
            <w:tcW w:w="3137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E24832" w:rsidRPr="005043F2" w:rsidTr="0087646C">
        <w:trPr>
          <w:trHeight w:val="718"/>
        </w:trPr>
        <w:tc>
          <w:tcPr>
            <w:tcW w:w="510" w:type="dxa"/>
            <w:shd w:val="clear" w:color="auto" w:fill="auto"/>
          </w:tcPr>
          <w:p w:rsidR="00E24832" w:rsidRPr="00882753" w:rsidRDefault="00E24832" w:rsidP="0087646C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4</w:t>
            </w:r>
          </w:p>
        </w:tc>
        <w:tc>
          <w:tcPr>
            <w:tcW w:w="5762" w:type="dxa"/>
            <w:shd w:val="clear" w:color="auto" w:fill="auto"/>
          </w:tcPr>
          <w:p w:rsidR="00E24832" w:rsidRPr="00882753" w:rsidRDefault="00E24832" w:rsidP="0087646C">
            <w:pPr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Адрес  (край, область, город, село)</w:t>
            </w:r>
          </w:p>
        </w:tc>
        <w:tc>
          <w:tcPr>
            <w:tcW w:w="3137" w:type="dxa"/>
            <w:shd w:val="clear" w:color="auto" w:fill="auto"/>
          </w:tcPr>
          <w:p w:rsidR="00E24832" w:rsidRPr="00882753" w:rsidRDefault="00E24832" w:rsidP="0087646C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E24832" w:rsidRPr="005043F2" w:rsidTr="0087646C">
        <w:trPr>
          <w:trHeight w:val="718"/>
        </w:trPr>
        <w:tc>
          <w:tcPr>
            <w:tcW w:w="510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5</w:t>
            </w:r>
          </w:p>
        </w:tc>
        <w:tc>
          <w:tcPr>
            <w:tcW w:w="5762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Номинация</w:t>
            </w:r>
          </w:p>
        </w:tc>
        <w:tc>
          <w:tcPr>
            <w:tcW w:w="3137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E24832" w:rsidRPr="005043F2" w:rsidTr="0087646C">
        <w:trPr>
          <w:trHeight w:val="511"/>
        </w:trPr>
        <w:tc>
          <w:tcPr>
            <w:tcW w:w="510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6</w:t>
            </w:r>
          </w:p>
        </w:tc>
        <w:tc>
          <w:tcPr>
            <w:tcW w:w="5762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Предмет</w:t>
            </w:r>
          </w:p>
        </w:tc>
        <w:tc>
          <w:tcPr>
            <w:tcW w:w="3137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E24832" w:rsidRPr="005043F2" w:rsidTr="0087646C">
        <w:trPr>
          <w:trHeight w:val="718"/>
        </w:trPr>
        <w:tc>
          <w:tcPr>
            <w:tcW w:w="510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8</w:t>
            </w:r>
          </w:p>
        </w:tc>
        <w:tc>
          <w:tcPr>
            <w:tcW w:w="5762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Тема методической разработки</w:t>
            </w:r>
          </w:p>
        </w:tc>
        <w:tc>
          <w:tcPr>
            <w:tcW w:w="3137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E24832" w:rsidRPr="005043F2" w:rsidTr="0087646C">
        <w:trPr>
          <w:trHeight w:val="718"/>
        </w:trPr>
        <w:tc>
          <w:tcPr>
            <w:tcW w:w="510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9</w:t>
            </w:r>
          </w:p>
        </w:tc>
        <w:tc>
          <w:tcPr>
            <w:tcW w:w="5762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 xml:space="preserve">Как Вы узнали о конкурсах </w:t>
            </w:r>
            <w:r w:rsidRPr="0088275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ВИМЦ </w:t>
            </w:r>
            <w:r w:rsidRPr="005043F2">
              <w:rPr>
                <w:rFonts w:ascii="Times New Roman" w:hAnsi="Times New Roman"/>
                <w:b/>
                <w:sz w:val="24"/>
                <w:szCs w:val="24"/>
              </w:rPr>
              <w:t>им. М.В. Ломоносова?</w:t>
            </w:r>
          </w:p>
        </w:tc>
        <w:tc>
          <w:tcPr>
            <w:tcW w:w="3137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E24832" w:rsidRPr="005043F2" w:rsidTr="0087646C">
        <w:trPr>
          <w:trHeight w:val="70"/>
        </w:trPr>
        <w:tc>
          <w:tcPr>
            <w:tcW w:w="510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10</w:t>
            </w:r>
          </w:p>
        </w:tc>
        <w:tc>
          <w:tcPr>
            <w:tcW w:w="5762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Какой способ доставки оплачен:</w:t>
            </w:r>
          </w:p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b/>
                <w:sz w:val="24"/>
                <w:szCs w:val="24"/>
              </w:rPr>
              <w:t>А</w:t>
            </w: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 xml:space="preserve"> – электронный (продублировать еще раз адрес электронной почты)</w:t>
            </w:r>
          </w:p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>В</w:t>
            </w:r>
            <w:r w:rsidRPr="0088275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- электронный +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ламинированная версия</w:t>
            </w: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 xml:space="preserve"> (указать почтовый адрес с индексом)</w:t>
            </w:r>
          </w:p>
        </w:tc>
        <w:tc>
          <w:tcPr>
            <w:tcW w:w="3137" w:type="dxa"/>
            <w:shd w:val="clear" w:color="auto" w:fill="auto"/>
          </w:tcPr>
          <w:p w:rsidR="00E24832" w:rsidRPr="00D045EB" w:rsidRDefault="00E24832" w:rsidP="0087646C">
            <w:pPr>
              <w:spacing w:after="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E24832" w:rsidRPr="005043F2" w:rsidTr="0087646C">
        <w:trPr>
          <w:trHeight w:val="792"/>
        </w:trPr>
        <w:tc>
          <w:tcPr>
            <w:tcW w:w="510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sz w:val="24"/>
                <w:szCs w:val="24"/>
              </w:rPr>
              <w:t>11</w:t>
            </w:r>
          </w:p>
        </w:tc>
        <w:tc>
          <w:tcPr>
            <w:tcW w:w="5762" w:type="dxa"/>
            <w:shd w:val="clear" w:color="auto" w:fill="auto"/>
          </w:tcPr>
          <w:p w:rsidR="00E24832" w:rsidRPr="00882753" w:rsidRDefault="00E24832" w:rsidP="0087646C">
            <w:pPr>
              <w:spacing w:after="20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88275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Согласны ли Вы получать </w:t>
            </w:r>
            <w:proofErr w:type="spellStart"/>
            <w:r w:rsidRPr="00882753">
              <w:rPr>
                <w:rFonts w:ascii="Times New Roman" w:eastAsia="Arial Unicode MS" w:hAnsi="Times New Roman"/>
                <w:b/>
                <w:sz w:val="24"/>
                <w:szCs w:val="24"/>
              </w:rPr>
              <w:t>эл</w:t>
            </w:r>
            <w:proofErr w:type="spellEnd"/>
            <w:r w:rsidRPr="00882753">
              <w:rPr>
                <w:rFonts w:ascii="Times New Roman" w:eastAsia="Arial Unicode MS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 </w:t>
            </w:r>
            <w:r w:rsidRPr="00882753">
              <w:rPr>
                <w:rFonts w:ascii="Times New Roman" w:eastAsia="Arial Unicode MS" w:hAnsi="Times New Roman"/>
                <w:b/>
                <w:sz w:val="24"/>
                <w:szCs w:val="24"/>
              </w:rPr>
              <w:t xml:space="preserve">рассылку от ВИМЦ </w:t>
            </w:r>
            <w:r w:rsidRPr="005043F2">
              <w:rPr>
                <w:rFonts w:ascii="Times New Roman" w:hAnsi="Times New Roman"/>
                <w:b/>
                <w:sz w:val="24"/>
                <w:szCs w:val="24"/>
              </w:rPr>
              <w:t>им. М.В. Ломоносова</w:t>
            </w:r>
          </w:p>
        </w:tc>
        <w:tc>
          <w:tcPr>
            <w:tcW w:w="3137" w:type="dxa"/>
            <w:shd w:val="clear" w:color="auto" w:fill="auto"/>
          </w:tcPr>
          <w:p w:rsidR="00E24832" w:rsidRPr="005043F2" w:rsidRDefault="00E24832" w:rsidP="0087646C">
            <w:pPr>
              <w:spacing w:after="20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  <w:tr w:rsidR="00F30FF8" w:rsidRPr="005043F2" w:rsidTr="0087646C">
        <w:trPr>
          <w:trHeight w:val="792"/>
        </w:trPr>
        <w:tc>
          <w:tcPr>
            <w:tcW w:w="510" w:type="dxa"/>
            <w:shd w:val="clear" w:color="auto" w:fill="auto"/>
          </w:tcPr>
          <w:p w:rsidR="00F30FF8" w:rsidRPr="00882753" w:rsidRDefault="00F30FF8" w:rsidP="0087646C">
            <w:pPr>
              <w:spacing w:after="200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12</w:t>
            </w:r>
          </w:p>
        </w:tc>
        <w:tc>
          <w:tcPr>
            <w:tcW w:w="5762" w:type="dxa"/>
            <w:shd w:val="clear" w:color="auto" w:fill="auto"/>
          </w:tcPr>
          <w:p w:rsidR="00F30FF8" w:rsidRPr="00882753" w:rsidRDefault="00F30FF8" w:rsidP="0087646C">
            <w:pPr>
              <w:spacing w:after="20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Ваш номер телефона для связи</w:t>
            </w:r>
          </w:p>
        </w:tc>
        <w:tc>
          <w:tcPr>
            <w:tcW w:w="3137" w:type="dxa"/>
            <w:shd w:val="clear" w:color="auto" w:fill="auto"/>
          </w:tcPr>
          <w:p w:rsidR="00F30FF8" w:rsidRPr="005043F2" w:rsidRDefault="00F30FF8" w:rsidP="0087646C">
            <w:pPr>
              <w:spacing w:after="200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</w:tbl>
    <w:p w:rsidR="00E24832" w:rsidRDefault="00E24832" w:rsidP="00863488">
      <w:pPr>
        <w:rPr>
          <w:rFonts w:ascii="Times New Roman" w:hAnsi="Times New Roman" w:cs="Times New Roman"/>
          <w:b/>
          <w:sz w:val="24"/>
          <w:szCs w:val="24"/>
        </w:rPr>
      </w:pPr>
    </w:p>
    <w:p w:rsidR="00224711" w:rsidRDefault="00224711" w:rsidP="00863488">
      <w:pPr>
        <w:rPr>
          <w:rFonts w:ascii="Times New Roman" w:hAnsi="Times New Roman" w:cs="Times New Roman"/>
          <w:b/>
          <w:sz w:val="24"/>
          <w:szCs w:val="24"/>
        </w:rPr>
      </w:pPr>
    </w:p>
    <w:p w:rsidR="00224711" w:rsidRPr="00863488" w:rsidRDefault="00224711" w:rsidP="008634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5549265</wp:posOffset>
            </wp:positionH>
            <wp:positionV relativeFrom="paragraph">
              <wp:posOffset>1026160</wp:posOffset>
            </wp:positionV>
            <wp:extent cx="904875" cy="904875"/>
            <wp:effectExtent l="19050" t="0" r="9525" b="0"/>
            <wp:wrapNone/>
            <wp:docPr id="15" name="Рисунок 4" descr="C:\Users\Ольга\Desktop\КИРИЛЛОВ\Новый бланк Лом\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КИРИЛЛОВ\Новый бланк Лом\qr-cod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24711" w:rsidRPr="00863488" w:rsidSect="00571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65E"/>
    <w:multiLevelType w:val="hybridMultilevel"/>
    <w:tmpl w:val="2AE61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6D40"/>
    <w:multiLevelType w:val="hybridMultilevel"/>
    <w:tmpl w:val="1E2016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A5684"/>
    <w:multiLevelType w:val="hybridMultilevel"/>
    <w:tmpl w:val="7A70C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674E"/>
    <w:multiLevelType w:val="hybridMultilevel"/>
    <w:tmpl w:val="EEB665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ACD28DA"/>
    <w:multiLevelType w:val="hybridMultilevel"/>
    <w:tmpl w:val="D2628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95725"/>
    <w:multiLevelType w:val="hybridMultilevel"/>
    <w:tmpl w:val="D48CBC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F375AB"/>
    <w:multiLevelType w:val="hybridMultilevel"/>
    <w:tmpl w:val="FE98B8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3A379D6"/>
    <w:multiLevelType w:val="hybridMultilevel"/>
    <w:tmpl w:val="A58437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17619"/>
    <w:multiLevelType w:val="hybridMultilevel"/>
    <w:tmpl w:val="DD3CF7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62045E"/>
    <w:multiLevelType w:val="hybridMultilevel"/>
    <w:tmpl w:val="67582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C5189"/>
    <w:multiLevelType w:val="hybridMultilevel"/>
    <w:tmpl w:val="9C34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D7CE5"/>
    <w:multiLevelType w:val="hybridMultilevel"/>
    <w:tmpl w:val="5936F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D1F2A"/>
    <w:multiLevelType w:val="hybridMultilevel"/>
    <w:tmpl w:val="9EEAEC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D0A0CA0"/>
    <w:multiLevelType w:val="hybridMultilevel"/>
    <w:tmpl w:val="10D88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681BF0"/>
    <w:multiLevelType w:val="hybridMultilevel"/>
    <w:tmpl w:val="ED824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AF62A7"/>
    <w:multiLevelType w:val="hybridMultilevel"/>
    <w:tmpl w:val="4414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B10CB"/>
    <w:multiLevelType w:val="hybridMultilevel"/>
    <w:tmpl w:val="FDB464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770CCC"/>
    <w:multiLevelType w:val="hybridMultilevel"/>
    <w:tmpl w:val="D4FED53C"/>
    <w:lvl w:ilvl="0" w:tplc="E3B681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B15BD2"/>
    <w:multiLevelType w:val="hybridMultilevel"/>
    <w:tmpl w:val="4C5E00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C3BE1"/>
    <w:multiLevelType w:val="hybridMultilevel"/>
    <w:tmpl w:val="D5CC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3A6A62"/>
    <w:multiLevelType w:val="hybridMultilevel"/>
    <w:tmpl w:val="17A6B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C7B2C"/>
    <w:multiLevelType w:val="hybridMultilevel"/>
    <w:tmpl w:val="20829248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78937A86"/>
    <w:multiLevelType w:val="hybridMultilevel"/>
    <w:tmpl w:val="8842D6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8B50EAF"/>
    <w:multiLevelType w:val="hybridMultilevel"/>
    <w:tmpl w:val="1F3ED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377E20"/>
    <w:multiLevelType w:val="hybridMultilevel"/>
    <w:tmpl w:val="E272CB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DD6F5B"/>
    <w:multiLevelType w:val="hybridMultilevel"/>
    <w:tmpl w:val="79BE1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C323B1"/>
    <w:multiLevelType w:val="hybridMultilevel"/>
    <w:tmpl w:val="E766BC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22078F"/>
    <w:multiLevelType w:val="hybridMultilevel"/>
    <w:tmpl w:val="C85626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15"/>
  </w:num>
  <w:num w:numId="5">
    <w:abstractNumId w:val="17"/>
  </w:num>
  <w:num w:numId="6">
    <w:abstractNumId w:val="16"/>
  </w:num>
  <w:num w:numId="7">
    <w:abstractNumId w:val="19"/>
  </w:num>
  <w:num w:numId="8">
    <w:abstractNumId w:val="25"/>
  </w:num>
  <w:num w:numId="9">
    <w:abstractNumId w:val="7"/>
  </w:num>
  <w:num w:numId="10">
    <w:abstractNumId w:val="18"/>
  </w:num>
  <w:num w:numId="11">
    <w:abstractNumId w:val="24"/>
  </w:num>
  <w:num w:numId="12">
    <w:abstractNumId w:val="4"/>
  </w:num>
  <w:num w:numId="13">
    <w:abstractNumId w:val="20"/>
  </w:num>
  <w:num w:numId="14">
    <w:abstractNumId w:val="21"/>
  </w:num>
  <w:num w:numId="15">
    <w:abstractNumId w:val="23"/>
  </w:num>
  <w:num w:numId="16">
    <w:abstractNumId w:val="27"/>
  </w:num>
  <w:num w:numId="17">
    <w:abstractNumId w:val="14"/>
  </w:num>
  <w:num w:numId="18">
    <w:abstractNumId w:val="6"/>
  </w:num>
  <w:num w:numId="19">
    <w:abstractNumId w:val="22"/>
  </w:num>
  <w:num w:numId="20">
    <w:abstractNumId w:val="3"/>
  </w:num>
  <w:num w:numId="21">
    <w:abstractNumId w:val="0"/>
  </w:num>
  <w:num w:numId="22">
    <w:abstractNumId w:val="5"/>
  </w:num>
  <w:num w:numId="23">
    <w:abstractNumId w:val="12"/>
  </w:num>
  <w:num w:numId="24">
    <w:abstractNumId w:val="2"/>
  </w:num>
  <w:num w:numId="25">
    <w:abstractNumId w:val="11"/>
  </w:num>
  <w:num w:numId="26">
    <w:abstractNumId w:val="13"/>
  </w:num>
  <w:num w:numId="27">
    <w:abstractNumId w:val="8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20F"/>
    <w:rsid w:val="00002DF7"/>
    <w:rsid w:val="00003291"/>
    <w:rsid w:val="00004006"/>
    <w:rsid w:val="00026B9F"/>
    <w:rsid w:val="00047B91"/>
    <w:rsid w:val="00063D6B"/>
    <w:rsid w:val="000704F3"/>
    <w:rsid w:val="00071913"/>
    <w:rsid w:val="000862D1"/>
    <w:rsid w:val="00090E1B"/>
    <w:rsid w:val="000B0776"/>
    <w:rsid w:val="000B3794"/>
    <w:rsid w:val="000D3EB6"/>
    <w:rsid w:val="000F1371"/>
    <w:rsid w:val="00100FE1"/>
    <w:rsid w:val="00111D81"/>
    <w:rsid w:val="00122673"/>
    <w:rsid w:val="00123A4C"/>
    <w:rsid w:val="0012665A"/>
    <w:rsid w:val="001468BB"/>
    <w:rsid w:val="0015132A"/>
    <w:rsid w:val="0015444D"/>
    <w:rsid w:val="00154C08"/>
    <w:rsid w:val="00191986"/>
    <w:rsid w:val="001A341D"/>
    <w:rsid w:val="001B43E8"/>
    <w:rsid w:val="001B6CC1"/>
    <w:rsid w:val="001C3695"/>
    <w:rsid w:val="001C3CBF"/>
    <w:rsid w:val="001E318F"/>
    <w:rsid w:val="001E4611"/>
    <w:rsid w:val="0021024B"/>
    <w:rsid w:val="00224711"/>
    <w:rsid w:val="00235ED3"/>
    <w:rsid w:val="0023602B"/>
    <w:rsid w:val="00241971"/>
    <w:rsid w:val="00247AEB"/>
    <w:rsid w:val="0025238D"/>
    <w:rsid w:val="002602C0"/>
    <w:rsid w:val="00263A7A"/>
    <w:rsid w:val="00266836"/>
    <w:rsid w:val="002714E2"/>
    <w:rsid w:val="00276DA3"/>
    <w:rsid w:val="002842F6"/>
    <w:rsid w:val="0029669B"/>
    <w:rsid w:val="002A400C"/>
    <w:rsid w:val="002A5794"/>
    <w:rsid w:val="002B0231"/>
    <w:rsid w:val="002B68C6"/>
    <w:rsid w:val="002B7EB2"/>
    <w:rsid w:val="002D53AC"/>
    <w:rsid w:val="002E62D9"/>
    <w:rsid w:val="002F1F75"/>
    <w:rsid w:val="0030029B"/>
    <w:rsid w:val="0030257C"/>
    <w:rsid w:val="00302EE1"/>
    <w:rsid w:val="003136A6"/>
    <w:rsid w:val="003137DD"/>
    <w:rsid w:val="003147E2"/>
    <w:rsid w:val="003257DD"/>
    <w:rsid w:val="00337E43"/>
    <w:rsid w:val="003437E7"/>
    <w:rsid w:val="00346BFC"/>
    <w:rsid w:val="0035361F"/>
    <w:rsid w:val="00364525"/>
    <w:rsid w:val="0037129A"/>
    <w:rsid w:val="00381538"/>
    <w:rsid w:val="003818AF"/>
    <w:rsid w:val="00391B02"/>
    <w:rsid w:val="003D2F8C"/>
    <w:rsid w:val="003D5B01"/>
    <w:rsid w:val="003E4624"/>
    <w:rsid w:val="003F4C22"/>
    <w:rsid w:val="0040224C"/>
    <w:rsid w:val="004210CE"/>
    <w:rsid w:val="00434B86"/>
    <w:rsid w:val="00447853"/>
    <w:rsid w:val="00461BC4"/>
    <w:rsid w:val="0048453F"/>
    <w:rsid w:val="004B0CFF"/>
    <w:rsid w:val="004B70BF"/>
    <w:rsid w:val="004C36DD"/>
    <w:rsid w:val="004D53DB"/>
    <w:rsid w:val="004F5481"/>
    <w:rsid w:val="00512224"/>
    <w:rsid w:val="005125EF"/>
    <w:rsid w:val="00513228"/>
    <w:rsid w:val="00526453"/>
    <w:rsid w:val="0053276E"/>
    <w:rsid w:val="00542E86"/>
    <w:rsid w:val="00546D86"/>
    <w:rsid w:val="00571E97"/>
    <w:rsid w:val="00581A9D"/>
    <w:rsid w:val="005A3E6E"/>
    <w:rsid w:val="005C0D24"/>
    <w:rsid w:val="005F2299"/>
    <w:rsid w:val="005F6F62"/>
    <w:rsid w:val="005F74D9"/>
    <w:rsid w:val="00601826"/>
    <w:rsid w:val="00630DD7"/>
    <w:rsid w:val="00634949"/>
    <w:rsid w:val="00641441"/>
    <w:rsid w:val="00644329"/>
    <w:rsid w:val="00645A0A"/>
    <w:rsid w:val="00662407"/>
    <w:rsid w:val="006628D2"/>
    <w:rsid w:val="0067329C"/>
    <w:rsid w:val="00681C4F"/>
    <w:rsid w:val="00691B81"/>
    <w:rsid w:val="00695CF4"/>
    <w:rsid w:val="006A048A"/>
    <w:rsid w:val="006A6F3A"/>
    <w:rsid w:val="006D2192"/>
    <w:rsid w:val="006F1B5A"/>
    <w:rsid w:val="00702D19"/>
    <w:rsid w:val="00711B53"/>
    <w:rsid w:val="00711B94"/>
    <w:rsid w:val="0071583F"/>
    <w:rsid w:val="0072463F"/>
    <w:rsid w:val="007366D8"/>
    <w:rsid w:val="00740EE2"/>
    <w:rsid w:val="00761D6C"/>
    <w:rsid w:val="00770C49"/>
    <w:rsid w:val="00771050"/>
    <w:rsid w:val="00785296"/>
    <w:rsid w:val="007B54B6"/>
    <w:rsid w:val="007C7397"/>
    <w:rsid w:val="007D67A5"/>
    <w:rsid w:val="007E58FA"/>
    <w:rsid w:val="007E620F"/>
    <w:rsid w:val="007F14A5"/>
    <w:rsid w:val="008042B3"/>
    <w:rsid w:val="008245B2"/>
    <w:rsid w:val="00834D6E"/>
    <w:rsid w:val="00847D70"/>
    <w:rsid w:val="008560C3"/>
    <w:rsid w:val="00860C0A"/>
    <w:rsid w:val="00863488"/>
    <w:rsid w:val="00865937"/>
    <w:rsid w:val="00866F44"/>
    <w:rsid w:val="00882753"/>
    <w:rsid w:val="00885D5A"/>
    <w:rsid w:val="0089717F"/>
    <w:rsid w:val="008A4166"/>
    <w:rsid w:val="008A5712"/>
    <w:rsid w:val="008A7F02"/>
    <w:rsid w:val="00903E44"/>
    <w:rsid w:val="009110E5"/>
    <w:rsid w:val="00914CD8"/>
    <w:rsid w:val="0093351E"/>
    <w:rsid w:val="00954132"/>
    <w:rsid w:val="009568D0"/>
    <w:rsid w:val="0096323E"/>
    <w:rsid w:val="00964D5A"/>
    <w:rsid w:val="009665AB"/>
    <w:rsid w:val="0097576E"/>
    <w:rsid w:val="00992B78"/>
    <w:rsid w:val="009967DE"/>
    <w:rsid w:val="009B647D"/>
    <w:rsid w:val="009D3BAD"/>
    <w:rsid w:val="009D4613"/>
    <w:rsid w:val="009E3AAE"/>
    <w:rsid w:val="009F0AF7"/>
    <w:rsid w:val="009F2773"/>
    <w:rsid w:val="00A33D94"/>
    <w:rsid w:val="00A60F82"/>
    <w:rsid w:val="00A657F4"/>
    <w:rsid w:val="00A73F22"/>
    <w:rsid w:val="00A848FF"/>
    <w:rsid w:val="00A924A8"/>
    <w:rsid w:val="00A94766"/>
    <w:rsid w:val="00A9706A"/>
    <w:rsid w:val="00AA2C82"/>
    <w:rsid w:val="00AA3004"/>
    <w:rsid w:val="00AC0365"/>
    <w:rsid w:val="00AF06FA"/>
    <w:rsid w:val="00AF682D"/>
    <w:rsid w:val="00B05C4C"/>
    <w:rsid w:val="00B12D77"/>
    <w:rsid w:val="00B13EC0"/>
    <w:rsid w:val="00B34F95"/>
    <w:rsid w:val="00B47828"/>
    <w:rsid w:val="00BA3915"/>
    <w:rsid w:val="00BB1DF6"/>
    <w:rsid w:val="00BB351C"/>
    <w:rsid w:val="00BB757A"/>
    <w:rsid w:val="00BC38C2"/>
    <w:rsid w:val="00BD24F5"/>
    <w:rsid w:val="00BD2E17"/>
    <w:rsid w:val="00BF0447"/>
    <w:rsid w:val="00BF53E2"/>
    <w:rsid w:val="00BF7866"/>
    <w:rsid w:val="00C065B0"/>
    <w:rsid w:val="00C10EDB"/>
    <w:rsid w:val="00C20F84"/>
    <w:rsid w:val="00C51E0A"/>
    <w:rsid w:val="00C6492E"/>
    <w:rsid w:val="00C72FA5"/>
    <w:rsid w:val="00C7511E"/>
    <w:rsid w:val="00C95DCC"/>
    <w:rsid w:val="00CA3D85"/>
    <w:rsid w:val="00CA7A36"/>
    <w:rsid w:val="00CA7DC6"/>
    <w:rsid w:val="00CC6D89"/>
    <w:rsid w:val="00CC6F57"/>
    <w:rsid w:val="00CD2E18"/>
    <w:rsid w:val="00CE4CCB"/>
    <w:rsid w:val="00CF53A2"/>
    <w:rsid w:val="00D1411D"/>
    <w:rsid w:val="00D15C70"/>
    <w:rsid w:val="00D25270"/>
    <w:rsid w:val="00D3105E"/>
    <w:rsid w:val="00D37B88"/>
    <w:rsid w:val="00D65ECC"/>
    <w:rsid w:val="00D77837"/>
    <w:rsid w:val="00D96AA2"/>
    <w:rsid w:val="00DA0410"/>
    <w:rsid w:val="00DA4B09"/>
    <w:rsid w:val="00DA5EE7"/>
    <w:rsid w:val="00DA73B3"/>
    <w:rsid w:val="00DC7549"/>
    <w:rsid w:val="00DD5E2B"/>
    <w:rsid w:val="00E07257"/>
    <w:rsid w:val="00E15359"/>
    <w:rsid w:val="00E24832"/>
    <w:rsid w:val="00E50FF1"/>
    <w:rsid w:val="00E71647"/>
    <w:rsid w:val="00E83CE2"/>
    <w:rsid w:val="00E91207"/>
    <w:rsid w:val="00EB3B3A"/>
    <w:rsid w:val="00EB6FCA"/>
    <w:rsid w:val="00EB7090"/>
    <w:rsid w:val="00EC03E9"/>
    <w:rsid w:val="00EF35EE"/>
    <w:rsid w:val="00EF4F2F"/>
    <w:rsid w:val="00F03916"/>
    <w:rsid w:val="00F14377"/>
    <w:rsid w:val="00F30FF8"/>
    <w:rsid w:val="00F344A9"/>
    <w:rsid w:val="00F408DF"/>
    <w:rsid w:val="00F555FC"/>
    <w:rsid w:val="00F71AAB"/>
    <w:rsid w:val="00F80696"/>
    <w:rsid w:val="00F95677"/>
    <w:rsid w:val="00FA205A"/>
    <w:rsid w:val="00FF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48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0DD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2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4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C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BC38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valomonosova@yandex.ru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omonosov-centr@yandex.ru" TargetMode="External"/><Relationship Id="rId12" Type="http://schemas.openxmlformats.org/officeDocument/2006/relationships/hyperlink" Target="mailto:lomonosov-centr@yandex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lomonosov-centr@yandex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10" Type="http://schemas.openxmlformats.org/officeDocument/2006/relationships/hyperlink" Target="mailto:lomonosov-cent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monosow.com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Ольга</cp:lastModifiedBy>
  <cp:revision>201</cp:revision>
  <dcterms:created xsi:type="dcterms:W3CDTF">2019-12-02T14:32:00Z</dcterms:created>
  <dcterms:modified xsi:type="dcterms:W3CDTF">2021-01-13T19:57:00Z</dcterms:modified>
</cp:coreProperties>
</file>