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D444A" w14:textId="77B76BB2" w:rsidR="0000174A" w:rsidRDefault="0000174A" w:rsidP="00A5355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город Мегион</w:t>
      </w:r>
    </w:p>
    <w:p w14:paraId="33AF1383" w14:textId="4BC7E872" w:rsidR="0081040D" w:rsidRPr="00A5355B" w:rsidRDefault="00A5355B" w:rsidP="00A5355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355B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«Детский сад №4 «Морозко» </w:t>
      </w:r>
    </w:p>
    <w:p w14:paraId="46DD5358" w14:textId="208CCC2D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9639147"/>
      <w:bookmarkEnd w:id="0"/>
    </w:p>
    <w:p w14:paraId="49B93337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5B8677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DE1DEF" w14:textId="77777777" w:rsidR="00A5355B" w:rsidRPr="00A5355B" w:rsidRDefault="00A5355B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79A63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37E2E" w14:textId="77777777" w:rsidR="00A5355B" w:rsidRPr="00A5355B" w:rsidRDefault="00A5355B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9605F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2C4528" w14:textId="77777777" w:rsidR="00EB3696" w:rsidRDefault="00EB3696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общеразвивающая программа по духовно-нравственному воспитанию дошкольников</w:t>
      </w:r>
    </w:p>
    <w:p w14:paraId="09618B57" w14:textId="1185F531" w:rsidR="0081040D" w:rsidRPr="00EB3696" w:rsidRDefault="00A5355B" w:rsidP="00A5355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B369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«Культура и традиции русского народа»</w:t>
      </w:r>
    </w:p>
    <w:p w14:paraId="4322952B" w14:textId="77777777" w:rsidR="00A5355B" w:rsidRPr="00EB3696" w:rsidRDefault="00A5355B" w:rsidP="00A535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C6F928" w14:textId="77777777" w:rsidR="0081040D" w:rsidRPr="00A5355B" w:rsidRDefault="0081040D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7E6BD9D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22576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93B108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89463E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9703E" w14:textId="77777777" w:rsidR="0081040D" w:rsidRPr="00A5355B" w:rsidRDefault="0081040D" w:rsidP="00A5355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418D92B" w14:textId="748D3937" w:rsidR="00A5355B" w:rsidRPr="00A5355B" w:rsidRDefault="00A5355B" w:rsidP="00A5355B">
      <w:pPr>
        <w:spacing w:line="360" w:lineRule="auto"/>
        <w:jc w:val="right"/>
        <w:outlineLvl w:val="2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 w:rsidRPr="00A5355B">
        <w:rPr>
          <w:rFonts w:ascii="Times New Roman" w:hAnsi="Times New Roman"/>
          <w:b/>
          <w:sz w:val="28"/>
          <w:szCs w:val="28"/>
        </w:rPr>
        <w:tab/>
      </w:r>
      <w:r w:rsidRPr="00A5355B">
        <w:rPr>
          <w:rFonts w:ascii="Times New Roman" w:eastAsiaTheme="minorHAnsi" w:hAnsi="Times New Roman"/>
          <w:color w:val="000000"/>
          <w:sz w:val="28"/>
          <w:szCs w:val="28"/>
          <w:u w:val="single"/>
        </w:rPr>
        <w:t>Латыпова Эльвира Халиловна, воспитатель</w:t>
      </w:r>
    </w:p>
    <w:p w14:paraId="38501D04" w14:textId="7778CA72" w:rsidR="00A5355B" w:rsidRPr="00A5355B" w:rsidRDefault="00A5355B" w:rsidP="00A5355B">
      <w:pPr>
        <w:spacing w:line="360" w:lineRule="auto"/>
        <w:jc w:val="right"/>
        <w:outlineLvl w:val="2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 w:rsidRPr="00A5355B">
        <w:rPr>
          <w:rFonts w:ascii="Times New Roman" w:eastAsiaTheme="minorHAnsi" w:hAnsi="Times New Roman"/>
          <w:color w:val="000000"/>
          <w:sz w:val="28"/>
          <w:szCs w:val="28"/>
          <w:u w:val="single"/>
        </w:rPr>
        <w:t>Садрисламова Анфиса Римовна, учитель- логопед</w:t>
      </w:r>
    </w:p>
    <w:p w14:paraId="7475E67C" w14:textId="430A60B0" w:rsidR="00A5355B" w:rsidRPr="00A5355B" w:rsidRDefault="00A5355B" w:rsidP="00A5355B">
      <w:pPr>
        <w:spacing w:line="360" w:lineRule="auto"/>
        <w:jc w:val="right"/>
        <w:outlineLvl w:val="2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 w:rsidRPr="00A5355B">
        <w:rPr>
          <w:rFonts w:ascii="Times New Roman" w:eastAsiaTheme="minorHAnsi" w:hAnsi="Times New Roman"/>
          <w:color w:val="000000"/>
          <w:sz w:val="28"/>
          <w:szCs w:val="28"/>
          <w:u w:val="single"/>
        </w:rPr>
        <w:t>Сокол Марина Ивановна, воспитатель</w:t>
      </w:r>
    </w:p>
    <w:p w14:paraId="47E027EA" w14:textId="6A18208D" w:rsidR="0081040D" w:rsidRPr="00A5355B" w:rsidRDefault="0081040D" w:rsidP="00A5355B">
      <w:pPr>
        <w:tabs>
          <w:tab w:val="left" w:pos="69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D461591" w14:textId="77777777" w:rsidR="0081040D" w:rsidRPr="00A5355B" w:rsidRDefault="0081040D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BC6C7" w14:textId="77777777" w:rsidR="0081040D" w:rsidRPr="00A5355B" w:rsidRDefault="0081040D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7804803" w14:textId="77777777" w:rsidR="005C0353" w:rsidRPr="00A5355B" w:rsidRDefault="005C0353" w:rsidP="00A5355B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4676A3AB" w14:textId="5B1C1D5C" w:rsidR="005C0353" w:rsidRDefault="00A5355B" w:rsidP="0000174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355B">
        <w:rPr>
          <w:rFonts w:ascii="Times New Roman" w:hAnsi="Times New Roman"/>
          <w:bCs/>
          <w:sz w:val="28"/>
          <w:szCs w:val="28"/>
        </w:rPr>
        <w:t>Мегион 2023</w:t>
      </w:r>
    </w:p>
    <w:p w14:paraId="609F33FA" w14:textId="77777777" w:rsidR="00EB3696" w:rsidRPr="0000174A" w:rsidRDefault="00EB3696" w:rsidP="0000174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6CD13D3" w14:textId="346B7C49" w:rsidR="00B8630E" w:rsidRPr="00A5355B" w:rsidRDefault="00B8630E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55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CB2A83D" w14:textId="77777777" w:rsidR="00B8630E" w:rsidRPr="00A5355B" w:rsidRDefault="00B8630E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Пояснительная записка</w:t>
      </w:r>
    </w:p>
    <w:p w14:paraId="5CECFAD6" w14:textId="77777777" w:rsidR="00B8630E" w:rsidRPr="00A5355B" w:rsidRDefault="00B8630E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Актуальность выбранной темы</w:t>
      </w:r>
    </w:p>
    <w:p w14:paraId="1884A7D3" w14:textId="77777777" w:rsidR="00B8630E" w:rsidRPr="00A5355B" w:rsidRDefault="00B8630E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Цель и задачи программы</w:t>
      </w:r>
    </w:p>
    <w:p w14:paraId="588FD83A" w14:textId="10C6805B" w:rsidR="00B8630E" w:rsidRPr="00A5355B" w:rsidRDefault="005A3620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 xml:space="preserve">Форма, </w:t>
      </w:r>
      <w:r w:rsidR="00B8630E" w:rsidRPr="00A5355B">
        <w:rPr>
          <w:color w:val="000000"/>
          <w:sz w:val="28"/>
          <w:szCs w:val="28"/>
        </w:rPr>
        <w:t xml:space="preserve">методы </w:t>
      </w:r>
      <w:r w:rsidRPr="00A5355B">
        <w:rPr>
          <w:color w:val="000000"/>
          <w:sz w:val="28"/>
          <w:szCs w:val="28"/>
        </w:rPr>
        <w:t xml:space="preserve">и приемы </w:t>
      </w:r>
      <w:r w:rsidR="00B8630E" w:rsidRPr="00A5355B">
        <w:rPr>
          <w:color w:val="000000"/>
          <w:sz w:val="28"/>
          <w:szCs w:val="28"/>
        </w:rPr>
        <w:t xml:space="preserve">работы по </w:t>
      </w:r>
      <w:r w:rsidR="00203BD4">
        <w:rPr>
          <w:color w:val="000000"/>
          <w:sz w:val="28"/>
          <w:szCs w:val="28"/>
        </w:rPr>
        <w:t xml:space="preserve">духовно-нравственному и </w:t>
      </w:r>
      <w:r w:rsidR="00B8630E" w:rsidRPr="00A5355B">
        <w:rPr>
          <w:color w:val="000000"/>
          <w:sz w:val="28"/>
          <w:szCs w:val="28"/>
        </w:rPr>
        <w:t>патриотическому воспитанию детей</w:t>
      </w:r>
    </w:p>
    <w:p w14:paraId="5FBC2BCB" w14:textId="77777777" w:rsidR="005A3620" w:rsidRPr="00A5355B" w:rsidRDefault="005A3620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Ожидаемый результат реализации программы</w:t>
      </w:r>
    </w:p>
    <w:p w14:paraId="1077A940" w14:textId="77777777" w:rsidR="005A3620" w:rsidRPr="00A5355B" w:rsidRDefault="005A3620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Перспективный план с детьми подготовительной к школе группы</w:t>
      </w:r>
    </w:p>
    <w:p w14:paraId="47E629F1" w14:textId="77777777" w:rsidR="00B8630E" w:rsidRPr="00A5355B" w:rsidRDefault="00B8630E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Список литературы</w:t>
      </w:r>
    </w:p>
    <w:p w14:paraId="63E3D3C5" w14:textId="77777777" w:rsidR="00B8630E" w:rsidRPr="00A5355B" w:rsidRDefault="00B8630E" w:rsidP="00A5355B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color w:val="000000"/>
          <w:sz w:val="28"/>
          <w:szCs w:val="28"/>
        </w:rPr>
        <w:t>Приложение</w:t>
      </w:r>
    </w:p>
    <w:p w14:paraId="1B0A97C6" w14:textId="77777777" w:rsidR="00B8630E" w:rsidRPr="00A5355B" w:rsidRDefault="00B8630E" w:rsidP="00A5355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BA0D22" w14:textId="77777777" w:rsidR="00B8630E" w:rsidRPr="00A5355B" w:rsidRDefault="00B8630E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433FD" w14:textId="77777777" w:rsidR="00B8630E" w:rsidRPr="00A5355B" w:rsidRDefault="00B8630E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031DE" w14:textId="77777777" w:rsidR="00B8630E" w:rsidRPr="00A5355B" w:rsidRDefault="00B8630E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47B06" w14:textId="77777777" w:rsidR="00B8630E" w:rsidRPr="00A5355B" w:rsidRDefault="00B8630E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7247F" w14:textId="612FA7FF" w:rsidR="00B8630E" w:rsidRPr="00A5355B" w:rsidRDefault="00B8630E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C4CD194" w14:textId="2A1102D8" w:rsidR="00B8630E" w:rsidRPr="00A5355B" w:rsidRDefault="00B8630E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9A6D77B" w14:textId="40A580AC" w:rsidR="00B8630E" w:rsidRPr="00A5355B" w:rsidRDefault="00B8630E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8460B0C" w14:textId="2222868E" w:rsidR="00B8630E" w:rsidRDefault="00B8630E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212924A" w14:textId="77777777" w:rsid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F140E5" w14:textId="77777777" w:rsid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E0CAEC2" w14:textId="77777777" w:rsid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7030368" w14:textId="77777777" w:rsid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DEFFF5A" w14:textId="77777777" w:rsid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8AB2DAE" w14:textId="77777777" w:rsid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3F9F020" w14:textId="77777777" w:rsidR="00A5355B" w:rsidRPr="00A5355B" w:rsidRDefault="00A5355B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190BC18" w14:textId="77777777" w:rsidR="00B8630E" w:rsidRPr="00A5355B" w:rsidRDefault="00B8630E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59A6CC9" w14:textId="77777777" w:rsidR="00B8630E" w:rsidRPr="00A5355B" w:rsidRDefault="00B8630E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C3ABF" w14:textId="77777777" w:rsidR="005A3620" w:rsidRPr="00A5355B" w:rsidRDefault="005A3620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B9D4D22" w14:textId="77777777" w:rsidR="00F74A91" w:rsidRPr="00A5355B" w:rsidRDefault="00F74A91" w:rsidP="00A535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D566F63" w14:textId="128C633F" w:rsidR="00A67465" w:rsidRPr="00A5355B" w:rsidRDefault="00203BD4" w:rsidP="00A535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55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7FBE043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Что мы Родиной зовем? </w:t>
      </w:r>
    </w:p>
    <w:p w14:paraId="24D74621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Дом, где мы с тобой растем</w:t>
      </w:r>
    </w:p>
    <w:p w14:paraId="71AA2705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И березки у дороги,</w:t>
      </w:r>
    </w:p>
    <w:p w14:paraId="27A7CC26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По которой мы идем</w:t>
      </w:r>
    </w:p>
    <w:p w14:paraId="6B4FA5D8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Что мы Родиной зовем?</w:t>
      </w:r>
    </w:p>
    <w:p w14:paraId="699A39B7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Солнце в небе голубом.</w:t>
      </w:r>
    </w:p>
    <w:p w14:paraId="5CA51132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И душистый, золотистый</w:t>
      </w:r>
    </w:p>
    <w:p w14:paraId="4391A4B3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Хлеб за праздничным столом</w:t>
      </w:r>
    </w:p>
    <w:p w14:paraId="45683255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Что мы Родиной зовем?</w:t>
      </w:r>
    </w:p>
    <w:p w14:paraId="495FAF69" w14:textId="77777777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Край, где мы с тобой живем.</w:t>
      </w:r>
    </w:p>
    <w:p w14:paraId="76D92263" w14:textId="290B7D7E" w:rsidR="00A67465" w:rsidRPr="00A5355B" w:rsidRDefault="00A67465" w:rsidP="00A5355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В. Степанов</w:t>
      </w:r>
    </w:p>
    <w:p w14:paraId="6877567E" w14:textId="5146C87F" w:rsidR="00FE32BD" w:rsidRPr="00A5355B" w:rsidRDefault="00FE32BD" w:rsidP="00A535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677957"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  предназначена для работы по духновно-</w:t>
      </w:r>
      <w:r w:rsidR="00203BD4"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>нравственному воспитанию</w:t>
      </w:r>
      <w:r w:rsidR="00677957"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детьми подготовительной к школе группы.</w:t>
      </w:r>
    </w:p>
    <w:p w14:paraId="453E1051" w14:textId="36F6340E" w:rsidR="00FE32BD" w:rsidRPr="00A5355B" w:rsidRDefault="00FE32BD" w:rsidP="00A5355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203BD4"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разработана в</w:t>
      </w:r>
      <w:r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соответствии с нормативными документами:</w:t>
      </w:r>
    </w:p>
    <w:p w14:paraId="7904C685" w14:textId="77777777" w:rsidR="00FE32BD" w:rsidRPr="00A5355B" w:rsidRDefault="00FE32BD" w:rsidP="00A53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355B">
        <w:rPr>
          <w:rFonts w:ascii="Times New Roman" w:hAnsi="Times New Roman"/>
          <w:sz w:val="28"/>
          <w:szCs w:val="28"/>
        </w:rPr>
        <w:t>- Федеральный закон РФ от 29.12.2012 №273-ФЗ «Об образовании в Российской Федерации»;</w:t>
      </w:r>
    </w:p>
    <w:p w14:paraId="4740C704" w14:textId="77777777" w:rsidR="00FE32BD" w:rsidRPr="00A5355B" w:rsidRDefault="00FE32BD" w:rsidP="00A53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355B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(Минобрнауки России) от 17 октября 2013 г. №1155 г. Москва «Об утверждении федерального государственного образовательного стандарта дошкольного образования»; </w:t>
      </w:r>
    </w:p>
    <w:p w14:paraId="1B1FB11B" w14:textId="4320C401" w:rsidR="00FE32BD" w:rsidRPr="00A5355B" w:rsidRDefault="00FE32BD" w:rsidP="00A53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355B">
        <w:rPr>
          <w:rFonts w:ascii="Times New Roman" w:hAnsi="Times New Roman"/>
          <w:sz w:val="28"/>
          <w:szCs w:val="28"/>
        </w:rPr>
        <w:t xml:space="preserve">- СанПиН </w:t>
      </w:r>
      <w:r w:rsidRPr="00A5355B">
        <w:rPr>
          <w:rFonts w:ascii="Times New Roman" w:hAnsi="Times New Roman"/>
          <w:sz w:val="28"/>
          <w:szCs w:val="28"/>
          <w:shd w:val="clear" w:color="auto" w:fill="FFFFFF"/>
        </w:rPr>
        <w:t>2.4.3648-20</w:t>
      </w:r>
      <w:r w:rsidRPr="00A5355B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</w:p>
    <w:p w14:paraId="731AC5FB" w14:textId="278C3230" w:rsidR="00FE32BD" w:rsidRPr="00A5355B" w:rsidRDefault="00FE32BD" w:rsidP="00A5355B">
      <w:pPr>
        <w:tabs>
          <w:tab w:val="left" w:pos="53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>- Программа развития МАДОУ «ДС №4 «</w:t>
      </w:r>
      <w:r w:rsidR="005A3620"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>Морозко» на</w:t>
      </w:r>
      <w:r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2021-2025 годы</w:t>
      </w:r>
    </w:p>
    <w:p w14:paraId="400E89CD" w14:textId="77777777" w:rsidR="005A3620" w:rsidRPr="00A5355B" w:rsidRDefault="00FE32BD" w:rsidP="00A5355B">
      <w:pPr>
        <w:tabs>
          <w:tab w:val="left" w:pos="53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bCs/>
          <w:sz w:val="28"/>
          <w:szCs w:val="28"/>
          <w:lang w:eastAsia="ru-RU"/>
        </w:rPr>
        <w:t>- Примерная основная образовательная программа дошкольного образования, одобрена решением федерального учебно-методического объединения по общему образованию (протокол от 20 мая 2015г. №2/15);</w:t>
      </w:r>
    </w:p>
    <w:p w14:paraId="38DA1687" w14:textId="1E37D847" w:rsidR="00FE32BD" w:rsidRPr="00203BD4" w:rsidRDefault="00FE32BD" w:rsidP="00203BD4">
      <w:pPr>
        <w:tabs>
          <w:tab w:val="left" w:pos="53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- Основная образовательная программа дошкольного образования МАДОУ «ДС №4 «Морозко» на 202</w:t>
      </w:r>
      <w:r w:rsidR="00F74A91" w:rsidRPr="00A535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74A91" w:rsidRPr="00A53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</w:t>
      </w:r>
      <w:r w:rsidRPr="00A5355B">
        <w:rPr>
          <w:rFonts w:ascii="Times New Roman" w:hAnsi="Times New Roman"/>
          <w:sz w:val="28"/>
          <w:szCs w:val="28"/>
        </w:rPr>
        <w:t xml:space="preserve">         </w:t>
      </w:r>
    </w:p>
    <w:p w14:paraId="21BD272E" w14:textId="0C45473E" w:rsidR="00B8630E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 </w:t>
      </w:r>
      <w:r w:rsidR="00B8630E" w:rsidRPr="00A535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Актуальность.</w:t>
      </w:r>
      <w:r w:rsidR="00B8630E" w:rsidRPr="00A5355B">
        <w:rPr>
          <w:rFonts w:ascii="Times New Roman" w:hAnsi="Times New Roman"/>
          <w:sz w:val="28"/>
          <w:szCs w:val="28"/>
          <w:lang w:eastAsia="ru-RU"/>
        </w:rPr>
        <w:t xml:space="preserve"> 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14:paraId="0309289A" w14:textId="3446E313" w:rsidR="00A67465" w:rsidRPr="00A5355B" w:rsidRDefault="00B8630E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Понятие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>«</w:t>
      </w:r>
      <w:r w:rsidRPr="00A5355B">
        <w:rPr>
          <w:rFonts w:ascii="Times New Roman" w:hAnsi="Times New Roman"/>
          <w:sz w:val="28"/>
          <w:szCs w:val="28"/>
          <w:lang w:eastAsia="ru-RU"/>
        </w:rPr>
        <w:t>патриотизм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>»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понимается широко: и как любовь к Родине, преданность к своему отечеству, своему народу; и как привязанность к  месту своего рождения, месту жительства; и как готовность подчинить свои интересы 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</w:t>
      </w:r>
    </w:p>
    <w:p w14:paraId="11676082" w14:textId="1E82277F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</w:t>
      </w:r>
    </w:p>
    <w:p w14:paraId="45EE166C" w14:textId="0231F394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14:paraId="59DF0ABE" w14:textId="515A3055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14:paraId="4FD1666F" w14:textId="14019055" w:rsidR="00A67465" w:rsidRPr="00A5355B" w:rsidRDefault="00A67465" w:rsidP="00A535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 Ребенок с первых лет жизни должен сердцем и душой полюбить свой родной край, культуру, испытывать чувство национальной гордости. </w:t>
      </w:r>
      <w:r w:rsidRPr="00A5355B">
        <w:rPr>
          <w:rFonts w:ascii="Times New Roman" w:hAnsi="Times New Roman"/>
          <w:sz w:val="28"/>
          <w:szCs w:val="28"/>
          <w:lang w:eastAsia="ru-RU"/>
        </w:rPr>
        <w:lastRenderedPageBreak/>
        <w:t>Дошкольный возраст, по утверждению психологов – лучший период для формирования любви к малой родине.</w:t>
      </w:r>
    </w:p>
    <w:p w14:paraId="2F5390E8" w14:textId="0BFD163C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33EAF34B" w14:textId="074AAEC0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14:paraId="57844402" w14:textId="62FFCC76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душе…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>И,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14:paraId="0831F0AC" w14:textId="522BF399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семьей, своей улицей, городом, а затем и со страной, ее столицей и символами.</w:t>
      </w:r>
    </w:p>
    <w:p w14:paraId="0DA93B78" w14:textId="101A515E" w:rsidR="00A67465" w:rsidRPr="0000174A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74A91" w:rsidRPr="00A5355B">
        <w:rPr>
          <w:rFonts w:ascii="Times New Roman" w:hAnsi="Times New Roman"/>
          <w:sz w:val="28"/>
          <w:szCs w:val="28"/>
          <w:lang w:eastAsia="ru-RU"/>
        </w:rPr>
        <w:tab/>
      </w:r>
      <w:r w:rsidRPr="00A5355B">
        <w:rPr>
          <w:rFonts w:ascii="Times New Roman" w:hAnsi="Times New Roman"/>
          <w:sz w:val="28"/>
          <w:szCs w:val="28"/>
          <w:lang w:eastAsia="ru-RU"/>
        </w:rPr>
        <w:t>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14:paraId="28F35CE0" w14:textId="6EDE0B6A" w:rsidR="009B6E8A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355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Цель</w:t>
      </w:r>
      <w:r w:rsidRPr="00A5355B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6E8A" w:rsidRPr="00A5355B">
        <w:rPr>
          <w:rFonts w:ascii="Times New Roman" w:hAnsi="Times New Roman"/>
          <w:sz w:val="28"/>
          <w:szCs w:val="28"/>
          <w:lang w:eastAsia="ru-RU"/>
        </w:rPr>
        <w:t xml:space="preserve">приобщение детей к духовно - нравственным и социокультурным ценностям </w:t>
      </w:r>
      <w:r w:rsidR="008964DA" w:rsidRPr="00A5355B">
        <w:rPr>
          <w:rFonts w:ascii="Times New Roman" w:hAnsi="Times New Roman"/>
          <w:sz w:val="28"/>
          <w:szCs w:val="28"/>
          <w:lang w:eastAsia="ru-RU"/>
        </w:rPr>
        <w:t>своей малой родины</w:t>
      </w:r>
      <w:r w:rsidR="009B6E8A" w:rsidRPr="00A5355B">
        <w:rPr>
          <w:rFonts w:ascii="Times New Roman" w:hAnsi="Times New Roman"/>
          <w:sz w:val="28"/>
          <w:szCs w:val="28"/>
          <w:lang w:eastAsia="ru-RU"/>
        </w:rPr>
        <w:t>.</w:t>
      </w:r>
    </w:p>
    <w:p w14:paraId="35F043EE" w14:textId="77777777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5355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Основные задачи патриотического воспитания:</w:t>
      </w:r>
    </w:p>
    <w:p w14:paraId="5D6AE2A4" w14:textId="49F3A749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-</w:t>
      </w:r>
      <w:r w:rsidR="00653937"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воспитание </w:t>
      </w:r>
      <w:r w:rsidR="009B6E8A" w:rsidRPr="00A5355B">
        <w:rPr>
          <w:rFonts w:ascii="Times New Roman" w:hAnsi="Times New Roman"/>
          <w:sz w:val="28"/>
          <w:szCs w:val="28"/>
          <w:lang w:eastAsia="ru-RU"/>
        </w:rPr>
        <w:t>чувств гражданственности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и патриотизма в процессе разнообразной детской деятельности;</w:t>
      </w:r>
    </w:p>
    <w:p w14:paraId="690A1E9D" w14:textId="0D48BA9A" w:rsidR="00A67465" w:rsidRPr="00A5355B" w:rsidRDefault="00653937" w:rsidP="00A5355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67465" w:rsidRPr="00A5355B">
        <w:rPr>
          <w:rFonts w:ascii="Times New Roman" w:hAnsi="Times New Roman"/>
          <w:sz w:val="28"/>
          <w:szCs w:val="28"/>
          <w:lang w:eastAsia="ru-RU"/>
        </w:rPr>
        <w:t>воспитание у детей любви и привязанности к своей семье, дому, детскому саду, улице, городу</w:t>
      </w:r>
      <w:r w:rsidR="009B6E8A" w:rsidRPr="00A5355B">
        <w:rPr>
          <w:rFonts w:ascii="Times New Roman" w:hAnsi="Times New Roman"/>
          <w:sz w:val="28"/>
          <w:szCs w:val="28"/>
          <w:lang w:eastAsia="ru-RU"/>
        </w:rPr>
        <w:t>, краю, стране</w:t>
      </w:r>
      <w:r w:rsidR="00A67465" w:rsidRPr="00A5355B">
        <w:rPr>
          <w:rFonts w:ascii="Times New Roman" w:hAnsi="Times New Roman"/>
          <w:sz w:val="28"/>
          <w:szCs w:val="28"/>
          <w:lang w:eastAsia="ru-RU"/>
        </w:rPr>
        <w:t>;</w:t>
      </w:r>
    </w:p>
    <w:p w14:paraId="44455FFA" w14:textId="2EB8B763" w:rsidR="00A67465" w:rsidRPr="00A5355B" w:rsidRDefault="00653937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-</w:t>
      </w:r>
      <w:r w:rsidR="00A67465" w:rsidRPr="00A5355B">
        <w:rPr>
          <w:rFonts w:ascii="Times New Roman" w:hAnsi="Times New Roman"/>
          <w:sz w:val="28"/>
          <w:szCs w:val="28"/>
          <w:lang w:eastAsia="ru-RU"/>
        </w:rPr>
        <w:t xml:space="preserve"> формирование бережного отношения к природе и всему живому;</w:t>
      </w:r>
    </w:p>
    <w:p w14:paraId="50D83E70" w14:textId="25404A90" w:rsidR="009B6E8A" w:rsidRPr="00A5355B" w:rsidRDefault="00653937" w:rsidP="00A5355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A67465" w:rsidRPr="00A5355B">
        <w:rPr>
          <w:rFonts w:ascii="Times New Roman" w:hAnsi="Times New Roman"/>
          <w:sz w:val="28"/>
          <w:szCs w:val="28"/>
          <w:lang w:eastAsia="ru-RU"/>
        </w:rPr>
        <w:t xml:space="preserve"> воспитание уважения к труду;</w:t>
      </w:r>
      <w:r w:rsidR="009B6E8A"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7FC5B9" w14:textId="510ED9C9" w:rsidR="00A67465" w:rsidRPr="00A5355B" w:rsidRDefault="009B6E8A" w:rsidP="00A5355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>-</w:t>
      </w:r>
      <w:r w:rsidR="00653937"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5B">
        <w:rPr>
          <w:rFonts w:ascii="Times New Roman" w:hAnsi="Times New Roman"/>
          <w:sz w:val="28"/>
          <w:szCs w:val="28"/>
          <w:lang w:eastAsia="ru-RU"/>
        </w:rPr>
        <w:t>активное вовлечение родителей в решение задач патриотического воспитания;</w:t>
      </w:r>
    </w:p>
    <w:p w14:paraId="24D1241F" w14:textId="43EC087F" w:rsidR="00A67465" w:rsidRPr="00A5355B" w:rsidRDefault="00653937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67465" w:rsidRPr="00A5355B">
        <w:rPr>
          <w:rFonts w:ascii="Times New Roman" w:hAnsi="Times New Roman"/>
          <w:sz w:val="28"/>
          <w:szCs w:val="28"/>
          <w:lang w:eastAsia="ru-RU"/>
        </w:rPr>
        <w:t>способствовать установлению более тесных взаимоотношений детей и их родителей.</w:t>
      </w:r>
    </w:p>
    <w:p w14:paraId="066391E8" w14:textId="77777777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Возраст:</w:t>
      </w:r>
      <w:r w:rsidRPr="00A535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подготовительная группа.</w:t>
      </w:r>
    </w:p>
    <w:p w14:paraId="34E12030" w14:textId="538E3446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A5355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Кол-во детей</w:t>
      </w:r>
      <w:r w:rsidRPr="00A5355B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1CD" w:rsidRPr="00A5355B">
        <w:rPr>
          <w:rFonts w:ascii="Times New Roman" w:hAnsi="Times New Roman"/>
          <w:sz w:val="28"/>
          <w:szCs w:val="28"/>
          <w:lang w:eastAsia="ru-RU"/>
        </w:rPr>
        <w:t xml:space="preserve">14 </w:t>
      </w:r>
      <w:r w:rsidRPr="00A5355B">
        <w:rPr>
          <w:rFonts w:ascii="Times New Roman" w:hAnsi="Times New Roman"/>
          <w:i/>
          <w:sz w:val="28"/>
          <w:szCs w:val="28"/>
          <w:lang w:eastAsia="ru-RU"/>
        </w:rPr>
        <w:t>человек.</w:t>
      </w:r>
    </w:p>
    <w:p w14:paraId="3B9CA00A" w14:textId="2282940F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Реализация кружка</w:t>
      </w:r>
      <w:r w:rsidR="007F11CD" w:rsidRPr="00A5355B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A5355B">
        <w:rPr>
          <w:rFonts w:ascii="Times New Roman" w:hAnsi="Times New Roman"/>
          <w:sz w:val="28"/>
          <w:szCs w:val="28"/>
          <w:lang w:eastAsia="ru-RU"/>
        </w:rPr>
        <w:t>1 год</w:t>
      </w:r>
    </w:p>
    <w:p w14:paraId="0676CCA8" w14:textId="16C0330A" w:rsidR="00A04E00" w:rsidRPr="00A5355B" w:rsidRDefault="00A04E00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Количество занятий: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1 раз в месяц</w:t>
      </w:r>
    </w:p>
    <w:p w14:paraId="6672B264" w14:textId="78D5FA91" w:rsidR="00A04E00" w:rsidRPr="00A5355B" w:rsidRDefault="00A04E00" w:rsidP="00A5355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5355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Продолжительность занятий: </w:t>
      </w:r>
      <w:r w:rsidRPr="00A5355B">
        <w:rPr>
          <w:rFonts w:ascii="Times New Roman" w:hAnsi="Times New Roman"/>
          <w:sz w:val="28"/>
          <w:szCs w:val="28"/>
          <w:lang w:eastAsia="ru-RU"/>
        </w:rPr>
        <w:t>30 минут.</w:t>
      </w:r>
    </w:p>
    <w:p w14:paraId="02B467DE" w14:textId="5A08DF6C" w:rsidR="00A67465" w:rsidRPr="00A5355B" w:rsidRDefault="00A67465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55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Форма работы:</w:t>
      </w:r>
      <w:r w:rsidRPr="00A5355B">
        <w:rPr>
          <w:rFonts w:ascii="Times New Roman" w:hAnsi="Times New Roman"/>
          <w:sz w:val="28"/>
          <w:szCs w:val="28"/>
          <w:lang w:eastAsia="ru-RU"/>
        </w:rPr>
        <w:t xml:space="preserve"> групповая</w:t>
      </w:r>
    </w:p>
    <w:p w14:paraId="2170125F" w14:textId="7BDC64ED" w:rsidR="00397C7A" w:rsidRPr="00A5355B" w:rsidRDefault="00397C7A" w:rsidP="00A5355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355B">
        <w:rPr>
          <w:rFonts w:ascii="Times New Roman" w:hAnsi="Times New Roman"/>
          <w:b/>
          <w:i/>
          <w:iCs/>
          <w:sz w:val="28"/>
          <w:szCs w:val="28"/>
          <w:u w:val="single"/>
        </w:rPr>
        <w:t>Форма подведения итогов</w:t>
      </w:r>
      <w:r w:rsidRPr="00A5355B">
        <w:rPr>
          <w:rFonts w:ascii="Times New Roman" w:hAnsi="Times New Roman"/>
          <w:bCs/>
          <w:sz w:val="28"/>
          <w:szCs w:val="28"/>
        </w:rPr>
        <w:t>: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  <w:r w:rsidR="002546D3" w:rsidRPr="00A5355B">
        <w:rPr>
          <w:rFonts w:ascii="Times New Roman" w:hAnsi="Times New Roman"/>
          <w:bCs/>
          <w:sz w:val="28"/>
          <w:szCs w:val="28"/>
        </w:rPr>
        <w:t xml:space="preserve"> </w:t>
      </w:r>
      <w:r w:rsidR="002546D3" w:rsidRPr="00A5355B">
        <w:rPr>
          <w:rFonts w:ascii="Times New Roman" w:hAnsi="Times New Roman"/>
          <w:b/>
          <w:sz w:val="28"/>
          <w:szCs w:val="28"/>
        </w:rPr>
        <w:t>[1]</w:t>
      </w:r>
    </w:p>
    <w:p w14:paraId="188A4658" w14:textId="62369844" w:rsidR="007F11CD" w:rsidRPr="00A5355B" w:rsidRDefault="00A67465" w:rsidP="00A535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55B">
        <w:rPr>
          <w:rFonts w:ascii="Times New Roman" w:hAnsi="Times New Roman"/>
          <w:sz w:val="28"/>
          <w:szCs w:val="28"/>
        </w:rPr>
        <w:t>Нравственно-патриотическое воспитание – это систематическая и целенаправленная деятельность по формированию у</w:t>
      </w:r>
      <w:r w:rsidR="00653937" w:rsidRPr="00A5355B">
        <w:rPr>
          <w:rFonts w:ascii="Times New Roman" w:hAnsi="Times New Roman"/>
          <w:sz w:val="28"/>
          <w:szCs w:val="28"/>
        </w:rPr>
        <w:t xml:space="preserve"> </w:t>
      </w:r>
      <w:r w:rsidRPr="00A5355B">
        <w:rPr>
          <w:rFonts w:ascii="Times New Roman" w:hAnsi="Times New Roman"/>
          <w:sz w:val="28"/>
          <w:szCs w:val="28"/>
        </w:rPr>
        <w:t>детей высокого патриотического сознания, чувства верности к своему Отечеству</w:t>
      </w:r>
      <w:r w:rsidR="007F11CD" w:rsidRPr="00A5355B">
        <w:rPr>
          <w:rFonts w:ascii="Times New Roman" w:hAnsi="Times New Roman"/>
          <w:sz w:val="28"/>
          <w:szCs w:val="28"/>
        </w:rPr>
        <w:t>.</w:t>
      </w:r>
    </w:p>
    <w:p w14:paraId="5E016705" w14:textId="2D26E287" w:rsidR="00A67465" w:rsidRPr="00A5355B" w:rsidRDefault="007F11CD" w:rsidP="00A535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355B">
        <w:rPr>
          <w:rFonts w:ascii="Times New Roman" w:hAnsi="Times New Roman"/>
          <w:sz w:val="28"/>
          <w:szCs w:val="28"/>
        </w:rPr>
        <w:t xml:space="preserve">  </w:t>
      </w:r>
      <w:r w:rsidR="00F74A91" w:rsidRPr="00A5355B">
        <w:rPr>
          <w:rFonts w:ascii="Times New Roman" w:hAnsi="Times New Roman"/>
          <w:sz w:val="28"/>
          <w:szCs w:val="28"/>
        </w:rPr>
        <w:tab/>
      </w:r>
      <w:r w:rsidR="00A67465" w:rsidRPr="00A5355B">
        <w:rPr>
          <w:rFonts w:ascii="Times New Roman" w:hAnsi="Times New Roman"/>
          <w:sz w:val="28"/>
          <w:szCs w:val="28"/>
        </w:rPr>
        <w:t xml:space="preserve"> </w:t>
      </w:r>
      <w:r w:rsidR="00F74A91" w:rsidRPr="00A5355B">
        <w:rPr>
          <w:rFonts w:ascii="Times New Roman" w:hAnsi="Times New Roman"/>
          <w:sz w:val="28"/>
          <w:szCs w:val="28"/>
        </w:rPr>
        <w:t>Темы направлены</w:t>
      </w:r>
      <w:r w:rsidR="00A67465" w:rsidRPr="00A5355B">
        <w:rPr>
          <w:rFonts w:ascii="Times New Roman" w:hAnsi="Times New Roman"/>
          <w:sz w:val="28"/>
          <w:szCs w:val="28"/>
        </w:rPr>
        <w:t xml:space="preserve"> на социализацию личности дошкольника, формирование любви к малой Родине на основе приобщения к национальной культуре:</w:t>
      </w:r>
    </w:p>
    <w:p w14:paraId="76DA0D92" w14:textId="77777777" w:rsidR="00A67465" w:rsidRPr="00A5355B" w:rsidRDefault="00A67465" w:rsidP="00A5355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Роль семьи в воспитании патриотических чувств дошкольников; </w:t>
      </w:r>
    </w:p>
    <w:p w14:paraId="0921FE4A" w14:textId="77777777" w:rsidR="0000174A" w:rsidRDefault="00A67465" w:rsidP="00A5355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Воспитание любви к родному краю через формирование патриотических чувств:  </w:t>
      </w:r>
    </w:p>
    <w:p w14:paraId="4B1B41C7" w14:textId="77777777" w:rsidR="0000174A" w:rsidRDefault="00A67465" w:rsidP="0000174A">
      <w:pPr>
        <w:shd w:val="clear" w:color="auto" w:fill="FFFFFF"/>
        <w:spacing w:after="0" w:line="360" w:lineRule="auto"/>
        <w:contextualSpacing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>к природе;</w:t>
      </w: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br/>
        <w:t>родному городу;</w:t>
      </w:r>
    </w:p>
    <w:p w14:paraId="487F8191" w14:textId="77777777" w:rsidR="0000174A" w:rsidRDefault="00A67465" w:rsidP="0000174A">
      <w:pPr>
        <w:shd w:val="clear" w:color="auto" w:fill="FFFFFF"/>
        <w:spacing w:after="0" w:line="360" w:lineRule="auto"/>
        <w:contextualSpacing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>традициям и обычаям;</w:t>
      </w: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br/>
        <w:t>символике Родины</w:t>
      </w:r>
    </w:p>
    <w:p w14:paraId="2AE0ED3F" w14:textId="32692175" w:rsidR="00CA7D8C" w:rsidRPr="00A5355B" w:rsidRDefault="0000174A" w:rsidP="0000174A">
      <w:pPr>
        <w:shd w:val="clear" w:color="auto" w:fill="FFFFFF"/>
        <w:spacing w:after="0" w:line="360" w:lineRule="auto"/>
        <w:contextualSpacing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</w:t>
      </w:r>
      <w:r w:rsidR="007B6105">
        <w:rPr>
          <w:rFonts w:ascii="Times New Roman" w:hAnsi="Times New Roman"/>
          <w:kern w:val="36"/>
          <w:sz w:val="28"/>
          <w:szCs w:val="28"/>
          <w:lang w:eastAsia="ru-RU"/>
        </w:rPr>
        <w:t>3).</w:t>
      </w:r>
      <w:r w:rsidR="007B6105"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Значение</w:t>
      </w:r>
      <w:r w:rsidR="00A67465"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устного народного творчества в формировании</w:t>
      </w:r>
      <w:r w:rsidR="00B132AE"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67465"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патриотизма: </w:t>
      </w:r>
      <w:r w:rsidR="00A67465" w:rsidRPr="00A5355B">
        <w:rPr>
          <w:rFonts w:ascii="Times New Roman" w:hAnsi="Times New Roman"/>
          <w:kern w:val="36"/>
          <w:sz w:val="28"/>
          <w:szCs w:val="28"/>
          <w:lang w:eastAsia="ru-RU"/>
        </w:rPr>
        <w:br/>
        <w:t>пословицы и поговорки;</w:t>
      </w:r>
      <w:r w:rsidR="00A67465" w:rsidRPr="00A5355B">
        <w:rPr>
          <w:rFonts w:ascii="Times New Roman" w:hAnsi="Times New Roman"/>
          <w:kern w:val="36"/>
          <w:sz w:val="28"/>
          <w:szCs w:val="28"/>
          <w:lang w:eastAsia="ru-RU"/>
        </w:rPr>
        <w:br/>
        <w:t>народные сказки;</w:t>
      </w:r>
      <w:r w:rsidR="00A67465" w:rsidRPr="00A5355B">
        <w:rPr>
          <w:rFonts w:ascii="Times New Roman" w:hAnsi="Times New Roman"/>
          <w:kern w:val="36"/>
          <w:sz w:val="28"/>
          <w:szCs w:val="28"/>
          <w:lang w:eastAsia="ru-RU"/>
        </w:rPr>
        <w:br/>
        <w:t>народные подвижные, сюжетно-ролевые игры</w:t>
      </w:r>
      <w:r w:rsidR="00B132AE" w:rsidRPr="00A5355B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14:paraId="44649E27" w14:textId="77777777" w:rsidR="00CA7D8C" w:rsidRPr="00A5355B" w:rsidRDefault="00CA7D8C" w:rsidP="00A5355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A5355B"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Работа строится на следующих основных принципах:</w:t>
      </w:r>
    </w:p>
    <w:p w14:paraId="1DD95CF6" w14:textId="36D00131" w:rsidR="0000174A" w:rsidRDefault="00CA7D8C" w:rsidP="0000174A">
      <w:pPr>
        <w:pStyle w:val="c1"/>
        <w:numPr>
          <w:ilvl w:val="0"/>
          <w:numId w:val="23"/>
        </w:numPr>
        <w:shd w:val="clear" w:color="auto" w:fill="FFFFFF"/>
        <w:spacing w:after="0" w:afterAutospacing="0" w:line="360" w:lineRule="auto"/>
        <w:ind w:left="0" w:firstLine="704"/>
        <w:jc w:val="both"/>
        <w:rPr>
          <w:color w:val="000000"/>
          <w:sz w:val="28"/>
          <w:szCs w:val="28"/>
        </w:rPr>
      </w:pPr>
      <w:r w:rsidRPr="00A5355B">
        <w:rPr>
          <w:rStyle w:val="c31"/>
          <w:b/>
          <w:bCs/>
          <w:color w:val="000000"/>
          <w:sz w:val="28"/>
          <w:szCs w:val="28"/>
        </w:rPr>
        <w:t>Принцип систематичности и последовательности </w:t>
      </w:r>
      <w:r w:rsidRPr="00A5355B">
        <w:rPr>
          <w:rStyle w:val="c0"/>
          <w:color w:val="000000"/>
          <w:sz w:val="28"/>
          <w:szCs w:val="28"/>
        </w:rPr>
        <w:t>предполагает усвоение материала в определенном порядке, системе; доступность и привлекательность необходимой информации. «Все должно вестись в неразрывной последовательности так, чтобы все сегодняшнее и пролагало дорогу для завтрашнего» (Я. А. Коменский). Весь материал составляет систему в перспективном планировании и конспектах.</w:t>
      </w:r>
    </w:p>
    <w:p w14:paraId="1D0381B2" w14:textId="77777777" w:rsidR="0000174A" w:rsidRDefault="00CA7D8C" w:rsidP="0000174A">
      <w:pPr>
        <w:pStyle w:val="c1"/>
        <w:numPr>
          <w:ilvl w:val="0"/>
          <w:numId w:val="23"/>
        </w:numPr>
        <w:shd w:val="clear" w:color="auto" w:fill="FFFFFF"/>
        <w:spacing w:after="0" w:afterAutospacing="0" w:line="360" w:lineRule="auto"/>
        <w:ind w:left="0" w:firstLine="704"/>
        <w:jc w:val="both"/>
        <w:rPr>
          <w:color w:val="000000"/>
          <w:sz w:val="28"/>
          <w:szCs w:val="28"/>
        </w:rPr>
      </w:pPr>
      <w:r w:rsidRPr="00A5355B">
        <w:rPr>
          <w:rStyle w:val="c31"/>
          <w:b/>
          <w:bCs/>
          <w:color w:val="000000"/>
          <w:sz w:val="28"/>
          <w:szCs w:val="28"/>
        </w:rPr>
        <w:t>Принцип культуросообразности – </w:t>
      </w:r>
      <w:r w:rsidRPr="00A5355B">
        <w:rPr>
          <w:rStyle w:val="c0"/>
          <w:color w:val="000000"/>
          <w:sz w:val="28"/>
          <w:szCs w:val="28"/>
        </w:rPr>
        <w:t>воспитание должно основываться на общечеловеческих ценностях культуры и строиться в соответствии с ценностями и специфическими особенностями, присущими традициями.</w:t>
      </w:r>
    </w:p>
    <w:p w14:paraId="0F5BAB70" w14:textId="77777777" w:rsidR="0000174A" w:rsidRDefault="00CA7D8C" w:rsidP="0000174A">
      <w:pPr>
        <w:pStyle w:val="c1"/>
        <w:numPr>
          <w:ilvl w:val="0"/>
          <w:numId w:val="23"/>
        </w:numPr>
        <w:shd w:val="clear" w:color="auto" w:fill="FFFFFF"/>
        <w:spacing w:after="0" w:afterAutospacing="0" w:line="360" w:lineRule="auto"/>
        <w:ind w:left="0" w:firstLine="704"/>
        <w:jc w:val="both"/>
        <w:rPr>
          <w:rStyle w:val="c0"/>
          <w:color w:val="000000"/>
          <w:sz w:val="28"/>
          <w:szCs w:val="28"/>
        </w:rPr>
      </w:pPr>
      <w:r w:rsidRPr="0000174A">
        <w:rPr>
          <w:rStyle w:val="c31"/>
          <w:b/>
          <w:bCs/>
          <w:color w:val="000000"/>
          <w:sz w:val="28"/>
          <w:szCs w:val="28"/>
        </w:rPr>
        <w:t>Принцип сочетания научности и доступности </w:t>
      </w:r>
      <w:r w:rsidRPr="0000174A">
        <w:rPr>
          <w:rStyle w:val="c0"/>
          <w:color w:val="000000"/>
          <w:sz w:val="28"/>
          <w:szCs w:val="28"/>
        </w:rPr>
        <w:t>исторического материала, учитывающий приоритет ведущей деятельности дошкольника – игра.</w:t>
      </w:r>
    </w:p>
    <w:p w14:paraId="42810115" w14:textId="77777777" w:rsidR="0000174A" w:rsidRDefault="00CA7D8C" w:rsidP="0000174A">
      <w:pPr>
        <w:pStyle w:val="c1"/>
        <w:numPr>
          <w:ilvl w:val="0"/>
          <w:numId w:val="23"/>
        </w:numPr>
        <w:shd w:val="clear" w:color="auto" w:fill="FFFFFF"/>
        <w:spacing w:after="0" w:afterAutospacing="0" w:line="360" w:lineRule="auto"/>
        <w:ind w:left="0" w:firstLine="704"/>
        <w:jc w:val="both"/>
        <w:rPr>
          <w:color w:val="000000"/>
          <w:sz w:val="28"/>
          <w:szCs w:val="28"/>
        </w:rPr>
      </w:pPr>
      <w:r w:rsidRPr="0000174A">
        <w:rPr>
          <w:rStyle w:val="c31"/>
          <w:b/>
          <w:bCs/>
          <w:color w:val="000000"/>
          <w:sz w:val="28"/>
          <w:szCs w:val="28"/>
        </w:rPr>
        <w:t>Принцип интеграции – </w:t>
      </w:r>
      <w:r w:rsidRPr="0000174A">
        <w:rPr>
          <w:rStyle w:val="c0"/>
          <w:color w:val="000000"/>
          <w:sz w:val="28"/>
          <w:szCs w:val="28"/>
        </w:rPr>
        <w:t>определяет глубину взаимосвязи и взаимопроникновения    разных видов искусства и разнообразной деятельности детей.</w:t>
      </w:r>
    </w:p>
    <w:p w14:paraId="2AE227A7" w14:textId="77777777" w:rsidR="0000174A" w:rsidRDefault="00CA7D8C" w:rsidP="0000174A">
      <w:pPr>
        <w:pStyle w:val="c1"/>
        <w:numPr>
          <w:ilvl w:val="0"/>
          <w:numId w:val="23"/>
        </w:numPr>
        <w:shd w:val="clear" w:color="auto" w:fill="FFFFFF"/>
        <w:spacing w:after="0" w:afterAutospacing="0" w:line="360" w:lineRule="auto"/>
        <w:ind w:left="0" w:firstLine="704"/>
        <w:jc w:val="both"/>
        <w:rPr>
          <w:color w:val="000000"/>
          <w:sz w:val="28"/>
          <w:szCs w:val="28"/>
        </w:rPr>
      </w:pPr>
      <w:r w:rsidRPr="0000174A">
        <w:rPr>
          <w:rStyle w:val="c31"/>
          <w:b/>
          <w:bCs/>
          <w:color w:val="000000"/>
          <w:sz w:val="28"/>
          <w:szCs w:val="28"/>
        </w:rPr>
        <w:t>Принцип природосообразности –</w:t>
      </w:r>
      <w:r w:rsidRPr="0000174A">
        <w:rPr>
          <w:rStyle w:val="c0"/>
          <w:color w:val="000000"/>
          <w:sz w:val="28"/>
          <w:szCs w:val="28"/>
        </w:rPr>
        <w:t> учитывает возрастные и индивидуальные особенности, задатки, возможности обучающихся при включении их в разные виды деятельности.</w:t>
      </w:r>
      <w:r w:rsidR="00203BD4" w:rsidRPr="0000174A">
        <w:rPr>
          <w:color w:val="000000"/>
          <w:sz w:val="28"/>
          <w:szCs w:val="28"/>
        </w:rPr>
        <w:t xml:space="preserve"> </w:t>
      </w:r>
    </w:p>
    <w:p w14:paraId="34D002C2" w14:textId="30C6FDE1" w:rsidR="00F6497A" w:rsidRPr="0000174A" w:rsidRDefault="00CA7D8C" w:rsidP="0000174A">
      <w:pPr>
        <w:pStyle w:val="c1"/>
        <w:numPr>
          <w:ilvl w:val="0"/>
          <w:numId w:val="23"/>
        </w:numPr>
        <w:shd w:val="clear" w:color="auto" w:fill="FFFFFF"/>
        <w:spacing w:after="0" w:afterAutospacing="0" w:line="360" w:lineRule="auto"/>
        <w:ind w:left="0" w:firstLine="704"/>
        <w:jc w:val="both"/>
        <w:rPr>
          <w:rStyle w:val="c31"/>
          <w:color w:val="000000"/>
          <w:sz w:val="28"/>
          <w:szCs w:val="28"/>
        </w:rPr>
      </w:pPr>
      <w:r w:rsidRPr="0000174A">
        <w:rPr>
          <w:rStyle w:val="c0"/>
          <w:color w:val="000000"/>
          <w:sz w:val="28"/>
          <w:szCs w:val="28"/>
        </w:rPr>
        <w:t>Не менее важный принцип педагогики – </w:t>
      </w:r>
      <w:r w:rsidRPr="0000174A">
        <w:rPr>
          <w:rStyle w:val="c31"/>
          <w:b/>
          <w:bCs/>
          <w:color w:val="000000"/>
          <w:sz w:val="28"/>
          <w:szCs w:val="28"/>
        </w:rPr>
        <w:t>принцип наглядности. </w:t>
      </w:r>
      <w:r w:rsidRPr="0000174A">
        <w:rPr>
          <w:rStyle w:val="c0"/>
          <w:color w:val="000000"/>
          <w:sz w:val="28"/>
          <w:szCs w:val="28"/>
        </w:rPr>
        <w:t>Этот принцип Я.А.</w:t>
      </w:r>
      <w:r w:rsidR="00F74A91" w:rsidRPr="0000174A">
        <w:rPr>
          <w:rStyle w:val="c0"/>
          <w:color w:val="000000"/>
          <w:sz w:val="28"/>
          <w:szCs w:val="28"/>
        </w:rPr>
        <w:t xml:space="preserve"> </w:t>
      </w:r>
      <w:r w:rsidRPr="0000174A">
        <w:rPr>
          <w:rStyle w:val="c0"/>
          <w:color w:val="000000"/>
          <w:sz w:val="28"/>
          <w:szCs w:val="28"/>
        </w:rPr>
        <w:t>Коменский считал «золотым правилом» дидактики, ибо «ничего нет в уме, чего не было в ощущениях».</w:t>
      </w:r>
    </w:p>
    <w:p w14:paraId="2FB6E0F7" w14:textId="1B5C08F3" w:rsidR="00B132AE" w:rsidRPr="00A5355B" w:rsidRDefault="00B132AE" w:rsidP="00A5355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  <w:u w:val="single"/>
        </w:rPr>
      </w:pPr>
      <w:r w:rsidRPr="00A5355B">
        <w:rPr>
          <w:rStyle w:val="c31"/>
          <w:b/>
          <w:bCs/>
          <w:i/>
          <w:iCs/>
          <w:color w:val="000000"/>
          <w:sz w:val="28"/>
          <w:szCs w:val="28"/>
          <w:u w:val="single"/>
        </w:rPr>
        <w:t>Методы и приемы:</w:t>
      </w:r>
    </w:p>
    <w:p w14:paraId="2B88DA5B" w14:textId="5D4DF0C6" w:rsidR="00B132AE" w:rsidRPr="00A5355B" w:rsidRDefault="00B132AE" w:rsidP="00A5355B">
      <w:pPr>
        <w:pStyle w:val="c1"/>
        <w:numPr>
          <w:ilvl w:val="0"/>
          <w:numId w:val="9"/>
        </w:numPr>
        <w:shd w:val="clear" w:color="auto" w:fill="FFFFFF"/>
        <w:spacing w:before="3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Познавательная и практическая деятельность детей на занятиях организовывать с помощью </w:t>
      </w:r>
      <w:r w:rsidRPr="00A5355B">
        <w:rPr>
          <w:rStyle w:val="c31"/>
          <w:b/>
          <w:bCs/>
          <w:color w:val="000000"/>
          <w:sz w:val="28"/>
          <w:szCs w:val="28"/>
        </w:rPr>
        <w:t>наглядных методов, </w:t>
      </w:r>
      <w:r w:rsidRPr="00A5355B">
        <w:rPr>
          <w:rStyle w:val="c0"/>
          <w:color w:val="000000"/>
          <w:sz w:val="28"/>
          <w:szCs w:val="28"/>
        </w:rPr>
        <w:t>что дает возможность ребенку всматриваться в явления окружающего мира, выделять в них существенное, основное, замечать происходящие изменения, устанавливать причины, делать выводы.</w:t>
      </w:r>
    </w:p>
    <w:p w14:paraId="3C2DA070" w14:textId="58C4BCFA" w:rsidR="00B132AE" w:rsidRPr="00A5355B" w:rsidRDefault="00A04E00" w:rsidP="00A5355B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 xml:space="preserve">             </w:t>
      </w:r>
      <w:r w:rsidR="00B132AE" w:rsidRPr="00A5355B">
        <w:rPr>
          <w:rStyle w:val="c0"/>
          <w:color w:val="000000"/>
          <w:sz w:val="28"/>
          <w:szCs w:val="28"/>
        </w:rPr>
        <w:t>Без наглядности невозможно провести ни одного занятия.</w:t>
      </w:r>
    </w:p>
    <w:p w14:paraId="3D70B830" w14:textId="77777777" w:rsidR="00B132AE" w:rsidRPr="00A5355B" w:rsidRDefault="00B132AE" w:rsidP="00A5355B">
      <w:pPr>
        <w:pStyle w:val="c1"/>
        <w:numPr>
          <w:ilvl w:val="0"/>
          <w:numId w:val="9"/>
        </w:numPr>
        <w:shd w:val="clear" w:color="auto" w:fill="FFFFFF"/>
        <w:spacing w:before="3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5355B">
        <w:rPr>
          <w:rStyle w:val="c31"/>
          <w:b/>
          <w:bCs/>
          <w:color w:val="000000"/>
          <w:sz w:val="28"/>
          <w:szCs w:val="28"/>
        </w:rPr>
        <w:lastRenderedPageBreak/>
        <w:t>Словесные </w:t>
      </w:r>
      <w:r w:rsidRPr="00A5355B">
        <w:rPr>
          <w:rStyle w:val="c0"/>
          <w:color w:val="000000"/>
          <w:sz w:val="28"/>
          <w:szCs w:val="28"/>
        </w:rPr>
        <w:t>методы и приемы позволяют в кратчайший срок передать детям информацию, поставить перед ними учебную задачу, указать пути ее решения. Словесные методы и приемы сочетаются с наглядными, игровыми, практическими методами, делая последние более результативными.</w:t>
      </w:r>
    </w:p>
    <w:p w14:paraId="2856D890" w14:textId="77777777" w:rsidR="00B132AE" w:rsidRPr="00A5355B" w:rsidRDefault="00B132AE" w:rsidP="00A5355B">
      <w:pPr>
        <w:pStyle w:val="c1"/>
        <w:numPr>
          <w:ilvl w:val="0"/>
          <w:numId w:val="9"/>
        </w:numPr>
        <w:shd w:val="clear" w:color="auto" w:fill="FFFFFF"/>
        <w:spacing w:before="3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5355B">
        <w:rPr>
          <w:rStyle w:val="c31"/>
          <w:b/>
          <w:bCs/>
          <w:color w:val="000000"/>
          <w:sz w:val="28"/>
          <w:szCs w:val="28"/>
        </w:rPr>
        <w:t>Практические</w:t>
      </w:r>
      <w:r w:rsidRPr="00A5355B">
        <w:rPr>
          <w:rStyle w:val="c0"/>
          <w:color w:val="000000"/>
          <w:sz w:val="28"/>
          <w:szCs w:val="28"/>
        </w:rPr>
        <w:t> методы придают практический характер познавательным занятиям. Они направлены на реальное преобразование вещей, в ходе которых ребенок познает свойства, качества, признаки, связи, недоступные непосредственному воспитанию.</w:t>
      </w:r>
    </w:p>
    <w:p w14:paraId="26BEDEF6" w14:textId="3C22F69C" w:rsidR="00B132AE" w:rsidRPr="00A5355B" w:rsidRDefault="00B132AE" w:rsidP="00A5355B">
      <w:pPr>
        <w:pStyle w:val="c1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Практическая деятельность направлена на подготовку детей к восприятию нового материала; на усвоение ими новых знаний, умений и навыков и на закрепление, расширение и совершенствование усвоенных.</w:t>
      </w:r>
    </w:p>
    <w:p w14:paraId="037C4442" w14:textId="77777777" w:rsidR="00B132AE" w:rsidRPr="00A5355B" w:rsidRDefault="00B132AE" w:rsidP="00A5355B">
      <w:pPr>
        <w:pStyle w:val="c1"/>
        <w:numPr>
          <w:ilvl w:val="0"/>
          <w:numId w:val="10"/>
        </w:numPr>
        <w:shd w:val="clear" w:color="auto" w:fill="FFFFFF"/>
        <w:spacing w:before="3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A5355B">
        <w:rPr>
          <w:rStyle w:val="c31"/>
          <w:b/>
          <w:bCs/>
          <w:color w:val="000000"/>
          <w:sz w:val="28"/>
          <w:szCs w:val="28"/>
        </w:rPr>
        <w:t>Информационно – коммуникационные технологии.</w:t>
      </w:r>
    </w:p>
    <w:p w14:paraId="1472C723" w14:textId="06354C51" w:rsidR="00397C7A" w:rsidRPr="00A5355B" w:rsidRDefault="00B132AE" w:rsidP="00A5355B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Позволяют проводить с показом слайдов, презентаций, видеороликов.</w:t>
      </w:r>
    </w:p>
    <w:p w14:paraId="7C429794" w14:textId="77777777" w:rsidR="00CA7D8C" w:rsidRPr="00A5355B" w:rsidRDefault="00397C7A" w:rsidP="00A5355B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  <w:u w:val="single"/>
          <w:lang w:eastAsia="ru-RU"/>
        </w:rPr>
      </w:pPr>
      <w:r w:rsidRPr="00A5355B">
        <w:rPr>
          <w:rFonts w:ascii="Times New Roman" w:hAnsi="Times New Roman"/>
          <w:b/>
          <w:bCs/>
          <w:i/>
          <w:iCs/>
          <w:kern w:val="36"/>
          <w:sz w:val="28"/>
          <w:szCs w:val="28"/>
          <w:u w:val="single"/>
          <w:lang w:eastAsia="ru-RU"/>
        </w:rPr>
        <w:t>Форма работы:</w:t>
      </w:r>
    </w:p>
    <w:p w14:paraId="36E65485" w14:textId="78E8C841" w:rsidR="00397C7A" w:rsidRPr="00A5355B" w:rsidRDefault="00CA7D8C" w:rsidP="00A5355B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  <w:u w:val="single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>Организованные занятия</w:t>
      </w:r>
    </w:p>
    <w:p w14:paraId="1049155A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Беседы;</w:t>
      </w:r>
    </w:p>
    <w:p w14:paraId="41F7DB5E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Рассматривание подлинных изделий народного искусства, иллюстраций, альбомов;</w:t>
      </w:r>
    </w:p>
    <w:p w14:paraId="5CA78B59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Экскурсии;</w:t>
      </w:r>
    </w:p>
    <w:p w14:paraId="2299CC3F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Дидактические игры;</w:t>
      </w:r>
    </w:p>
    <w:p w14:paraId="013D4A7B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Экспериментирование с различными художественными материалами;</w:t>
      </w:r>
    </w:p>
    <w:p w14:paraId="275F1000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Развлечения, фольклорные праздники, посиделки;</w:t>
      </w:r>
    </w:p>
    <w:p w14:paraId="04F59623" w14:textId="77777777" w:rsidR="00CA7D8C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Заучивание считалок, закличек, прибауток, небылиц, потешек, стихов, русских народных песен;</w:t>
      </w:r>
    </w:p>
    <w:p w14:paraId="3D453AC6" w14:textId="788AE43C" w:rsidR="00397C7A" w:rsidRPr="00A5355B" w:rsidRDefault="00CA7D8C" w:rsidP="00A5355B">
      <w:pPr>
        <w:pStyle w:val="c1"/>
        <w:numPr>
          <w:ilvl w:val="0"/>
          <w:numId w:val="13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 xml:space="preserve">Использование народных игр, </w:t>
      </w:r>
      <w:r w:rsidR="00203BD4" w:rsidRPr="00A5355B">
        <w:rPr>
          <w:rStyle w:val="c0"/>
          <w:color w:val="000000"/>
          <w:sz w:val="28"/>
          <w:szCs w:val="28"/>
        </w:rPr>
        <w:t>в том</w:t>
      </w:r>
      <w:r w:rsidRPr="00A5355B">
        <w:rPr>
          <w:rStyle w:val="c0"/>
          <w:color w:val="000000"/>
          <w:sz w:val="28"/>
          <w:szCs w:val="28"/>
        </w:rPr>
        <w:t xml:space="preserve">   числе хороводов;</w:t>
      </w:r>
    </w:p>
    <w:p w14:paraId="447EE9A5" w14:textId="465E69AB" w:rsidR="00397C7A" w:rsidRPr="00A5355B" w:rsidRDefault="00397C7A" w:rsidP="00A5355B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Тематические прогулки</w:t>
      </w:r>
    </w:p>
    <w:p w14:paraId="53D64957" w14:textId="2F08A8DA" w:rsidR="00397C7A" w:rsidRPr="00A5355B" w:rsidRDefault="00397C7A" w:rsidP="00A5355B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Индивидуальные занятия</w:t>
      </w:r>
    </w:p>
    <w:p w14:paraId="48F433BE" w14:textId="3DA3E13F" w:rsidR="00397C7A" w:rsidRPr="00A5355B" w:rsidRDefault="00C56AD6" w:rsidP="00A5355B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397C7A" w:rsidRPr="00A5355B">
        <w:rPr>
          <w:rFonts w:ascii="Times New Roman" w:hAnsi="Times New Roman"/>
          <w:kern w:val="36"/>
          <w:sz w:val="28"/>
          <w:szCs w:val="28"/>
          <w:lang w:eastAsia="ru-RU"/>
        </w:rPr>
        <w:t>Выставки</w:t>
      </w:r>
    </w:p>
    <w:p w14:paraId="5B71D451" w14:textId="7A6922CD" w:rsidR="00397C7A" w:rsidRPr="00A5355B" w:rsidRDefault="00397C7A" w:rsidP="00A5355B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t xml:space="preserve"> Участие </w:t>
      </w:r>
      <w:r w:rsidR="00C56AD6" w:rsidRPr="00A5355B">
        <w:rPr>
          <w:rFonts w:ascii="Times New Roman" w:hAnsi="Times New Roman"/>
          <w:kern w:val="36"/>
          <w:sz w:val="28"/>
          <w:szCs w:val="28"/>
          <w:lang w:eastAsia="ru-RU"/>
        </w:rPr>
        <w:t>в конкурсах</w:t>
      </w:r>
    </w:p>
    <w:p w14:paraId="7909747B" w14:textId="2EA2309C" w:rsidR="00B8630E" w:rsidRPr="007B6105" w:rsidRDefault="00397C7A" w:rsidP="007B610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5355B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 xml:space="preserve"> Консультации, мастер- классы, семинары для педагогов Учреждения и родителей</w:t>
      </w:r>
      <w:r w:rsidR="00F74A91" w:rsidRPr="00A5355B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14:paraId="053D1EE6" w14:textId="502006E9" w:rsidR="00B132AE" w:rsidRPr="00A5355B" w:rsidRDefault="00B132AE" w:rsidP="00A5355B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A5355B">
        <w:rPr>
          <w:rStyle w:val="c31"/>
          <w:b/>
          <w:bCs/>
          <w:i/>
          <w:iCs/>
          <w:color w:val="000000"/>
          <w:sz w:val="28"/>
          <w:szCs w:val="28"/>
          <w:u w:val="single"/>
        </w:rPr>
        <w:t>Предполагаемые результаты</w:t>
      </w:r>
      <w:r w:rsidR="00A04E00" w:rsidRPr="00A5355B">
        <w:rPr>
          <w:rStyle w:val="c31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14D7221E" w14:textId="04A4AAED" w:rsidR="00B132AE" w:rsidRPr="00A5355B" w:rsidRDefault="00203BD4" w:rsidP="00A5355B">
      <w:pPr>
        <w:pStyle w:val="c1"/>
        <w:numPr>
          <w:ilvl w:val="0"/>
          <w:numId w:val="11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>Формирование устойчивого интереса</w:t>
      </w:r>
      <w:r w:rsidR="00B132AE" w:rsidRPr="00A5355B">
        <w:rPr>
          <w:rStyle w:val="c0"/>
          <w:color w:val="000000"/>
          <w:sz w:val="28"/>
          <w:szCs w:val="28"/>
        </w:rPr>
        <w:t xml:space="preserve"> у детей к истории и культуре нашего народа;</w:t>
      </w:r>
    </w:p>
    <w:p w14:paraId="1C449418" w14:textId="3C3E069D" w:rsidR="00B132AE" w:rsidRPr="00A5355B" w:rsidRDefault="00A5355B" w:rsidP="00A5355B">
      <w:pPr>
        <w:pStyle w:val="c1"/>
        <w:numPr>
          <w:ilvl w:val="0"/>
          <w:numId w:val="11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sz w:val="28"/>
          <w:szCs w:val="28"/>
        </w:rPr>
        <w:t>Наличие</w:t>
      </w:r>
      <w:r w:rsidRPr="00A5355B">
        <w:rPr>
          <w:rStyle w:val="c0"/>
          <w:color w:val="000000"/>
          <w:sz w:val="28"/>
          <w:szCs w:val="28"/>
        </w:rPr>
        <w:t xml:space="preserve"> </w:t>
      </w:r>
      <w:r w:rsidR="00203BD4" w:rsidRPr="00A5355B">
        <w:rPr>
          <w:rStyle w:val="c0"/>
          <w:color w:val="000000"/>
          <w:sz w:val="28"/>
          <w:szCs w:val="28"/>
        </w:rPr>
        <w:t>у детей представлений</w:t>
      </w:r>
      <w:r w:rsidR="00B132AE" w:rsidRPr="00A5355B">
        <w:rPr>
          <w:rStyle w:val="c0"/>
          <w:color w:val="000000"/>
          <w:sz w:val="28"/>
          <w:szCs w:val="28"/>
        </w:rPr>
        <w:t xml:space="preserve"> о народных промыслах   и умения различать изделия разных народных промыслов;</w:t>
      </w:r>
    </w:p>
    <w:p w14:paraId="0DF2233B" w14:textId="6C72A158" w:rsidR="00B132AE" w:rsidRPr="00A5355B" w:rsidRDefault="00B132AE" w:rsidP="00A5355B">
      <w:pPr>
        <w:pStyle w:val="c1"/>
        <w:numPr>
          <w:ilvl w:val="0"/>
          <w:numId w:val="11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 xml:space="preserve">Приобретение   </w:t>
      </w:r>
      <w:r w:rsidR="00A5355B" w:rsidRPr="00A5355B">
        <w:rPr>
          <w:rStyle w:val="c0"/>
          <w:color w:val="000000"/>
          <w:sz w:val="28"/>
          <w:szCs w:val="28"/>
        </w:rPr>
        <w:t>детьми практических</w:t>
      </w:r>
      <w:r w:rsidRPr="00A5355B">
        <w:rPr>
          <w:rStyle w:val="c0"/>
          <w:color w:val="000000"/>
          <w:sz w:val="28"/>
          <w:szCs w:val="28"/>
        </w:rPr>
        <w:t xml:space="preserve"> умений</w:t>
      </w:r>
      <w:r w:rsidR="00F6497A" w:rsidRPr="00A5355B">
        <w:rPr>
          <w:rStyle w:val="c0"/>
          <w:color w:val="C00000"/>
          <w:sz w:val="28"/>
          <w:szCs w:val="28"/>
        </w:rPr>
        <w:t xml:space="preserve"> </w:t>
      </w:r>
      <w:r w:rsidR="00F6497A" w:rsidRPr="00A5355B">
        <w:rPr>
          <w:rStyle w:val="c0"/>
          <w:sz w:val="28"/>
          <w:szCs w:val="28"/>
        </w:rPr>
        <w:t xml:space="preserve">и </w:t>
      </w:r>
      <w:r w:rsidR="00A04E00" w:rsidRPr="00A5355B">
        <w:rPr>
          <w:rStyle w:val="c0"/>
          <w:sz w:val="28"/>
          <w:szCs w:val="28"/>
        </w:rPr>
        <w:t>навыков</w:t>
      </w:r>
      <w:r w:rsidR="00F6497A" w:rsidRPr="00A5355B">
        <w:rPr>
          <w:rStyle w:val="c0"/>
          <w:sz w:val="28"/>
          <w:szCs w:val="28"/>
        </w:rPr>
        <w:t xml:space="preserve"> </w:t>
      </w:r>
      <w:r w:rsidRPr="00A5355B">
        <w:rPr>
          <w:rStyle w:val="c0"/>
          <w:color w:val="000000"/>
          <w:sz w:val="28"/>
          <w:szCs w:val="28"/>
        </w:rPr>
        <w:t>по работе</w:t>
      </w:r>
      <w:r w:rsidR="00A04E00" w:rsidRPr="00A5355B">
        <w:rPr>
          <w:rStyle w:val="c0"/>
          <w:color w:val="000000"/>
          <w:sz w:val="28"/>
          <w:szCs w:val="28"/>
        </w:rPr>
        <w:t xml:space="preserve"> с </w:t>
      </w:r>
      <w:r w:rsidRPr="00A5355B">
        <w:rPr>
          <w:rStyle w:val="c0"/>
          <w:color w:val="000000"/>
          <w:sz w:val="28"/>
          <w:szCs w:val="28"/>
        </w:rPr>
        <w:t>различными изобразительными материалами;</w:t>
      </w:r>
    </w:p>
    <w:p w14:paraId="465317FE" w14:textId="03899712" w:rsidR="00C77A4B" w:rsidRPr="00A5355B" w:rsidRDefault="00B132AE" w:rsidP="00A5355B">
      <w:pPr>
        <w:pStyle w:val="c1"/>
        <w:numPr>
          <w:ilvl w:val="0"/>
          <w:numId w:val="11"/>
        </w:numPr>
        <w:shd w:val="clear" w:color="auto" w:fill="FFFFFF"/>
        <w:spacing w:before="30" w:beforeAutospacing="0" w:after="0" w:afterAutospacing="0" w:line="360" w:lineRule="auto"/>
        <w:jc w:val="both"/>
        <w:rPr>
          <w:rStyle w:val="c42"/>
          <w:color w:val="000000"/>
          <w:sz w:val="28"/>
          <w:szCs w:val="28"/>
        </w:rPr>
      </w:pPr>
      <w:r w:rsidRPr="00A5355B">
        <w:rPr>
          <w:rStyle w:val="c0"/>
          <w:color w:val="000000"/>
          <w:sz w:val="28"/>
          <w:szCs w:val="28"/>
        </w:rPr>
        <w:t xml:space="preserve">Развитие   </w:t>
      </w:r>
      <w:r w:rsidR="00397C7A" w:rsidRPr="00A5355B">
        <w:rPr>
          <w:rStyle w:val="c0"/>
          <w:color w:val="000000"/>
          <w:sz w:val="28"/>
          <w:szCs w:val="28"/>
        </w:rPr>
        <w:t>творческих способностей</w:t>
      </w:r>
      <w:r w:rsidRPr="00A5355B">
        <w:rPr>
          <w:rStyle w:val="c0"/>
          <w:color w:val="000000"/>
          <w:sz w:val="28"/>
          <w:szCs w:val="28"/>
        </w:rPr>
        <w:t xml:space="preserve"> </w:t>
      </w:r>
      <w:r w:rsidR="00397C7A" w:rsidRPr="00A5355B">
        <w:rPr>
          <w:rStyle w:val="c0"/>
          <w:color w:val="000000"/>
          <w:sz w:val="28"/>
          <w:szCs w:val="28"/>
        </w:rPr>
        <w:t xml:space="preserve">детей, </w:t>
      </w:r>
      <w:r w:rsidRPr="00A5355B">
        <w:rPr>
          <w:rStyle w:val="c0"/>
          <w:color w:val="000000"/>
          <w:sz w:val="28"/>
          <w:szCs w:val="28"/>
        </w:rPr>
        <w:t>и формирование уважения к историческому наследию</w:t>
      </w:r>
      <w:r w:rsidR="00CA7D8C" w:rsidRPr="00A5355B">
        <w:rPr>
          <w:rStyle w:val="c0"/>
          <w:color w:val="000000"/>
          <w:sz w:val="28"/>
          <w:szCs w:val="28"/>
        </w:rPr>
        <w:t>.</w:t>
      </w:r>
    </w:p>
    <w:p w14:paraId="37366F23" w14:textId="2EE1001D" w:rsidR="00CA7D8C" w:rsidRPr="00A5355B" w:rsidRDefault="00CA7D8C" w:rsidP="00A5355B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5355B">
        <w:rPr>
          <w:rStyle w:val="c42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Работа с родителями</w:t>
      </w:r>
      <w:r w:rsidRPr="00A5355B">
        <w:rPr>
          <w:rStyle w:val="c4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Pr="00A5355B">
        <w:rPr>
          <w:color w:val="000000"/>
          <w:sz w:val="28"/>
          <w:szCs w:val="28"/>
        </w:rPr>
        <w:br/>
      </w:r>
      <w:r w:rsidRPr="00A5355B">
        <w:rPr>
          <w:rStyle w:val="c40"/>
          <w:color w:val="000000"/>
          <w:sz w:val="28"/>
          <w:szCs w:val="28"/>
          <w:shd w:val="clear" w:color="auto" w:fill="FFFFFF"/>
        </w:rPr>
        <w:t>Используются разнообразные формы работы:</w:t>
      </w:r>
    </w:p>
    <w:p w14:paraId="3E526F13" w14:textId="166888C1" w:rsidR="00CA7D8C" w:rsidRPr="00A5355B" w:rsidRDefault="00CA7D8C" w:rsidP="00A5355B">
      <w:pPr>
        <w:pStyle w:val="c12"/>
        <w:numPr>
          <w:ilvl w:val="0"/>
          <w:numId w:val="18"/>
        </w:numPr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rStyle w:val="c40"/>
          <w:color w:val="000000"/>
          <w:sz w:val="28"/>
          <w:szCs w:val="28"/>
        </w:rPr>
        <w:t xml:space="preserve">Индивидуальные </w:t>
      </w:r>
      <w:r w:rsidR="00CC4CB8" w:rsidRPr="00A5355B">
        <w:rPr>
          <w:rStyle w:val="c40"/>
          <w:color w:val="000000"/>
          <w:sz w:val="28"/>
          <w:szCs w:val="28"/>
        </w:rPr>
        <w:t>консультации;</w:t>
      </w:r>
    </w:p>
    <w:p w14:paraId="7B7C122D" w14:textId="77777777" w:rsidR="00CA7D8C" w:rsidRPr="00A5355B" w:rsidRDefault="00CA7D8C" w:rsidP="00A5355B">
      <w:pPr>
        <w:pStyle w:val="c25"/>
        <w:numPr>
          <w:ilvl w:val="0"/>
          <w:numId w:val="18"/>
        </w:numPr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A5355B">
        <w:rPr>
          <w:rStyle w:val="c40"/>
          <w:color w:val="000000"/>
          <w:sz w:val="28"/>
          <w:szCs w:val="28"/>
        </w:rPr>
        <w:t>Беседы;</w:t>
      </w:r>
    </w:p>
    <w:p w14:paraId="011AECD6" w14:textId="09B0273F" w:rsidR="00CA7D8C" w:rsidRPr="00A5355B" w:rsidRDefault="00CA7D8C" w:rsidP="00A5355B">
      <w:pPr>
        <w:pStyle w:val="c25"/>
        <w:numPr>
          <w:ilvl w:val="0"/>
          <w:numId w:val="18"/>
        </w:numPr>
        <w:shd w:val="clear" w:color="auto" w:fill="FFFFFF"/>
        <w:spacing w:before="30" w:beforeAutospacing="0" w:after="0" w:afterAutospacing="0" w:line="360" w:lineRule="auto"/>
        <w:jc w:val="both"/>
        <w:rPr>
          <w:rStyle w:val="c40"/>
          <w:color w:val="000000"/>
          <w:sz w:val="28"/>
          <w:szCs w:val="28"/>
        </w:rPr>
      </w:pPr>
      <w:r w:rsidRPr="00A5355B">
        <w:rPr>
          <w:rStyle w:val="c40"/>
          <w:color w:val="000000"/>
          <w:sz w:val="28"/>
          <w:szCs w:val="28"/>
        </w:rPr>
        <w:t>Выпуск папок-раскладок</w:t>
      </w:r>
      <w:r w:rsidR="00CC4CB8" w:rsidRPr="00A5355B">
        <w:rPr>
          <w:rStyle w:val="c40"/>
          <w:color w:val="000000"/>
          <w:sz w:val="28"/>
          <w:szCs w:val="28"/>
        </w:rPr>
        <w:t>;</w:t>
      </w:r>
    </w:p>
    <w:p w14:paraId="63628AAA" w14:textId="363ED36C" w:rsidR="00CC4CB8" w:rsidRPr="00A5355B" w:rsidRDefault="00CC4CB8" w:rsidP="00A5355B">
      <w:pPr>
        <w:pStyle w:val="c25"/>
        <w:numPr>
          <w:ilvl w:val="0"/>
          <w:numId w:val="18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color w:val="181818"/>
          <w:sz w:val="28"/>
          <w:szCs w:val="28"/>
          <w:shd w:val="clear" w:color="auto" w:fill="FFFFFF"/>
        </w:rPr>
        <w:t>Вовлечение родителей в совместную детьми и воспитателями учебно-познавательную, общественно-полезную деятельность;</w:t>
      </w:r>
    </w:p>
    <w:p w14:paraId="5A2E85F6" w14:textId="35AB1D4F" w:rsidR="00FE32BD" w:rsidRPr="00A5355B" w:rsidRDefault="00CC4CB8" w:rsidP="00A5355B">
      <w:pPr>
        <w:pStyle w:val="c25"/>
        <w:numPr>
          <w:ilvl w:val="0"/>
          <w:numId w:val="18"/>
        </w:numPr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355B">
        <w:rPr>
          <w:color w:val="181818"/>
          <w:sz w:val="28"/>
          <w:szCs w:val="28"/>
          <w:shd w:val="clear" w:color="auto" w:fill="FFFFFF"/>
        </w:rPr>
        <w:t>Совместное оформление родителей и детей альбомов.</w:t>
      </w:r>
    </w:p>
    <w:p w14:paraId="6CECB5E8" w14:textId="77777777" w:rsidR="00DD287B" w:rsidRPr="00A5355B" w:rsidRDefault="00DD287B" w:rsidP="00A535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70FAD24" w14:textId="31E2F054" w:rsidR="002546D3" w:rsidRPr="00DD287B" w:rsidRDefault="002546D3" w:rsidP="00A5355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29859455"/>
      <w:r w:rsidRPr="00DD287B">
        <w:rPr>
          <w:rFonts w:ascii="Times New Roman" w:hAnsi="Times New Roman"/>
          <w:b/>
          <w:bCs/>
          <w:sz w:val="28"/>
          <w:szCs w:val="28"/>
        </w:rPr>
        <w:t xml:space="preserve">Перспективный план </w:t>
      </w:r>
      <w:r w:rsidR="00EB3696">
        <w:rPr>
          <w:rFonts w:ascii="Times New Roman" w:hAnsi="Times New Roman"/>
          <w:b/>
          <w:bCs/>
          <w:sz w:val="28"/>
          <w:szCs w:val="28"/>
        </w:rPr>
        <w:t xml:space="preserve">работы кружка </w:t>
      </w:r>
      <w:r w:rsidRPr="00DD287B">
        <w:rPr>
          <w:rFonts w:ascii="Times New Roman" w:hAnsi="Times New Roman"/>
          <w:b/>
          <w:bCs/>
          <w:sz w:val="28"/>
          <w:szCs w:val="28"/>
        </w:rPr>
        <w:t xml:space="preserve">с детьми </w:t>
      </w:r>
      <w:bookmarkStart w:id="2" w:name="_Hlk129858689"/>
      <w:r w:rsidRPr="00DD287B">
        <w:rPr>
          <w:rFonts w:ascii="Times New Roman" w:hAnsi="Times New Roman"/>
          <w:b/>
          <w:bCs/>
          <w:sz w:val="28"/>
          <w:szCs w:val="28"/>
        </w:rPr>
        <w:t>подготовительной к школе группы</w:t>
      </w:r>
      <w:bookmarkEnd w:id="2"/>
    </w:p>
    <w:bookmarkEnd w:id="1"/>
    <w:p w14:paraId="0BE8C136" w14:textId="7B48E850" w:rsidR="00397C7A" w:rsidRPr="00A5355B" w:rsidRDefault="00397C7A" w:rsidP="00A5355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4"/>
        <w:tblW w:w="9789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4152"/>
      </w:tblGrid>
      <w:tr w:rsidR="002546D3" w:rsidRPr="00A5355B" w14:paraId="056DEE68" w14:textId="77777777" w:rsidTr="00FE32BD">
        <w:tc>
          <w:tcPr>
            <w:tcW w:w="1951" w:type="dxa"/>
          </w:tcPr>
          <w:p w14:paraId="5BC37CFB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14:paraId="759E8F88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4152" w:type="dxa"/>
          </w:tcPr>
          <w:p w14:paraId="5EF55941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</w:tr>
      <w:tr w:rsidR="002546D3" w:rsidRPr="00A5355B" w14:paraId="2267991C" w14:textId="77777777" w:rsidTr="00FE32BD">
        <w:tc>
          <w:tcPr>
            <w:tcW w:w="9789" w:type="dxa"/>
            <w:gridSpan w:val="3"/>
          </w:tcPr>
          <w:p w14:paraId="655FAC73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546D3" w:rsidRPr="00A5355B" w14:paraId="15FDA6EC" w14:textId="77777777" w:rsidTr="00FE32BD">
        <w:tc>
          <w:tcPr>
            <w:tcW w:w="1951" w:type="dxa"/>
          </w:tcPr>
          <w:p w14:paraId="7B699F22" w14:textId="470AC615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</w:t>
            </w:r>
            <w:r w:rsidR="00C56AD6"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 дом – Россия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1E0AE4FF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Цель: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формирование любви к Родине (работа над понятием «семья»; «Родина», «Россия»).</w:t>
            </w:r>
          </w:p>
          <w:p w14:paraId="22FFD80A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Задачи: </w:t>
            </w:r>
          </w:p>
          <w:p w14:paraId="4C0FC376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Образовательные:</w:t>
            </w:r>
          </w:p>
          <w:p w14:paraId="13CA58D1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формировать понятие детей о родословной.</w:t>
            </w:r>
          </w:p>
          <w:p w14:paraId="54BE0053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способствовать накоплению опыта о природе родного края.</w:t>
            </w:r>
          </w:p>
          <w:p w14:paraId="181F450D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закрепление знаний детей о культуре и традициях народов своего края.</w:t>
            </w:r>
          </w:p>
          <w:p w14:paraId="02A8AF7C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закрепить знания детей о государственных символах.</w:t>
            </w:r>
          </w:p>
          <w:p w14:paraId="1C60DE86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4B45702E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развивать познавательные интересы.</w:t>
            </w:r>
          </w:p>
          <w:p w14:paraId="41ED79B7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развивать внимание, память, мышление, воображение, кругозор.</w:t>
            </w:r>
          </w:p>
          <w:p w14:paraId="4E6335A0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развивать связную речь детей, умение правильно строить свой ответ.</w:t>
            </w:r>
          </w:p>
          <w:p w14:paraId="4F0D144A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43D03A91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воспитывать любовь и уважение к своей семье, к своим предкам.</w:t>
            </w:r>
          </w:p>
          <w:p w14:paraId="2663A4CB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воспитывать чувство любви к Родине.</w:t>
            </w:r>
          </w:p>
          <w:p w14:paraId="57B5CA99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воспитывать в детях чувство уважения, умение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сопереживать и поддерживать друг друга.</w:t>
            </w:r>
          </w:p>
        </w:tc>
        <w:tc>
          <w:tcPr>
            <w:tcW w:w="4152" w:type="dxa"/>
          </w:tcPr>
          <w:p w14:paraId="742A3B07" w14:textId="4C255CFF" w:rsidR="002546D3" w:rsidRPr="00A5355B" w:rsidRDefault="002546D3" w:rsidP="00A5355B">
            <w:pPr>
              <w:spacing w:after="0" w:line="36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беседы с детьми об их домашних обязанностях, семейных традициях и праздниках;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рисование и лепка домашней утвари для игры в «Семью»;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 - семейный праздник «</w:t>
            </w:r>
            <w:r w:rsidR="00A93CDE"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Моя родословная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»; </w:t>
            </w:r>
          </w:p>
          <w:p w14:paraId="13276785" w14:textId="2E6918D2" w:rsidR="002546D3" w:rsidRPr="00A5355B" w:rsidRDefault="002546D3" w:rsidP="00A5355B">
            <w:pPr>
              <w:spacing w:after="0" w:line="360" w:lineRule="auto"/>
              <w:ind w:righ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обсуждение рассказа В.</w:t>
            </w:r>
            <w:r w:rsidR="00C56AD6"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Драгунского «На Садовой большое движение»;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рисование дома для всей семьи; </w:t>
            </w:r>
          </w:p>
          <w:p w14:paraId="69BB030D" w14:textId="77777777" w:rsidR="002546D3" w:rsidRPr="00A5355B" w:rsidRDefault="002546D3" w:rsidP="00A5355B">
            <w:pPr>
              <w:spacing w:after="0" w:line="360" w:lineRule="auto"/>
              <w:ind w:righ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беседы о российской символике; </w:t>
            </w:r>
          </w:p>
          <w:p w14:paraId="4670EA3B" w14:textId="77777777" w:rsidR="002546D3" w:rsidRPr="00A5355B" w:rsidRDefault="002546D3" w:rsidP="00A5355B">
            <w:pPr>
              <w:spacing w:after="0" w:line="360" w:lineRule="auto"/>
              <w:ind w:righ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чтение стихотворений, пословиц и поговорок о Родине; </w:t>
            </w:r>
          </w:p>
          <w:p w14:paraId="74D6B179" w14:textId="77777777" w:rsidR="002546D3" w:rsidRPr="00A5355B" w:rsidRDefault="002546D3" w:rsidP="00A5355B">
            <w:pPr>
              <w:spacing w:after="0" w:line="360" w:lineRule="auto"/>
              <w:ind w:righ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рассматривание фотографий городов и рек.</w:t>
            </w:r>
          </w:p>
          <w:p w14:paraId="6B635934" w14:textId="77777777" w:rsidR="002546D3" w:rsidRPr="00A5355B" w:rsidRDefault="002546D3" w:rsidP="00A5355B">
            <w:pPr>
              <w:spacing w:after="0" w:line="36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участие во Всероссийском конкурсе поэтической декламации «Знатоки России в стихах»;</w:t>
            </w:r>
          </w:p>
          <w:p w14:paraId="5D620F9B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 xml:space="preserve">- участие в конкурсе «Лучший патриотический уголок». </w:t>
            </w:r>
            <w:r w:rsidRPr="00A535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535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</w:tr>
      <w:tr w:rsidR="002546D3" w:rsidRPr="00A5355B" w14:paraId="7EA41959" w14:textId="77777777" w:rsidTr="00FE32BD">
        <w:tc>
          <w:tcPr>
            <w:tcW w:w="9789" w:type="dxa"/>
            <w:gridSpan w:val="3"/>
          </w:tcPr>
          <w:p w14:paraId="3EF957A5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2546D3" w:rsidRPr="00A5355B" w14:paraId="36E7D3F8" w14:textId="77777777" w:rsidTr="00FE32BD">
        <w:tc>
          <w:tcPr>
            <w:tcW w:w="1951" w:type="dxa"/>
          </w:tcPr>
          <w:p w14:paraId="786D6550" w14:textId="4ACA2C7D" w:rsidR="002546D3" w:rsidRPr="00A5355B" w:rsidRDefault="002546D3" w:rsidP="00A5355B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«Наш край» (путешествие по фотографиям иллюстрациям   и презентациям)</w:t>
            </w:r>
          </w:p>
        </w:tc>
        <w:tc>
          <w:tcPr>
            <w:tcW w:w="3686" w:type="dxa"/>
          </w:tcPr>
          <w:p w14:paraId="17D4A32E" w14:textId="77777777" w:rsidR="002546D3" w:rsidRPr="00A5355B" w:rsidRDefault="002546D3" w:rsidP="00A5355B">
            <w:pPr>
              <w:spacing w:after="0" w:line="36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Цель: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воспитание у детей нравственно-патриотических чувств за родной край, где они живут, за свою малую Родину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384CB97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Задачи: </w:t>
            </w:r>
          </w:p>
          <w:p w14:paraId="28833C52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Образовательные:</w:t>
            </w:r>
          </w:p>
          <w:p w14:paraId="4DADCECF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формировать творческое воображение через поэтические произведения и восприятие картин писателей и художников; </w:t>
            </w:r>
          </w:p>
          <w:p w14:paraId="1FE3BDCF" w14:textId="4919A16F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формировать умение ориентироваться в ближнем природном и культурном окружении и отражать это в своей деятельности.</w:t>
            </w:r>
          </w:p>
          <w:p w14:paraId="7EF5632C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26EA78EF" w14:textId="454D3082" w:rsidR="002546D3" w:rsidRPr="00A5355B" w:rsidRDefault="002546D3" w:rsidP="00A5355B">
            <w:pPr>
              <w:spacing w:after="0" w:line="360" w:lineRule="auto"/>
              <w:ind w:right="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- развивать эмоционально - ценностное отношение к семье, краю, стране.  </w:t>
            </w:r>
          </w:p>
          <w:p w14:paraId="0C2E3CAC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64DA4FC6" w14:textId="3D4ABDB9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- воспитывать чувство гордости за своих земляков, ответственности и сопричастности ко всему, что происходит в городе, 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крае; уважительного отношения к местному фольклору, «традициям» родного края.</w:t>
            </w:r>
          </w:p>
        </w:tc>
        <w:tc>
          <w:tcPr>
            <w:tcW w:w="4152" w:type="dxa"/>
          </w:tcPr>
          <w:p w14:paraId="26334F19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рассказ воспитателя об истории городах Сибири (выгодное местоположение, боевое прошлое); знакомство со знаменитыми людьми края;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слушание и разучивание песен о нашем крае: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изготовление поделок из природного материала: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рисование на тему «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Мой город», «Природа нашего края»;</w:t>
            </w:r>
          </w:p>
          <w:p w14:paraId="196E48B4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- изготовление альбома «Мой город». </w:t>
            </w:r>
            <w:r w:rsidRPr="00A53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A53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</w:tr>
      <w:tr w:rsidR="002546D3" w:rsidRPr="00A5355B" w14:paraId="16579E7E" w14:textId="77777777" w:rsidTr="00FE32BD">
        <w:tc>
          <w:tcPr>
            <w:tcW w:w="9789" w:type="dxa"/>
            <w:gridSpan w:val="3"/>
          </w:tcPr>
          <w:p w14:paraId="76BB9BDF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546D3" w:rsidRPr="00A5355B" w14:paraId="4EE21A88" w14:textId="77777777" w:rsidTr="00FE32BD">
        <w:tc>
          <w:tcPr>
            <w:tcW w:w="1951" w:type="dxa"/>
          </w:tcPr>
          <w:p w14:paraId="3A681194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«Я люблю свой детский сад и город, где я живу»</w:t>
            </w:r>
          </w:p>
        </w:tc>
        <w:tc>
          <w:tcPr>
            <w:tcW w:w="3686" w:type="dxa"/>
          </w:tcPr>
          <w:p w14:paraId="15D760F2" w14:textId="77777777" w:rsidR="001762DA" w:rsidRPr="00A5355B" w:rsidRDefault="002546D3" w:rsidP="00A5355B">
            <w:pPr>
              <w:spacing w:after="0" w:line="360" w:lineRule="auto"/>
              <w:ind w:right="98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Цель: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знаний о родном городе.</w:t>
            </w:r>
          </w:p>
          <w:p w14:paraId="38A788D7" w14:textId="4DB78E35" w:rsidR="001762DA" w:rsidRPr="00A5355B" w:rsidRDefault="002546D3" w:rsidP="00A5355B">
            <w:pPr>
              <w:spacing w:after="0" w:line="360" w:lineRule="auto"/>
              <w:ind w:right="98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Задачи:</w:t>
            </w:r>
          </w:p>
          <w:p w14:paraId="23148047" w14:textId="4D61B69D" w:rsidR="002546D3" w:rsidRPr="00A5355B" w:rsidRDefault="002546D3" w:rsidP="00A5355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Образовательные:</w:t>
            </w:r>
          </w:p>
          <w:p w14:paraId="6489E1E8" w14:textId="77777777" w:rsidR="002546D3" w:rsidRPr="00A5355B" w:rsidRDefault="002546D3" w:rsidP="00A5355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уточнять и расширять знания детей о родном городе, его прошлом и настоящем, какие места в нем есть, кто трудится.</w:t>
            </w:r>
          </w:p>
          <w:p w14:paraId="18AC7160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2A863F87" w14:textId="77777777" w:rsidR="002546D3" w:rsidRPr="00A5355B" w:rsidRDefault="002546D3" w:rsidP="00A5355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развивать внимание, связную речь, мышление, навыки взаимодействия, сотрудничества, активность, самостоятельность.</w:t>
            </w:r>
          </w:p>
          <w:p w14:paraId="7B3FD4BD" w14:textId="77777777" w:rsidR="002546D3" w:rsidRPr="00A5355B" w:rsidRDefault="002546D3" w:rsidP="00A5355B">
            <w:pPr>
              <w:spacing w:after="0" w:line="360" w:lineRule="auto"/>
              <w:ind w:right="97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5AD1476D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Воспитывать гражданско-патриотические чувства, гордость за свой город, желание сделать его краше. Воспитывать интерес к литературной речи, чуткость к поэтическому слову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52" w:type="dxa"/>
          </w:tcPr>
          <w:p w14:paraId="29AE08AD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t>-  беседа о профессиях людей, работающих в детском саду;</w:t>
            </w: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рассказы заранее подготовленных детей (вместе с родителями) об исторических местах города и его знаменитых людях (в честь кого названы улицы); </w:t>
            </w:r>
          </w:p>
          <w:p w14:paraId="148F93CA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t>- рассматривание фотографий;</w:t>
            </w:r>
          </w:p>
          <w:p w14:paraId="63257609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-экскурсия в краеведческий музей города Мегиона; 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[4]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составление схемы «Я иду в свой детский сад» (дорога из дома в детский сад);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встреча с лучшими людьми города;  </w:t>
            </w:r>
          </w:p>
          <w:p w14:paraId="2F2E2651" w14:textId="77777777" w:rsidR="002546D3" w:rsidRPr="00A5355B" w:rsidRDefault="002546D3" w:rsidP="00A5355B">
            <w:pPr>
              <w:spacing w:after="0" w:line="360" w:lineRule="auto"/>
              <w:ind w:right="17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посещение начальной школы;</w:t>
            </w:r>
          </w:p>
          <w:p w14:paraId="1880AC3F" w14:textId="77777777" w:rsidR="002546D3" w:rsidRPr="00A5355B" w:rsidRDefault="002546D3" w:rsidP="00A5355B">
            <w:pPr>
              <w:spacing w:after="0" w:line="360" w:lineRule="auto"/>
              <w:ind w:right="17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альбом «Мой город».</w:t>
            </w:r>
          </w:p>
          <w:p w14:paraId="1B5CB6EB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рисование на тему «Мой город», «Праздник в городе».</w:t>
            </w:r>
          </w:p>
        </w:tc>
      </w:tr>
      <w:tr w:rsidR="002546D3" w:rsidRPr="00A5355B" w14:paraId="25A65273" w14:textId="77777777" w:rsidTr="00FE32BD">
        <w:tc>
          <w:tcPr>
            <w:tcW w:w="9789" w:type="dxa"/>
            <w:gridSpan w:val="3"/>
          </w:tcPr>
          <w:p w14:paraId="53209FFB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546D3" w:rsidRPr="00A5355B" w14:paraId="3F9B5E3B" w14:textId="77777777" w:rsidTr="00FE32BD">
        <w:tc>
          <w:tcPr>
            <w:tcW w:w="1951" w:type="dxa"/>
          </w:tcPr>
          <w:p w14:paraId="78B5DFB0" w14:textId="77777777" w:rsidR="002546D3" w:rsidRPr="00A5355B" w:rsidRDefault="002546D3" w:rsidP="00A5355B">
            <w:pPr>
              <w:spacing w:after="0" w:line="360" w:lineRule="auto"/>
              <w:ind w:left="147" w:right="34" w:hanging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«Хоровод дружбы» </w:t>
            </w:r>
          </w:p>
          <w:p w14:paraId="745361F0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E12FE5" w14:textId="775D3B85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A535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с культурой и традициями русского народа и коренных народов Севера. </w:t>
            </w:r>
          </w:p>
          <w:p w14:paraId="02F739D7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закрепить знания детей о народах севера, их традициях и обычаях;</w:t>
            </w:r>
          </w:p>
          <w:p w14:paraId="617291D2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355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14:paraId="0350FF49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Образовательные:</w:t>
            </w:r>
          </w:p>
          <w:p w14:paraId="555E3D67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535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дифференцированные представления о языческих и христианских праздниках русского народа;</w:t>
            </w:r>
          </w:p>
          <w:p w14:paraId="1B6686DE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4750B316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535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расширять жизненный опыт детей, знания о людях края (их культуре, быте, традициях и обычаях, о родине, поддерживать и развивать детскую впечатлительность и эмоциональность, патриотические чувства.</w:t>
            </w:r>
          </w:p>
          <w:p w14:paraId="7DF334EC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76422B15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воспитывать интерес к традициям русского народа и народам Севера.</w:t>
            </w:r>
          </w:p>
          <w:p w14:paraId="637BAD74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14:paraId="1ABA197A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Беседа о праздниках;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 - беседа о Новогодних символах;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рассказ о новогодних обычаях;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развлечение «Дымка»;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новогодний праздник;</w:t>
            </w:r>
          </w:p>
          <w:p w14:paraId="70702B18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рассматривание альбома «Ханты и Манси «Коренные жители Севера»;</w:t>
            </w:r>
          </w:p>
          <w:p w14:paraId="1A322664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5355B">
              <w:rPr>
                <w:rFonts w:ascii="Times New Roman" w:hAnsi="Times New Roman"/>
                <w:sz w:val="28"/>
                <w:szCs w:val="28"/>
              </w:rPr>
              <w:t xml:space="preserve"> беседа о национальных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праздниках народов Севера  («Медвежий праздник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праздник трясогузки, вороний праздник).</w:t>
            </w:r>
          </w:p>
          <w:p w14:paraId="10F788BF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слушание музыки И. Терентьева, «Медвежий танец»;</w:t>
            </w:r>
          </w:p>
          <w:p w14:paraId="0345C6A1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оформление группы к празднику;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акция «Поможем птицам зимой». 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]</w:t>
            </w:r>
          </w:p>
          <w:p w14:paraId="26E1CDA8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2546D3" w:rsidRPr="00A5355B" w14:paraId="70A7555A" w14:textId="77777777" w:rsidTr="00FE32BD">
        <w:tc>
          <w:tcPr>
            <w:tcW w:w="9789" w:type="dxa"/>
            <w:gridSpan w:val="3"/>
          </w:tcPr>
          <w:p w14:paraId="467AD0C1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546D3" w:rsidRPr="00A5355B" w14:paraId="52D8FC39" w14:textId="77777777" w:rsidTr="00FE32BD">
        <w:tc>
          <w:tcPr>
            <w:tcW w:w="1951" w:type="dxa"/>
          </w:tcPr>
          <w:p w14:paraId="5E824458" w14:textId="62D6F079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Рождество Христово</w:t>
            </w:r>
          </w:p>
        </w:tc>
        <w:tc>
          <w:tcPr>
            <w:tcW w:w="3686" w:type="dxa"/>
          </w:tcPr>
          <w:p w14:paraId="4684DE7A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Цель: знакомство с традициями празднования православного праздника Рождества Христова и празднование хантами праздника «Вороний день»;</w:t>
            </w:r>
            <w:r w:rsidRPr="00A5355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7257C77B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Задачи:</w:t>
            </w:r>
          </w:p>
          <w:p w14:paraId="2C8CBFBB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Образовательные:</w:t>
            </w:r>
          </w:p>
          <w:p w14:paraId="2EA44120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знакомить воспитанников с обычаями и традициями православных христиан и коренных народов Севера;</w:t>
            </w:r>
            <w:r w:rsidRPr="00A5355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6E633A72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6FC60EBD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воздействовать на эмоции и чувства дошкольников, побуждать их к развитию воображения, постижению художественных и музыкальных образов;</w:t>
            </w:r>
          </w:p>
          <w:p w14:paraId="1C305515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-развивать слуховое внимание, чувство ритма, логическое мышление, творческие способности воспитанников;</w:t>
            </w:r>
          </w:p>
          <w:p w14:paraId="053CDA2E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0A8AB822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воспитывать самостоятельность, активность, доброжелательное отношение друг другу;</w:t>
            </w:r>
          </w:p>
          <w:p w14:paraId="06C6A448" w14:textId="77777777" w:rsidR="002546D3" w:rsidRPr="00A5355B" w:rsidRDefault="002546D3" w:rsidP="00A5355B">
            <w:pPr>
              <w:tabs>
                <w:tab w:val="left" w:pos="222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воспитывать уважение к культуре других народов, традиционным национальным праздникам.</w:t>
            </w:r>
          </w:p>
        </w:tc>
        <w:tc>
          <w:tcPr>
            <w:tcW w:w="4152" w:type="dxa"/>
          </w:tcPr>
          <w:p w14:paraId="0D990CEA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- беседа о праздниках;</w:t>
            </w:r>
          </w:p>
          <w:p w14:paraId="43912DAC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t>- изготовление рождественских подарков;</w:t>
            </w:r>
          </w:p>
          <w:p w14:paraId="3391EFF5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t>- развлечение «Рождественские святки»;</w:t>
            </w: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беседы о народных приметах;</w:t>
            </w:r>
            <w:r w:rsidRPr="00A5355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беседы о народных промыслах</w:t>
            </w:r>
          </w:p>
          <w:p w14:paraId="00AF66FE" w14:textId="77777777" w:rsidR="002546D3" w:rsidRPr="00A5355B" w:rsidRDefault="002546D3" w:rsidP="00A5355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разучивание стихов, колядок;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народные игры;</w:t>
            </w:r>
          </w:p>
          <w:p w14:paraId="640EE1B5" w14:textId="77777777" w:rsidR="002546D3" w:rsidRPr="00A5355B" w:rsidRDefault="002546D3" w:rsidP="00A5355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досуг «Вороний день»;</w:t>
            </w:r>
          </w:p>
          <w:p w14:paraId="29F5C8E1" w14:textId="77777777" w:rsidR="002546D3" w:rsidRPr="00A5355B" w:rsidRDefault="002546D3" w:rsidP="00A5355B">
            <w:pPr>
              <w:spacing w:after="0" w:line="360" w:lineRule="auto"/>
              <w:ind w:right="12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просмотр презентации;</w:t>
            </w:r>
          </w:p>
          <w:p w14:paraId="552822CC" w14:textId="77777777" w:rsidR="002546D3" w:rsidRPr="00A5355B" w:rsidRDefault="002546D3" w:rsidP="00A5355B">
            <w:pPr>
              <w:spacing w:after="0" w:line="360" w:lineRule="auto"/>
              <w:ind w:right="2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- экскурсии в библиотеку. </w:t>
            </w:r>
          </w:p>
          <w:p w14:paraId="7FCBDBC0" w14:textId="77777777" w:rsidR="002546D3" w:rsidRPr="00A5355B" w:rsidRDefault="002546D3" w:rsidP="00A5355B">
            <w:pPr>
              <w:spacing w:after="0" w:line="360" w:lineRule="auto"/>
              <w:ind w:right="29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]</w:t>
            </w:r>
          </w:p>
          <w:p w14:paraId="4ABA4751" w14:textId="77777777" w:rsidR="002546D3" w:rsidRPr="00A5355B" w:rsidRDefault="002546D3" w:rsidP="00A5355B">
            <w:pPr>
              <w:spacing w:after="0" w:line="360" w:lineRule="auto"/>
              <w:ind w:right="12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74EBDEC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6D3" w:rsidRPr="00A5355B" w14:paraId="601508F2" w14:textId="77777777" w:rsidTr="00FE32BD">
        <w:tc>
          <w:tcPr>
            <w:tcW w:w="9789" w:type="dxa"/>
            <w:gridSpan w:val="3"/>
          </w:tcPr>
          <w:p w14:paraId="6950E95A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546D3" w:rsidRPr="00A5355B" w14:paraId="28DFEB68" w14:textId="77777777" w:rsidTr="00FE32BD">
        <w:tc>
          <w:tcPr>
            <w:tcW w:w="1951" w:type="dxa"/>
          </w:tcPr>
          <w:p w14:paraId="2205114B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«Сильны и могучи богатыри славной Руси» (к Дню защитника Отечества)</w:t>
            </w:r>
          </w:p>
        </w:tc>
        <w:tc>
          <w:tcPr>
            <w:tcW w:w="3686" w:type="dxa"/>
          </w:tcPr>
          <w:p w14:paraId="37753ADF" w14:textId="77777777" w:rsidR="002546D3" w:rsidRPr="00A5355B" w:rsidRDefault="002546D3" w:rsidP="00A5355B">
            <w:pPr>
              <w:tabs>
                <w:tab w:val="left" w:pos="1601"/>
                <w:tab w:val="left" w:pos="2033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Цель: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приобщение детей к героическому прошлому русского народа.</w:t>
            </w:r>
          </w:p>
          <w:p w14:paraId="27604193" w14:textId="77777777" w:rsidR="002546D3" w:rsidRPr="00A5355B" w:rsidRDefault="002546D3" w:rsidP="00A5355B">
            <w:pPr>
              <w:tabs>
                <w:tab w:val="left" w:pos="1601"/>
                <w:tab w:val="left" w:pos="2033"/>
              </w:tabs>
              <w:spacing w:after="0" w:line="360" w:lineRule="auto"/>
              <w:ind w:left="106" w:right="9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Задачи:</w:t>
            </w:r>
          </w:p>
          <w:p w14:paraId="32C05F99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Образовательные:</w:t>
            </w:r>
          </w:p>
          <w:p w14:paraId="19203718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понятием </w:t>
            </w:r>
            <w:r w:rsidRPr="00A5355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«былина»</w:t>
            </w: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, с героями былин Ильей Муромцем, Добрыней Никитичем, Алешей Поповичем.</w:t>
            </w:r>
          </w:p>
          <w:p w14:paraId="03EE4447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- формировать сознание необходимости защищать Отечество.</w:t>
            </w:r>
          </w:p>
          <w:p w14:paraId="66BDFFE1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220E3B66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- развивать в детях желание быть смелыми, сильными, ловкими, активными, готовыми к защите Отечества.</w:t>
            </w:r>
          </w:p>
          <w:p w14:paraId="170977AC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6140BD20" w14:textId="77777777" w:rsidR="002546D3" w:rsidRPr="00A5355B" w:rsidRDefault="002546D3" w:rsidP="00A5355B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воспитывать интерес и уважение к славной жизни наших предков. Формировать </w:t>
            </w: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и воспитывать историческую память.</w:t>
            </w:r>
          </w:p>
          <w:p w14:paraId="0BA464F2" w14:textId="77777777" w:rsidR="002546D3" w:rsidRPr="00A5355B" w:rsidRDefault="002546D3" w:rsidP="00A5355B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A5355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вызвать чувство гордости за богатырскую силу России, желание подражать богатырям.</w:t>
            </w:r>
          </w:p>
          <w:p w14:paraId="3CC1561B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14:paraId="60111A81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беседа о людях разных национальностей, живущих в России;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работа над понятием «гражданин»;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слушание песен о Родине;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беседа о характере богатырей Руси и о защитниках Родины;</w:t>
            </w:r>
          </w:p>
          <w:p w14:paraId="0B32B8C2" w14:textId="77777777" w:rsidR="002546D3" w:rsidRPr="00A5355B" w:rsidRDefault="002546D3" w:rsidP="00A5355B">
            <w:pPr>
              <w:spacing w:after="0" w:line="360" w:lineRule="auto"/>
              <w:ind w:right="-6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«Сказания о Танье,</w:t>
            </w:r>
          </w:p>
          <w:p w14:paraId="33E6A18D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последнем обском богатыре»;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объяснение пословиц о храбрости, героизме воинов («Смелость города берет», «Тот герой, кто за Родину горой»);</w:t>
            </w:r>
          </w:p>
          <w:p w14:paraId="31D0651B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рассматривание картины Виктора Михайловича Васнецова «Богатыри».</w:t>
            </w:r>
          </w:p>
          <w:p w14:paraId="22C39035" w14:textId="4EC14AF0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чтение отрывков и обсуждение былин: «Добрыня Никитич», «Илья Муромец и Соловей-разбойник», «Никита Кожемяка», «Добрыня Никитич и Змей Горыныч», «Алеша Попович и Тугарин Змей»;</w:t>
            </w:r>
          </w:p>
          <w:p w14:paraId="437FFB19" w14:textId="3B6DD80C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-просмотр мультипликационных фильмов о трёх богатырях, рисование «Богатыри»;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рассматривание</w:t>
            </w:r>
            <w:r w:rsidRPr="00A5355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фотографий, предметов одежды людей разных национальностей;</w:t>
            </w:r>
          </w:p>
          <w:p w14:paraId="1FD0D09D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просмотр видеофильмов «Защитники Отечества»;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изготовление подарков папам и дедушкам. 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2546D3" w:rsidRPr="00A5355B" w14:paraId="6789DABA" w14:textId="77777777" w:rsidTr="00FE32BD">
        <w:tc>
          <w:tcPr>
            <w:tcW w:w="9789" w:type="dxa"/>
            <w:gridSpan w:val="3"/>
          </w:tcPr>
          <w:p w14:paraId="3156BC7D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2546D3" w:rsidRPr="00A5355B" w14:paraId="45E533CF" w14:textId="77777777" w:rsidTr="00FE32BD">
        <w:tc>
          <w:tcPr>
            <w:tcW w:w="1951" w:type="dxa"/>
          </w:tcPr>
          <w:p w14:paraId="2E99112D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Родная культура.</w:t>
            </w:r>
          </w:p>
          <w:p w14:paraId="4134ABA3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Оберег для мамы</w:t>
            </w:r>
          </w:p>
          <w:p w14:paraId="1CA96036" w14:textId="00061BA8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(русская народная тряпичная кукла, традиционная хантыйская кукла Акань).</w:t>
            </w:r>
          </w:p>
          <w:p w14:paraId="28DCC2D9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2BC065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Цель: приобщение детей и родителей к истории и культуре русского и хантыйского народа через совместную работу по изготовлению традиционной народной тряпичной куклы – оберега.</w:t>
            </w:r>
          </w:p>
          <w:p w14:paraId="0180BA10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55B">
              <w:rPr>
                <w:rFonts w:ascii="Times New Roman" w:hAnsi="Times New Roman"/>
                <w:bCs/>
                <w:sz w:val="28"/>
                <w:szCs w:val="28"/>
              </w:rPr>
              <w:t>Задачи:</w:t>
            </w:r>
          </w:p>
          <w:p w14:paraId="426EA359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A5355B"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Образовательные:</w:t>
            </w:r>
          </w:p>
          <w:p w14:paraId="297D5544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обогащать знания детей о народных промыслах родного края.</w:t>
            </w:r>
          </w:p>
          <w:p w14:paraId="483CDF07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6244FAC3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 xml:space="preserve">- развивать мелкую моторику рук, творчески </w:t>
            </w:r>
          </w:p>
          <w:p w14:paraId="0B550846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 xml:space="preserve">развивать у детей мелкую моторику рук, усидчивость, </w:t>
            </w: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глазомер и умение работать с лоскутками ткани.</w:t>
            </w:r>
          </w:p>
          <w:p w14:paraId="582B1B74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развивать эстетический вкус;</w:t>
            </w:r>
          </w:p>
          <w:p w14:paraId="08C9098F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развивать коммуникативные навыки;</w:t>
            </w:r>
          </w:p>
          <w:p w14:paraId="23807351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учить совместно со взрослыми делать поделку с хантыйскими узорами.</w:t>
            </w:r>
          </w:p>
          <w:p w14:paraId="11D49F07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24E596A7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воспитывать интерес к народным промыслам, традициям, уважение к труду народных умельцев;</w:t>
            </w:r>
          </w:p>
          <w:p w14:paraId="16D1469C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воспитывать, чувство коллективизма и взаимопомощи при изготовлении поделки.</w:t>
            </w:r>
          </w:p>
        </w:tc>
        <w:tc>
          <w:tcPr>
            <w:tcW w:w="4152" w:type="dxa"/>
          </w:tcPr>
          <w:p w14:paraId="758E7C27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беседа «Культура и традиции русского народа»;</w:t>
            </w:r>
          </w:p>
          <w:p w14:paraId="763DC7D2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беседа «Югра – наш общий дом;</w:t>
            </w:r>
          </w:p>
          <w:p w14:paraId="3B27B39B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рассматривание альбома разных видов игрушек народа ханты и русского народного промысла, беседы с детьми об истории хантыйских и русских тряпичных кукол;</w:t>
            </w:r>
          </w:p>
          <w:p w14:paraId="7D2225EF" w14:textId="77777777" w:rsidR="002546D3" w:rsidRPr="00A5355B" w:rsidRDefault="002546D3" w:rsidP="00A5355B">
            <w:pPr>
              <w:spacing w:after="0" w:line="360" w:lineRule="auto"/>
              <w:ind w:right="-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рассматривание экспонатов мини музея «Куклы из бабушкиного сундука»;</w:t>
            </w:r>
          </w:p>
          <w:p w14:paraId="22163FDB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рисование «Русский народный костюм»;</w:t>
            </w:r>
          </w:p>
          <w:p w14:paraId="4A9C7C1D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посещение «Русской избы»;</w:t>
            </w:r>
          </w:p>
          <w:p w14:paraId="70525048" w14:textId="77777777" w:rsidR="002546D3" w:rsidRPr="00A5355B" w:rsidRDefault="002546D3" w:rsidP="00A5355B">
            <w:pPr>
              <w:spacing w:after="0" w:line="360" w:lineRule="auto"/>
              <w:ind w:left="106" w:right="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просмотр презентации «На стойбище»;</w:t>
            </w:r>
          </w:p>
          <w:p w14:paraId="20DEBBA4" w14:textId="77777777" w:rsidR="002546D3" w:rsidRPr="00A5355B" w:rsidRDefault="002546D3" w:rsidP="00A5355B">
            <w:pPr>
              <w:spacing w:after="0" w:line="360" w:lineRule="auto"/>
              <w:ind w:left="10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экскурсия в музей «Жилище хантов»;</w:t>
            </w:r>
          </w:p>
          <w:p w14:paraId="1BD14232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изготовление подарков мамам и бабушкам (оберег).</w:t>
            </w:r>
            <w:r w:rsidRPr="00A5355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[8]</w:t>
            </w:r>
          </w:p>
        </w:tc>
      </w:tr>
      <w:tr w:rsidR="002546D3" w:rsidRPr="00A5355B" w14:paraId="1F52FAB9" w14:textId="77777777" w:rsidTr="00FE32BD">
        <w:tc>
          <w:tcPr>
            <w:tcW w:w="9789" w:type="dxa"/>
            <w:gridSpan w:val="3"/>
          </w:tcPr>
          <w:p w14:paraId="05015628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2546D3" w:rsidRPr="00A5355B" w14:paraId="271BAE20" w14:textId="77777777" w:rsidTr="00FE32BD">
        <w:tc>
          <w:tcPr>
            <w:tcW w:w="1951" w:type="dxa"/>
          </w:tcPr>
          <w:p w14:paraId="4D695BE8" w14:textId="77777777" w:rsidR="002546D3" w:rsidRPr="00A5355B" w:rsidRDefault="002546D3" w:rsidP="00A5355B">
            <w:pPr>
              <w:spacing w:after="0" w:line="36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Светлая Пасха. Хозяйкины </w:t>
            </w:r>
            <w:r w:rsidRPr="00A5355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помощники</w:t>
            </w:r>
          </w:p>
          <w:p w14:paraId="5DF79ECF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(посуда)</w:t>
            </w:r>
          </w:p>
        </w:tc>
        <w:tc>
          <w:tcPr>
            <w:tcW w:w="3686" w:type="dxa"/>
          </w:tcPr>
          <w:p w14:paraId="7F9448A2" w14:textId="77777777" w:rsidR="002546D3" w:rsidRPr="00A5355B" w:rsidRDefault="002546D3" w:rsidP="00A5355B">
            <w:pPr>
              <w:tabs>
                <w:tab w:val="left" w:pos="2225"/>
              </w:tabs>
              <w:spacing w:after="0" w:line="360" w:lineRule="auto"/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Цель: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 ознакомление с православным праздником, историей возникновения посуды.</w:t>
            </w:r>
          </w:p>
          <w:p w14:paraId="76B35C18" w14:textId="77777777" w:rsidR="002546D3" w:rsidRPr="00A5355B" w:rsidRDefault="002546D3" w:rsidP="00A5355B">
            <w:pPr>
              <w:tabs>
                <w:tab w:val="left" w:pos="2225"/>
              </w:tabs>
              <w:spacing w:after="0" w:line="360" w:lineRule="auto"/>
              <w:ind w:left="106" w:right="9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Задачи:</w:t>
            </w:r>
          </w:p>
          <w:p w14:paraId="59E0FEA0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355B"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Образовательные:</w:t>
            </w:r>
          </w:p>
          <w:p w14:paraId="27952E59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д</w:t>
            </w:r>
            <w:r w:rsidRPr="00A5355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ать понятие о празднике: как готовятся и проводят праздник, в честь кого проводится праздник; </w:t>
            </w:r>
          </w:p>
          <w:p w14:paraId="211FC73A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- у</w:t>
            </w:r>
            <w:r w:rsidRPr="00A5355B">
              <w:rPr>
                <w:rFonts w:ascii="Times New Roman" w:hAnsi="Times New Roman"/>
                <w:sz w:val="28"/>
                <w:szCs w:val="28"/>
              </w:rPr>
              <w:t>точнить и расширить представления о посуде, ее назначении, о материалах из которых она сделана.</w:t>
            </w:r>
          </w:p>
          <w:p w14:paraId="5B2ACD11" w14:textId="77777777" w:rsidR="002546D3" w:rsidRPr="00A5355B" w:rsidRDefault="002546D3" w:rsidP="00A5355B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-закреплять названия предметов посуды и ее виды;</w:t>
            </w:r>
          </w:p>
          <w:p w14:paraId="1409EC94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расширять кругозор ребенка на основе установления временных отношений.</w:t>
            </w:r>
          </w:p>
          <w:p w14:paraId="5BC5B6B7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4AFF7939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развивать умение анализировать, обобщать и делать выводы.</w:t>
            </w:r>
          </w:p>
          <w:p w14:paraId="45DA6B61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t>- развивать память, слуховое и зрительное внимание, познавательный интерес.</w:t>
            </w:r>
          </w:p>
          <w:p w14:paraId="675642C0" w14:textId="77777777" w:rsidR="002546D3" w:rsidRPr="00A5355B" w:rsidRDefault="002546D3" w:rsidP="00A5355B">
            <w:pPr>
              <w:tabs>
                <w:tab w:val="left" w:pos="2225"/>
              </w:tabs>
              <w:spacing w:after="0" w:line="360" w:lineRule="auto"/>
              <w:ind w:right="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734BA9C5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воспитывать интерес, чувство уважения к традициям русского народа, чувство прекрасного.</w:t>
            </w:r>
          </w:p>
        </w:tc>
        <w:tc>
          <w:tcPr>
            <w:tcW w:w="4152" w:type="dxa"/>
          </w:tcPr>
          <w:p w14:paraId="38BCEB98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рассматривание альбома «Светлый праздник Пасха»;</w:t>
            </w:r>
          </w:p>
          <w:p w14:paraId="42A6F7F7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участие в конкурсе «Пасхальный благовест»;</w:t>
            </w:r>
          </w:p>
          <w:p w14:paraId="1A839F17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развлечение «Пасхальный звон»;</w:t>
            </w:r>
          </w:p>
          <w:p w14:paraId="467AFF76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знакомство детей со старинной посудой и утварью;</w:t>
            </w:r>
          </w:p>
          <w:p w14:paraId="77A71DFE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чтение художественной литературы - К. Чуковский «Федорино горе»;</w:t>
            </w:r>
          </w:p>
          <w:p w14:paraId="61368817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чтение сказки «Каша из топора»;</w:t>
            </w:r>
          </w:p>
          <w:p w14:paraId="040FCD13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разучивание стихотворения А.Усанова «А у нас»;</w:t>
            </w:r>
          </w:p>
          <w:p w14:paraId="6D3B08E6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слушание музыкального произведения «Чайник- ворчун»;</w:t>
            </w:r>
          </w:p>
          <w:p w14:paraId="0CD145D6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рассматривание альбомов, иллюстраций с различными видами посуды;</w:t>
            </w:r>
          </w:p>
          <w:p w14:paraId="5370D3F8" w14:textId="77777777" w:rsidR="002546D3" w:rsidRPr="00A5355B" w:rsidRDefault="002546D3" w:rsidP="00A5355B">
            <w:pPr>
              <w:spacing w:after="0" w:line="360" w:lineRule="auto"/>
              <w:ind w:right="32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изготовление поделок к празднику Пасхи. 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A535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]</w:t>
            </w:r>
          </w:p>
          <w:p w14:paraId="2A80B7E6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6D3" w:rsidRPr="00A5355B" w14:paraId="01CA7D5A" w14:textId="77777777" w:rsidTr="00FE32BD">
        <w:tc>
          <w:tcPr>
            <w:tcW w:w="9789" w:type="dxa"/>
            <w:gridSpan w:val="3"/>
          </w:tcPr>
          <w:p w14:paraId="6BF3C49C" w14:textId="77777777" w:rsidR="002546D3" w:rsidRPr="00A5355B" w:rsidRDefault="002546D3" w:rsidP="00A535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2546D3" w:rsidRPr="00A5355B" w14:paraId="37D884A5" w14:textId="77777777" w:rsidTr="00FE32BD">
        <w:tc>
          <w:tcPr>
            <w:tcW w:w="1951" w:type="dxa"/>
          </w:tcPr>
          <w:p w14:paraId="50378FBB" w14:textId="77777777" w:rsidR="002546D3" w:rsidRPr="00A5355B" w:rsidRDefault="002546D3" w:rsidP="00A535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«Этот День Победы!»</w:t>
            </w:r>
          </w:p>
        </w:tc>
        <w:tc>
          <w:tcPr>
            <w:tcW w:w="3686" w:type="dxa"/>
          </w:tcPr>
          <w:p w14:paraId="7E91CEF3" w14:textId="77777777" w:rsidR="002546D3" w:rsidRPr="00A5355B" w:rsidRDefault="002546D3" w:rsidP="00A5355B">
            <w:pPr>
              <w:tabs>
                <w:tab w:val="left" w:pos="1618"/>
                <w:tab w:val="left" w:pos="2066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Цель: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 знакомство детей с героическими страницами истории России. </w:t>
            </w:r>
          </w:p>
          <w:p w14:paraId="3ABD4533" w14:textId="77777777" w:rsidR="002546D3" w:rsidRPr="00A5355B" w:rsidRDefault="002546D3" w:rsidP="00A5355B">
            <w:pPr>
              <w:tabs>
                <w:tab w:val="left" w:pos="1618"/>
                <w:tab w:val="left" w:pos="2066"/>
              </w:tabs>
              <w:spacing w:after="0" w:line="360" w:lineRule="auto"/>
              <w:ind w:left="106" w:right="9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Задачи:</w:t>
            </w:r>
          </w:p>
          <w:p w14:paraId="0A14985D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355B"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Образовательные:</w:t>
            </w:r>
          </w:p>
          <w:p w14:paraId="5325CB4D" w14:textId="77777777" w:rsidR="002546D3" w:rsidRPr="00A5355B" w:rsidRDefault="002546D3" w:rsidP="00A5355B">
            <w:pPr>
              <w:tabs>
                <w:tab w:val="left" w:pos="1618"/>
                <w:tab w:val="left" w:pos="2066"/>
              </w:tabs>
              <w:spacing w:after="0"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 xml:space="preserve">- знакомить с событиями Великой Отечественной </w:t>
            </w: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Войны, закреплять знания о том, как люди защищали свою страну.</w:t>
            </w:r>
          </w:p>
          <w:p w14:paraId="6BF5268E" w14:textId="77777777" w:rsidR="002546D3" w:rsidRPr="00A5355B" w:rsidRDefault="002546D3" w:rsidP="00A5355B">
            <w:pPr>
              <w:spacing w:after="0" w:line="360" w:lineRule="auto"/>
              <w:ind w:right="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Развивающие:</w:t>
            </w:r>
          </w:p>
          <w:p w14:paraId="36D510C5" w14:textId="77777777" w:rsidR="002546D3" w:rsidRPr="00A5355B" w:rsidRDefault="002546D3" w:rsidP="00A5355B">
            <w:pPr>
              <w:tabs>
                <w:tab w:val="left" w:pos="1618"/>
                <w:tab w:val="left" w:pos="2066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 развивать у детей уважение к историческому прошлому своей страны, ветеранам ВОВ, отстоявшим мир в жестоких сражениях.</w:t>
            </w:r>
          </w:p>
          <w:p w14:paraId="26F120B9" w14:textId="77777777" w:rsidR="002546D3" w:rsidRPr="00A5355B" w:rsidRDefault="002546D3" w:rsidP="00A5355B">
            <w:pPr>
              <w:tabs>
                <w:tab w:val="left" w:pos="2225"/>
              </w:tabs>
              <w:spacing w:after="0" w:line="360" w:lineRule="auto"/>
              <w:ind w:right="9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Воспитательные:</w:t>
            </w:r>
          </w:p>
          <w:p w14:paraId="0B8113CE" w14:textId="055FA09A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sz w:val="28"/>
                <w:szCs w:val="28"/>
              </w:rPr>
              <w:t>-воспитывать патриотические чувства, чувство гордости за свой народ, любовь к своей Родине.</w:t>
            </w:r>
          </w:p>
        </w:tc>
        <w:tc>
          <w:tcPr>
            <w:tcW w:w="4152" w:type="dxa"/>
          </w:tcPr>
          <w:p w14:paraId="71E17AF5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беседа о подвигах солдат во время Великой Отечественной войны «Чемоданчик военных лет»;</w:t>
            </w:r>
          </w:p>
          <w:p w14:paraId="723700E3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беседы на темы «Доброжелательное отношение к товарищам», «Беседа о 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вежливости», «О хороших поступках»; </w:t>
            </w:r>
          </w:p>
          <w:p w14:paraId="4329F648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просмотр фильмов о Великой Отечественной Войне «Солдатская сказка»;</w:t>
            </w:r>
          </w:p>
          <w:p w14:paraId="3BD9FEB3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экскурсия к вечному огню;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изготовление праздничных открыток;</w:t>
            </w: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оформление стенда;</w:t>
            </w:r>
          </w:p>
          <w:p w14:paraId="350CEB00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чтение рассказов и стихов о войне;</w:t>
            </w:r>
          </w:p>
          <w:p w14:paraId="4BA02DE6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разучивание стихов о Великой Отечественной Войне, о Дне Победы;</w:t>
            </w:r>
          </w:p>
          <w:p w14:paraId="5B0DB4A8" w14:textId="77777777" w:rsidR="002546D3" w:rsidRPr="00A5355B" w:rsidRDefault="002546D3" w:rsidP="00A535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5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прослушивание песен военных лет.</w:t>
            </w:r>
            <w:r w:rsidRPr="00A535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[</w:t>
            </w:r>
            <w:r w:rsidRPr="00A5355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A535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</w:tr>
    </w:tbl>
    <w:p w14:paraId="1EA41E12" w14:textId="19225023" w:rsidR="0081040D" w:rsidRPr="00A5355B" w:rsidRDefault="0081040D" w:rsidP="00A5355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0E9FA491" w14:textId="77777777" w:rsidR="0081040D" w:rsidRPr="00A5355B" w:rsidRDefault="0081040D" w:rsidP="00A5355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493E3DD6" w14:textId="77777777" w:rsidR="00397C7A" w:rsidRPr="00A5355B" w:rsidRDefault="00397C7A" w:rsidP="00A5355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 </w:t>
      </w:r>
      <w:r w:rsidRPr="00A53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«Нравственно-патриотическое воспитание дошкольников» М.Д. Маханева</w:t>
      </w:r>
    </w:p>
    <w:p w14:paraId="73D706CB" w14:textId="77777777" w:rsidR="00397C7A" w:rsidRPr="00A5355B" w:rsidRDefault="00397C7A" w:rsidP="00A535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«Нравственно-патриотическое воспитание детей дошкольного возраста» А.Я. Ветохина, З.С. Дмитриенко </w:t>
      </w:r>
    </w:p>
    <w:p w14:paraId="1B2C8199" w14:textId="77777777" w:rsidR="00397C7A" w:rsidRPr="00A5355B" w:rsidRDefault="00397C7A" w:rsidP="00A535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С чего начинается Родина?» под ред. Л.А. Кондрыкинской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br/>
        <w:t>«Наследие. Патриотическое воспитание в детском саду» М.Ю. Новицкая</w:t>
      </w:r>
    </w:p>
    <w:p w14:paraId="15749B22" w14:textId="5220DB7F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Алешина Н.В. Ознакомление дошкольников с окружающим и социальной действительностью. –</w:t>
      </w:r>
      <w:r w:rsidR="00C56AD6" w:rsidRPr="00A5355B">
        <w:rPr>
          <w:rFonts w:ascii="Times New Roman" w:eastAsia="Times New Roman" w:hAnsi="Times New Roman"/>
          <w:sz w:val="28"/>
          <w:szCs w:val="28"/>
          <w:lang w:eastAsia="ru-RU"/>
        </w:rPr>
        <w:t>М.: ЦГЛ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,2005</w:t>
      </w:r>
    </w:p>
    <w:p w14:paraId="357024F2" w14:textId="4675A49A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 xml:space="preserve">• Алешина Н.В. Патриотическое воспитание </w:t>
      </w:r>
      <w:r w:rsidR="00C56AD6" w:rsidRPr="00A5355B">
        <w:rPr>
          <w:rFonts w:ascii="Times New Roman" w:eastAsia="Times New Roman" w:hAnsi="Times New Roman"/>
          <w:sz w:val="28"/>
          <w:szCs w:val="28"/>
          <w:lang w:eastAsia="ru-RU"/>
        </w:rPr>
        <w:t>дошкольников. М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:ЦГЛ,2005.</w:t>
      </w:r>
    </w:p>
    <w:p w14:paraId="2A46173B" w14:textId="6D442D5E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Алешина Н.В. Знакомство дошкольников с родным городом и страной (патриотическое воспитание).-М.:УЦ «Перспектива»,2011.</w:t>
      </w:r>
    </w:p>
    <w:p w14:paraId="5DF5F891" w14:textId="6BDCD2D6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Горькова Л.Г., Обухова Л.А. Сценарии занятий по комплексному развитию дошкольников.-</w:t>
      </w:r>
      <w:r w:rsidR="00C56AD6" w:rsidRPr="00A5355B">
        <w:rPr>
          <w:rFonts w:ascii="Times New Roman" w:eastAsia="Times New Roman" w:hAnsi="Times New Roman"/>
          <w:sz w:val="28"/>
          <w:szCs w:val="28"/>
          <w:lang w:eastAsia="ru-RU"/>
        </w:rPr>
        <w:t>М.: ВАКО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,2005.</w:t>
      </w:r>
    </w:p>
    <w:p w14:paraId="404DAD1D" w14:textId="77777777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Как научить детей любить Родину: Руководство для воспитателей и учителей / Авторы-составители: Антонов Ю.Е., Левина Л.В., Розова О.В., Щербакова И.А. – М.: АРКТИ, 2003.</w:t>
      </w:r>
    </w:p>
    <w:p w14:paraId="7EF71496" w14:textId="77777777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Комарова Н.Г., Грибова Л.Ф. Мир, в котором я живу. Методическое пособие по ознакомлению детей 3-7 лет с окружающим миром.-М.: ТЦ Сфера, 2005.</w:t>
      </w:r>
    </w:p>
    <w:p w14:paraId="67DDC3A3" w14:textId="77777777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Моя страна. Возрождение национальной культуры и воспитание нравственно – патриотических чувств. Практическое пособие для воспитателей и методистов ДОУ // авт. — сост. Натарова В.И. и др. – Воронеж: ТЦ «Учитель», 2005.</w:t>
      </w:r>
    </w:p>
    <w:p w14:paraId="41A73BE0" w14:textId="77777777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Система патриотического воспитания в ДОУ: планирование, педагогические проекты, разработки тематических занятий и сценарии мероприятий / авт.- сост. Александрова Е.Ю. и др.-Волгоград: Учитель, 2007.</w:t>
      </w:r>
    </w:p>
    <w:p w14:paraId="47B0DD49" w14:textId="6408C133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 xml:space="preserve">• Скоролупова О.А. Тематическое планирование воспитательно-образовательного процесса </w:t>
      </w:r>
      <w:r w:rsidR="00203BD4" w:rsidRPr="00A5355B">
        <w:rPr>
          <w:rFonts w:ascii="Times New Roman" w:eastAsia="Times New Roman" w:hAnsi="Times New Roman"/>
          <w:sz w:val="28"/>
          <w:szCs w:val="28"/>
          <w:lang w:eastAsia="ru-RU"/>
        </w:rPr>
        <w:t>в дошкольных образовательных учрежденьях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. –М.: ООО Издательство «Скрипторий 2003», 2006.</w:t>
      </w:r>
    </w:p>
    <w:p w14:paraId="67261C59" w14:textId="77777777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t>• ОТ РОЖДЕНИЯ ДО ШКОЛЫ. Примерная основная общеобразовательная программа дошкольного образования / Под ред. Н. Е. Вераксы, Т.С. Комаровой, М.А. Васильевой. – М.: МОЗАЙКА – СИНТЕЗ, 2010.</w:t>
      </w:r>
    </w:p>
    <w:p w14:paraId="3C1A7293" w14:textId="77777777" w:rsidR="00397C7A" w:rsidRPr="00A5355B" w:rsidRDefault="0000174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7" w:history="1">
        <w:r w:rsidR="00397C7A" w:rsidRPr="00A5355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В мире мудрых пословиц</w:t>
        </w:r>
      </w:hyperlink>
    </w:p>
    <w:p w14:paraId="5DAA4EFC" w14:textId="77777777" w:rsidR="00397C7A" w:rsidRPr="00A5355B" w:rsidRDefault="00397C7A" w:rsidP="00A535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Автор: </w:t>
      </w:r>
      <w:hyperlink r:id="rId8" w:tooltip="Kниги автора Фесюкова Л. Б." w:history="1">
        <w:r w:rsidRPr="00A5355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Фесюкова Л. Б.</w:t>
        </w:r>
      </w:hyperlink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Год: 2010</w:t>
      </w:r>
    </w:p>
    <w:p w14:paraId="69A514BA" w14:textId="77777777" w:rsidR="00397C7A" w:rsidRPr="00A5355B" w:rsidRDefault="0000174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9" w:history="1">
        <w:r w:rsidR="00397C7A" w:rsidRPr="00A5355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Беседы о Великой Отечественной войне</w:t>
        </w:r>
      </w:hyperlink>
    </w:p>
    <w:p w14:paraId="7D191515" w14:textId="77777777" w:rsidR="00397C7A" w:rsidRPr="00A5355B" w:rsidRDefault="00397C7A" w:rsidP="00A535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Автор: </w:t>
      </w:r>
      <w:hyperlink r:id="rId10" w:tooltip="Kниги автора Шорыгина Т. А." w:history="1">
        <w:r w:rsidRPr="00A5355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Шорыгина Т. А.</w:t>
        </w:r>
      </w:hyperlink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Год: 2015</w:t>
      </w:r>
    </w:p>
    <w:p w14:paraId="464ACDF3" w14:textId="77777777" w:rsidR="00397C7A" w:rsidRPr="00A5355B" w:rsidRDefault="0000174A" w:rsidP="00A5355B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1" w:history="1">
        <w:r w:rsidR="00397C7A" w:rsidRPr="00A5355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Авторизованная "Программа нравственно-патриотического и духовного воспитания дошкольников"</w:t>
        </w:r>
      </w:hyperlink>
    </w:p>
    <w:p w14:paraId="3ECBBEEA" w14:textId="77777777" w:rsidR="00397C7A" w:rsidRPr="00A5355B" w:rsidRDefault="00397C7A" w:rsidP="00A5355B">
      <w:p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Автор: </w:t>
      </w:r>
      <w:hyperlink r:id="rId12" w:tooltip="Kниги автора Савченко В. И." w:history="1">
        <w:r w:rsidRPr="00A5355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Савченко В. И.</w:t>
        </w:r>
      </w:hyperlink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Год: 2013</w:t>
      </w:r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Издание: </w:t>
      </w:r>
      <w:hyperlink r:id="rId13" w:tooltip="Книги издательства Детство-Пресс" w:history="1">
        <w:r w:rsidRPr="00A5355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Детство-Пресс</w:t>
        </w:r>
      </w:hyperlink>
      <w:r w:rsidRPr="00A535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3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Издание: </w:t>
      </w:r>
      <w:hyperlink r:id="rId14" w:tooltip="Книги издательства Сфера" w:history="1">
        <w:r w:rsidRPr="00A5355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Сфера</w:t>
        </w:r>
      </w:hyperlink>
    </w:p>
    <w:p w14:paraId="7F20E7FC" w14:textId="447F7E8B" w:rsidR="002546D3" w:rsidRPr="00F75DC7" w:rsidRDefault="0000174A" w:rsidP="00F75DC7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5" w:history="1">
        <w:r w:rsidR="00397C7A" w:rsidRPr="00A5355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Дошкольникам о родной стране</w:t>
        </w:r>
      </w:hyperlink>
      <w:r w:rsidR="00F75DC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bookmarkStart w:id="3" w:name="_GoBack"/>
      <w:bookmarkEnd w:id="3"/>
    </w:p>
    <w:sectPr w:rsidR="002546D3" w:rsidRPr="00F75DC7" w:rsidSect="00A535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C03C7" w14:textId="77777777" w:rsidR="002F5A60" w:rsidRDefault="002F5A60" w:rsidP="00DB3710">
      <w:pPr>
        <w:spacing w:after="0" w:line="240" w:lineRule="auto"/>
      </w:pPr>
      <w:r>
        <w:separator/>
      </w:r>
    </w:p>
  </w:endnote>
  <w:endnote w:type="continuationSeparator" w:id="0">
    <w:p w14:paraId="6ECB766B" w14:textId="77777777" w:rsidR="002F5A60" w:rsidRDefault="002F5A60" w:rsidP="00D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837AA" w14:textId="77777777" w:rsidR="002F5A60" w:rsidRDefault="002F5A60" w:rsidP="00DB3710">
      <w:pPr>
        <w:spacing w:after="0" w:line="240" w:lineRule="auto"/>
      </w:pPr>
      <w:r>
        <w:separator/>
      </w:r>
    </w:p>
  </w:footnote>
  <w:footnote w:type="continuationSeparator" w:id="0">
    <w:p w14:paraId="4E941DA5" w14:textId="77777777" w:rsidR="002F5A60" w:rsidRDefault="002F5A60" w:rsidP="00DB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68"/>
    <w:multiLevelType w:val="multilevel"/>
    <w:tmpl w:val="870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3F93"/>
    <w:multiLevelType w:val="hybridMultilevel"/>
    <w:tmpl w:val="04104A32"/>
    <w:lvl w:ilvl="0" w:tplc="D4B6D9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1601BF"/>
    <w:multiLevelType w:val="multilevel"/>
    <w:tmpl w:val="7BEE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B71D1"/>
    <w:multiLevelType w:val="multilevel"/>
    <w:tmpl w:val="4278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C6476"/>
    <w:multiLevelType w:val="multilevel"/>
    <w:tmpl w:val="87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B42C1"/>
    <w:multiLevelType w:val="multilevel"/>
    <w:tmpl w:val="6394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66D6C"/>
    <w:multiLevelType w:val="multilevel"/>
    <w:tmpl w:val="152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D5241"/>
    <w:multiLevelType w:val="hybridMultilevel"/>
    <w:tmpl w:val="CFCC567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BE30804"/>
    <w:multiLevelType w:val="hybridMultilevel"/>
    <w:tmpl w:val="695A2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84E0E"/>
    <w:multiLevelType w:val="hybridMultilevel"/>
    <w:tmpl w:val="94202DD2"/>
    <w:lvl w:ilvl="0" w:tplc="68E470A2">
      <w:start w:val="2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29276F37"/>
    <w:multiLevelType w:val="multilevel"/>
    <w:tmpl w:val="CFCEC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72919"/>
    <w:multiLevelType w:val="hybridMultilevel"/>
    <w:tmpl w:val="4F26D7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41AE2"/>
    <w:multiLevelType w:val="hybridMultilevel"/>
    <w:tmpl w:val="F938648C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3" w15:restartNumberingAfterBreak="0">
    <w:nsid w:val="36A5226F"/>
    <w:multiLevelType w:val="hybridMultilevel"/>
    <w:tmpl w:val="58C0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34795"/>
    <w:multiLevelType w:val="multilevel"/>
    <w:tmpl w:val="EAEC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D3380"/>
    <w:multiLevelType w:val="multilevel"/>
    <w:tmpl w:val="D9C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D4728"/>
    <w:multiLevelType w:val="multilevel"/>
    <w:tmpl w:val="F7A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D6FB1"/>
    <w:multiLevelType w:val="multilevel"/>
    <w:tmpl w:val="545A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55572"/>
    <w:multiLevelType w:val="hybridMultilevel"/>
    <w:tmpl w:val="F6F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945E8"/>
    <w:multiLevelType w:val="hybridMultilevel"/>
    <w:tmpl w:val="1B26F0AA"/>
    <w:lvl w:ilvl="0" w:tplc="E722C4F8">
      <w:start w:val="1"/>
      <w:numFmt w:val="decimal"/>
      <w:lvlText w:val="%1."/>
      <w:lvlJc w:val="left"/>
      <w:pPr>
        <w:ind w:left="1148" w:hanging="4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6EA45473"/>
    <w:multiLevelType w:val="multilevel"/>
    <w:tmpl w:val="152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DED"/>
    <w:multiLevelType w:val="hybridMultilevel"/>
    <w:tmpl w:val="26AC085A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2" w15:restartNumberingAfterBreak="0">
    <w:nsid w:val="7AB076C5"/>
    <w:multiLevelType w:val="multilevel"/>
    <w:tmpl w:val="6B90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12"/>
  </w:num>
  <w:num w:numId="9">
    <w:abstractNumId w:val="21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  <w:num w:numId="16">
    <w:abstractNumId w:val="22"/>
  </w:num>
  <w:num w:numId="17">
    <w:abstractNumId w:val="6"/>
  </w:num>
  <w:num w:numId="18">
    <w:abstractNumId w:val="20"/>
  </w:num>
  <w:num w:numId="19">
    <w:abstractNumId w:val="18"/>
  </w:num>
  <w:num w:numId="20">
    <w:abstractNumId w:val="17"/>
  </w:num>
  <w:num w:numId="21">
    <w:abstractNumId w:val="14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1C"/>
    <w:rsid w:val="0000174A"/>
    <w:rsid w:val="00004862"/>
    <w:rsid w:val="000B3B4F"/>
    <w:rsid w:val="001762DA"/>
    <w:rsid w:val="00203BD4"/>
    <w:rsid w:val="002546D3"/>
    <w:rsid w:val="002F5A60"/>
    <w:rsid w:val="00397C7A"/>
    <w:rsid w:val="00437519"/>
    <w:rsid w:val="004510C4"/>
    <w:rsid w:val="00537021"/>
    <w:rsid w:val="005A3620"/>
    <w:rsid w:val="005B4430"/>
    <w:rsid w:val="005C0353"/>
    <w:rsid w:val="006070EF"/>
    <w:rsid w:val="00634672"/>
    <w:rsid w:val="0064686E"/>
    <w:rsid w:val="00653937"/>
    <w:rsid w:val="00677957"/>
    <w:rsid w:val="007031AC"/>
    <w:rsid w:val="00723716"/>
    <w:rsid w:val="0073529D"/>
    <w:rsid w:val="007B6105"/>
    <w:rsid w:val="007F11CD"/>
    <w:rsid w:val="0081040D"/>
    <w:rsid w:val="008964DA"/>
    <w:rsid w:val="008E11CA"/>
    <w:rsid w:val="00917326"/>
    <w:rsid w:val="0094370B"/>
    <w:rsid w:val="009A58F3"/>
    <w:rsid w:val="009B6E8A"/>
    <w:rsid w:val="00A00CC3"/>
    <w:rsid w:val="00A04E00"/>
    <w:rsid w:val="00A5355B"/>
    <w:rsid w:val="00A67465"/>
    <w:rsid w:val="00A729ED"/>
    <w:rsid w:val="00A93CDE"/>
    <w:rsid w:val="00B12612"/>
    <w:rsid w:val="00B132AE"/>
    <w:rsid w:val="00B13D6D"/>
    <w:rsid w:val="00B8630E"/>
    <w:rsid w:val="00BA5809"/>
    <w:rsid w:val="00C03C33"/>
    <w:rsid w:val="00C56AD6"/>
    <w:rsid w:val="00C773E1"/>
    <w:rsid w:val="00C77A4B"/>
    <w:rsid w:val="00CA7D8C"/>
    <w:rsid w:val="00CC4CB8"/>
    <w:rsid w:val="00CE6283"/>
    <w:rsid w:val="00DA6412"/>
    <w:rsid w:val="00DB3710"/>
    <w:rsid w:val="00DD287B"/>
    <w:rsid w:val="00E0265D"/>
    <w:rsid w:val="00EB3696"/>
    <w:rsid w:val="00EC571E"/>
    <w:rsid w:val="00F4761C"/>
    <w:rsid w:val="00F6497A"/>
    <w:rsid w:val="00F74A91"/>
    <w:rsid w:val="00F75DC7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09B6"/>
  <w15:docId w15:val="{657381F9-FD80-45BD-8A03-D919623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7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3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B132AE"/>
  </w:style>
  <w:style w:type="paragraph" w:customStyle="1" w:styleId="c1">
    <w:name w:val="c1"/>
    <w:basedOn w:val="a"/>
    <w:rsid w:val="00B13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32AE"/>
  </w:style>
  <w:style w:type="paragraph" w:styleId="a3">
    <w:name w:val="List Paragraph"/>
    <w:basedOn w:val="a"/>
    <w:uiPriority w:val="34"/>
    <w:qFormat/>
    <w:rsid w:val="00CA7D8C"/>
    <w:pPr>
      <w:ind w:left="720"/>
      <w:contextualSpacing/>
    </w:pPr>
  </w:style>
  <w:style w:type="paragraph" w:customStyle="1" w:styleId="c16">
    <w:name w:val="c16"/>
    <w:basedOn w:val="a"/>
    <w:rsid w:val="00CA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CA7D8C"/>
  </w:style>
  <w:style w:type="character" w:customStyle="1" w:styleId="c40">
    <w:name w:val="c40"/>
    <w:basedOn w:val="a0"/>
    <w:rsid w:val="00CA7D8C"/>
  </w:style>
  <w:style w:type="paragraph" w:customStyle="1" w:styleId="c12">
    <w:name w:val="c12"/>
    <w:basedOn w:val="a"/>
    <w:rsid w:val="00CA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CA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6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B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7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B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71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B86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ok-literaturi.ru/author/fesyukova-l-b.html" TargetMode="External"/><Relationship Id="rId13" Type="http://schemas.openxmlformats.org/officeDocument/2006/relationships/hyperlink" Target="http://spisok-literaturi.ru/publisher/detstvo-pre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sok-literaturi.ru/books/v-mire-mudryih-poslovits_19357573.html" TargetMode="External"/><Relationship Id="rId12" Type="http://schemas.openxmlformats.org/officeDocument/2006/relationships/hyperlink" Target="http://spisok-literaturi.ru/author/savchenko-v-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isok-literaturi.ru/books/avtorizovannaya-programma-nravstvenno-patrioticheskogo-i-duhovnogo-vospitaniya-doshkolnikov-_2120973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isok-literaturi.ru/books/doshkolnikam-o-rodnoy-strane_5494951.html" TargetMode="External"/><Relationship Id="rId10" Type="http://schemas.openxmlformats.org/officeDocument/2006/relationships/hyperlink" Target="http://spisok-literaturi.ru/author/shoryigina-t-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isok-literaturi.ru/books/besedyi-o-velikoy-otechestvennoy-voyne_31687326.html" TargetMode="External"/><Relationship Id="rId14" Type="http://schemas.openxmlformats.org/officeDocument/2006/relationships/hyperlink" Target="http://spisok-literaturi.ru/publisher/sf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альфис</dc:creator>
  <cp:lastModifiedBy>Морозко</cp:lastModifiedBy>
  <cp:revision>4</cp:revision>
  <dcterms:created xsi:type="dcterms:W3CDTF">2023-11-09T04:04:00Z</dcterms:created>
  <dcterms:modified xsi:type="dcterms:W3CDTF">2023-11-09T04:15:00Z</dcterms:modified>
</cp:coreProperties>
</file>