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C0" w:rsidRPr="00D11141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0A4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</w:t>
      </w:r>
      <w:r w:rsidRPr="00D11141">
        <w:rPr>
          <w:rFonts w:ascii="Times New Roman" w:eastAsia="Times New Roman" w:hAnsi="Times New Roman" w:cs="Times New Roman"/>
          <w:b/>
          <w:sz w:val="24"/>
          <w:szCs w:val="24"/>
        </w:rPr>
        <w:t>ОРКСЭ в 2020/2021 учебном году</w:t>
      </w:r>
    </w:p>
    <w:p w:rsidR="00201AC0" w:rsidRDefault="00201AC0" w:rsidP="00201A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1AC0" w:rsidRPr="00CF01EB" w:rsidRDefault="00201AC0" w:rsidP="00201A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1AC0" w:rsidRPr="00CF01EB" w:rsidRDefault="00201AC0" w:rsidP="00201A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Территория:  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</w:p>
    <w:p w:rsidR="00201AC0" w:rsidRPr="004C4461" w:rsidRDefault="00201AC0" w:rsidP="00201AC0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CF01EB">
        <w:rPr>
          <w:rFonts w:ascii="Times New Roman" w:eastAsia="Calibri" w:hAnsi="Times New Roman" w:cs="Times New Roman"/>
          <w:sz w:val="24"/>
          <w:szCs w:val="24"/>
        </w:rPr>
        <w:t xml:space="preserve">ФИО, место работы, должность, контактные данные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исполнителя: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Бурмасова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Надежда Робертовна, МКУ «Центр развития образования», методист, 8 34643 96601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563</w:t>
      </w: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1. Сведения о выборе модулей родителями </w:t>
      </w: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(законными представителями) обучающихся 4-х классов </w:t>
      </w: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2020/2021 учебном году</w:t>
      </w:r>
    </w:p>
    <w:p w:rsidR="00201AC0" w:rsidRDefault="00201AC0" w:rsidP="00201AC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Показатель в столбце 3 должен быть равен сумме показателей в столбцах 4, 5, 6, 7, 8, 9, 10</w:t>
      </w: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492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940"/>
        <w:gridCol w:w="1517"/>
        <w:gridCol w:w="1546"/>
        <w:gridCol w:w="1063"/>
        <w:gridCol w:w="1510"/>
        <w:gridCol w:w="1212"/>
        <w:gridCol w:w="1204"/>
        <w:gridCol w:w="1332"/>
        <w:gridCol w:w="1000"/>
        <w:gridCol w:w="1576"/>
        <w:gridCol w:w="1014"/>
      </w:tblGrid>
      <w:tr w:rsidR="006A2EEA" w:rsidTr="006A2EEA">
        <w:trPr>
          <w:trHeight w:val="41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ОО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4-х классов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кол-во обучающихся в 4 классах</w:t>
            </w:r>
          </w:p>
        </w:tc>
        <w:tc>
          <w:tcPr>
            <w:tcW w:w="3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обучающихся, выбравших модули: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Кол-во часов в учебном плане</w:t>
            </w:r>
          </w:p>
        </w:tc>
      </w:tr>
      <w:tr w:rsidR="006A2EEA" w:rsidTr="006A2EEA">
        <w:trPr>
          <w:trHeight w:val="881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мировых религиозных культур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светской этики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исламской культуры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иудейской культуры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буддийской культуры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изучают курс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причины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EEA" w:rsidTr="006A2EEA">
        <w:trPr>
          <w:trHeight w:val="30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EA" w:rsidRPr="00662D54" w:rsidRDefault="006A2EEA" w:rsidP="00C5270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463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Обучающийся с ОВЗ (УО). Данного курса нет в учебном плане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Pr="00662D54" w:rsidRDefault="006A2EEA" w:rsidP="00C5270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</w:tr>
    </w:tbl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Таблица 2. Сведения о подготовке педагогических кадров, реализующих курс ОРКСЭ в 2020/2021 учебном году</w:t>
      </w:r>
    </w:p>
    <w:p w:rsidR="00201AC0" w:rsidRDefault="00201AC0" w:rsidP="00201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6"/>
        <w:gridCol w:w="1418"/>
        <w:gridCol w:w="1417"/>
        <w:gridCol w:w="1560"/>
        <w:gridCol w:w="1841"/>
        <w:gridCol w:w="851"/>
      </w:tblGrid>
      <w:tr w:rsidR="006A2EEA" w:rsidTr="006A2EEA">
        <w:trPr>
          <w:cantSplit/>
          <w:trHeight w:val="40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преподавателей ОРКСЭ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учителя начальных классов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представители религиозных конфессий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Прошли повышение квалификации</w:t>
            </w:r>
          </w:p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 течение последних 3-х лет)</w:t>
            </w:r>
          </w:p>
        </w:tc>
      </w:tr>
      <w:tr w:rsidR="006A2EEA" w:rsidTr="006A2EEA">
        <w:trPr>
          <w:cantSplit/>
          <w:trHeight w:val="40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ДПП (ПК)</w:t>
            </w:r>
          </w:p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72 часов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ДПП (ПК)</w:t>
            </w:r>
          </w:p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72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ДПП (ПК)</w:t>
            </w:r>
          </w:p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ч.*</w:t>
            </w:r>
          </w:p>
        </w:tc>
      </w:tr>
      <w:tr w:rsidR="006A2EEA" w:rsidTr="006A2EEA">
        <w:trPr>
          <w:cantSplit/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A" w:rsidRDefault="006A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2EEA" w:rsidTr="006A2EEA">
        <w:trPr>
          <w:cantSplit/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A" w:rsidRDefault="006A2EEA" w:rsidP="00A155E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</w:tbl>
    <w:p w:rsidR="00201AC0" w:rsidRDefault="00201AC0" w:rsidP="00201A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AC0" w:rsidRDefault="00201AC0" w:rsidP="00201A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AC0" w:rsidRDefault="00201AC0" w:rsidP="00201A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*ДПП (ПК) 144 ч. – дополнительная профессиональная программа (повышения квалификации) «Актуальные вопросы преподавания курса «Основы религиозных культур и светской этики» (письмо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29.06.2017 №08-1300)</w:t>
      </w:r>
    </w:p>
    <w:p w:rsidR="00201AC0" w:rsidRDefault="00201AC0" w:rsidP="00201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C0" w:rsidRDefault="00201AC0" w:rsidP="00201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3. Соблюдение регламента по обеспечению свободного добровольного информированного выбора обучающимися, родителями </w:t>
      </w:r>
    </w:p>
    <w:p w:rsidR="00201AC0" w:rsidRDefault="00201AC0" w:rsidP="00201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(законными представителями) модулей курса ОРКСЭ</w:t>
      </w:r>
    </w:p>
    <w:p w:rsidR="00201AC0" w:rsidRDefault="00201AC0" w:rsidP="00201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471"/>
        <w:gridCol w:w="2759"/>
      </w:tblGrid>
      <w:tr w:rsidR="00201AC0" w:rsidTr="00201AC0">
        <w:trPr>
          <w:trHeight w:val="34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C0" w:rsidRDefault="0020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C0" w:rsidRDefault="0020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C0" w:rsidRDefault="0020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201AC0" w:rsidTr="00201AC0">
        <w:trPr>
          <w:trHeight w:val="34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0" w:rsidRDefault="00201AC0" w:rsidP="0098258D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C0" w:rsidRDefault="0020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контроля соблюдения законодательства Российской Федерации в сфере образования в части состояния преподавания курса ОРКСЭ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C0" w:rsidRPr="008304D3" w:rsidRDefault="00201AC0" w:rsidP="0098258D">
            <w:pPr>
              <w:pStyle w:val="TableParagraph"/>
              <w:tabs>
                <w:tab w:val="left" w:pos="1371"/>
              </w:tabs>
              <w:spacing w:line="244" w:lineRule="auto"/>
              <w:ind w:right="97"/>
              <w:rPr>
                <w:sz w:val="20"/>
                <w:szCs w:val="20"/>
              </w:rPr>
            </w:pPr>
            <w:proofErr w:type="spellStart"/>
            <w:r w:rsidRPr="008304D3">
              <w:rPr>
                <w:b/>
                <w:sz w:val="20"/>
                <w:szCs w:val="20"/>
              </w:rPr>
              <w:t>Внутришкольный</w:t>
            </w:r>
            <w:proofErr w:type="spellEnd"/>
            <w:r w:rsidRPr="008304D3">
              <w:rPr>
                <w:b/>
                <w:sz w:val="20"/>
                <w:szCs w:val="20"/>
              </w:rPr>
              <w:t xml:space="preserve"> контроль:</w:t>
            </w:r>
            <w:r w:rsidRPr="008304D3">
              <w:rPr>
                <w:sz w:val="20"/>
                <w:szCs w:val="20"/>
              </w:rPr>
              <w:t xml:space="preserve"> </w:t>
            </w:r>
          </w:p>
          <w:p w:rsidR="00201AC0" w:rsidRPr="008304D3" w:rsidRDefault="00201AC0" w:rsidP="0098258D">
            <w:pPr>
              <w:pStyle w:val="TableParagraph"/>
              <w:tabs>
                <w:tab w:val="left" w:pos="1371"/>
              </w:tabs>
              <w:spacing w:line="244" w:lineRule="auto"/>
              <w:ind w:right="97"/>
              <w:rPr>
                <w:sz w:val="20"/>
                <w:szCs w:val="20"/>
              </w:rPr>
            </w:pPr>
            <w:r w:rsidRPr="008304D3">
              <w:rPr>
                <w:sz w:val="20"/>
                <w:szCs w:val="20"/>
              </w:rPr>
              <w:t xml:space="preserve">1. Соблюдение требований примерного Регламента выбора модуля ОРКСЭ (анкетирование, проведение собрания, свободный выбор, наличие заявления); </w:t>
            </w:r>
          </w:p>
          <w:p w:rsidR="00201AC0" w:rsidRPr="008304D3" w:rsidRDefault="00201AC0" w:rsidP="0098258D">
            <w:pPr>
              <w:pStyle w:val="TableParagraph"/>
              <w:tabs>
                <w:tab w:val="left" w:pos="1371"/>
              </w:tabs>
              <w:spacing w:line="244" w:lineRule="auto"/>
              <w:ind w:right="97"/>
              <w:rPr>
                <w:sz w:val="20"/>
                <w:szCs w:val="20"/>
              </w:rPr>
            </w:pPr>
            <w:r w:rsidRPr="008304D3">
              <w:rPr>
                <w:sz w:val="20"/>
                <w:szCs w:val="20"/>
              </w:rPr>
              <w:t xml:space="preserve"> 2. Контроль заполнения и хранения протоколов родительских собраний и заявлений родителей по выбору модуля курса </w:t>
            </w:r>
            <w:r w:rsidRPr="008304D3">
              <w:rPr>
                <w:sz w:val="20"/>
                <w:szCs w:val="20"/>
              </w:rPr>
              <w:lastRenderedPageBreak/>
              <w:t xml:space="preserve">ОРКСЭ; </w:t>
            </w:r>
          </w:p>
          <w:p w:rsidR="00201AC0" w:rsidRPr="008304D3" w:rsidRDefault="00201AC0" w:rsidP="0098258D">
            <w:pPr>
              <w:pStyle w:val="TableParagraph"/>
              <w:tabs>
                <w:tab w:val="left" w:pos="1371"/>
              </w:tabs>
              <w:spacing w:line="244" w:lineRule="auto"/>
              <w:ind w:right="97"/>
              <w:rPr>
                <w:sz w:val="20"/>
                <w:szCs w:val="20"/>
              </w:rPr>
            </w:pPr>
            <w:r w:rsidRPr="008304D3">
              <w:rPr>
                <w:sz w:val="20"/>
                <w:szCs w:val="20"/>
              </w:rPr>
              <w:t xml:space="preserve">3. Контроль ведения школьной документации (рабочие программы, заполнение электронных журналов); </w:t>
            </w:r>
          </w:p>
          <w:p w:rsidR="00201AC0" w:rsidRPr="008304D3" w:rsidRDefault="00201AC0" w:rsidP="0098258D">
            <w:pPr>
              <w:pStyle w:val="TableParagraph"/>
              <w:tabs>
                <w:tab w:val="left" w:pos="1371"/>
              </w:tabs>
              <w:spacing w:line="244" w:lineRule="auto"/>
              <w:ind w:right="97"/>
              <w:rPr>
                <w:sz w:val="20"/>
                <w:szCs w:val="20"/>
              </w:rPr>
            </w:pPr>
            <w:r w:rsidRPr="008304D3">
              <w:rPr>
                <w:sz w:val="20"/>
                <w:szCs w:val="20"/>
              </w:rPr>
              <w:t xml:space="preserve">4. Контроль обеспечения обучающихся учебниками </w:t>
            </w:r>
          </w:p>
          <w:p w:rsidR="00201AC0" w:rsidRPr="00CF01EB" w:rsidRDefault="00201AC0" w:rsidP="009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304D3">
              <w:rPr>
                <w:rFonts w:ascii="Times New Roman" w:hAnsi="Times New Roman" w:cs="Times New Roman"/>
                <w:sz w:val="20"/>
                <w:szCs w:val="20"/>
              </w:rPr>
              <w:t>5. Посещение уроков, внеклассных мероприятий по курсу ОРКСЭ с привлечением родителей.</w:t>
            </w:r>
          </w:p>
        </w:tc>
      </w:tr>
      <w:tr w:rsidR="00201AC0" w:rsidTr="00201AC0">
        <w:trPr>
          <w:trHeight w:val="29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0" w:rsidRDefault="00201AC0" w:rsidP="0098258D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C0" w:rsidRDefault="0020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случаев выбора модуля под давлением учителя, администрации ОО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C0" w:rsidRPr="00CF01EB" w:rsidRDefault="00201AC0" w:rsidP="0098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Нет</w:t>
            </w:r>
          </w:p>
        </w:tc>
      </w:tr>
      <w:tr w:rsidR="00201AC0" w:rsidTr="00201AC0">
        <w:trPr>
          <w:trHeight w:val="29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0" w:rsidRDefault="00201AC0" w:rsidP="0098258D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C0" w:rsidRDefault="0020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жалоб на нарушение добровольного выбора от родителей обучающихся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C0" w:rsidRPr="00CF01EB" w:rsidRDefault="00201AC0" w:rsidP="0098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Нет</w:t>
            </w:r>
          </w:p>
        </w:tc>
      </w:tr>
      <w:tr w:rsidR="00201AC0" w:rsidTr="00201AC0">
        <w:trPr>
          <w:trHeight w:val="29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0" w:rsidRDefault="00201AC0" w:rsidP="0098258D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57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C0" w:rsidRDefault="0020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случаев отказа ОО родителям в изучении выбранного модуля, перевод обучающегося на другой модуль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C0" w:rsidRPr="00CF01EB" w:rsidRDefault="00201AC0" w:rsidP="0098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Нет </w:t>
            </w:r>
          </w:p>
        </w:tc>
      </w:tr>
    </w:tbl>
    <w:p w:rsidR="00201AC0" w:rsidRDefault="00201AC0" w:rsidP="00201A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01AC0" w:rsidRDefault="00201AC0" w:rsidP="00201A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A21" w:rsidRDefault="00E42A21"/>
    <w:sectPr w:rsidR="00E42A21" w:rsidSect="00201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E0352"/>
    <w:multiLevelType w:val="hybridMultilevel"/>
    <w:tmpl w:val="FB60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1AC0"/>
    <w:rsid w:val="001A353B"/>
    <w:rsid w:val="001A76CB"/>
    <w:rsid w:val="00201AC0"/>
    <w:rsid w:val="00256152"/>
    <w:rsid w:val="002F1AEF"/>
    <w:rsid w:val="00370B8E"/>
    <w:rsid w:val="00534254"/>
    <w:rsid w:val="005E331F"/>
    <w:rsid w:val="006A2EEA"/>
    <w:rsid w:val="00A319C5"/>
    <w:rsid w:val="00B36426"/>
    <w:rsid w:val="00BE081D"/>
    <w:rsid w:val="00BE15BF"/>
    <w:rsid w:val="00E42A21"/>
    <w:rsid w:val="00E8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CDAF"/>
  <w15:docId w15:val="{D5755461-9896-480B-9955-D99C0132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01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15</cp:revision>
  <dcterms:created xsi:type="dcterms:W3CDTF">2020-11-03T05:37:00Z</dcterms:created>
  <dcterms:modified xsi:type="dcterms:W3CDTF">2023-03-10T10:17:00Z</dcterms:modified>
</cp:coreProperties>
</file>