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08" w:rsidRDefault="00626208" w:rsidP="006262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26208">
        <w:rPr>
          <w:b/>
          <w:bCs/>
          <w:sz w:val="28"/>
          <w:szCs w:val="28"/>
        </w:rPr>
        <w:t>П</w:t>
      </w:r>
      <w:r w:rsidRPr="00626208">
        <w:rPr>
          <w:b/>
          <w:bCs/>
          <w:sz w:val="28"/>
          <w:szCs w:val="28"/>
        </w:rPr>
        <w:t>еречень документов для принятия решения о предоставлении сертификата дополнительного образования:</w:t>
      </w:r>
    </w:p>
    <w:p w:rsidR="00626208" w:rsidRPr="00626208" w:rsidRDefault="00626208" w:rsidP="0062620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26208" w:rsidRPr="00626208" w:rsidRDefault="00626208" w:rsidP="006262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26208">
        <w:rPr>
          <w:sz w:val="28"/>
          <w:szCs w:val="28"/>
        </w:rPr>
        <w:t>Свидетельство о рождении ребёнка или паспорт гражданина Российской Федерации, удостоверяющий личность ребёнка, или временное удостоверение личности гражданина Российской Федерации, выдаваемое на пери</w:t>
      </w:r>
      <w:r>
        <w:rPr>
          <w:sz w:val="28"/>
          <w:szCs w:val="28"/>
        </w:rPr>
        <w:t>од оформления паспорта ребёнка (копия и оригинал);</w:t>
      </w:r>
    </w:p>
    <w:p w:rsidR="00626208" w:rsidRPr="00626208" w:rsidRDefault="00626208" w:rsidP="006262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26208">
        <w:rPr>
          <w:sz w:val="28"/>
          <w:szCs w:val="28"/>
        </w:rPr>
        <w:t xml:space="preserve">Свидетельство о регистрации ребёнка по месту </w:t>
      </w:r>
      <w:r w:rsidRPr="00626208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копия и оригинал);</w:t>
      </w:r>
      <w:r w:rsidRPr="00626208">
        <w:rPr>
          <w:sz w:val="28"/>
          <w:szCs w:val="28"/>
        </w:rPr>
        <w:t xml:space="preserve"> </w:t>
      </w:r>
    </w:p>
    <w:p w:rsidR="00626208" w:rsidRPr="00626208" w:rsidRDefault="00626208" w:rsidP="006262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26208">
        <w:rPr>
          <w:sz w:val="28"/>
          <w:szCs w:val="28"/>
        </w:rPr>
        <w:t>Документ, удостоверяющий личность родителя (законного представителя) ребёнка, заполняющего заявлени</w:t>
      </w:r>
      <w:r>
        <w:rPr>
          <w:sz w:val="28"/>
          <w:szCs w:val="28"/>
        </w:rPr>
        <w:t>е (</w:t>
      </w:r>
      <w:r w:rsidRPr="00626208">
        <w:rPr>
          <w:sz w:val="28"/>
          <w:szCs w:val="28"/>
        </w:rPr>
        <w:t>оригинал и копия первой страницы и страницы с пропиской</w:t>
      </w:r>
      <w:r>
        <w:rPr>
          <w:sz w:val="28"/>
          <w:szCs w:val="28"/>
        </w:rPr>
        <w:t>)</w:t>
      </w:r>
      <w:r w:rsidRPr="00626208">
        <w:rPr>
          <w:sz w:val="28"/>
          <w:szCs w:val="28"/>
        </w:rPr>
        <w:t xml:space="preserve">; </w:t>
      </w:r>
    </w:p>
    <w:p w:rsidR="00626208" w:rsidRPr="00626208" w:rsidRDefault="00626208" w:rsidP="006262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26208">
        <w:rPr>
          <w:sz w:val="28"/>
          <w:szCs w:val="28"/>
        </w:rPr>
        <w:t xml:space="preserve">Заключение психолого-медико-педагогической комиссии (при наличии, по желанию родителя (законного представителя) ребёнка). </w:t>
      </w:r>
    </w:p>
    <w:p w:rsidR="00C45DC9" w:rsidRDefault="00C45DC9">
      <w:bookmarkStart w:id="0" w:name="_GoBack"/>
      <w:bookmarkEnd w:id="0"/>
    </w:p>
    <w:sectPr w:rsidR="00C4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5C"/>
    <w:rsid w:val="001A545C"/>
    <w:rsid w:val="00626208"/>
    <w:rsid w:val="00C4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52D51-F73A-45B1-AE4D-F177D61E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Фанига Елена Сергеевна</dc:creator>
  <cp:keywords/>
  <dc:description/>
  <cp:lastModifiedBy>Фанига Елена Сергеевна</cp:lastModifiedBy>
  <cp:revision>3</cp:revision>
  <dcterms:created xsi:type="dcterms:W3CDTF">2020-03-24T04:49:00Z</dcterms:created>
  <dcterms:modified xsi:type="dcterms:W3CDTF">2020-03-24T04:51:00Z</dcterms:modified>
</cp:coreProperties>
</file>