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8"/>
        <w:gridCol w:w="3115"/>
        <w:gridCol w:w="3228"/>
      </w:tblGrid>
      <w:tr w:rsidR="002C199E" w:rsidRPr="00702F51" w:rsidTr="00163ECC">
        <w:tc>
          <w:tcPr>
            <w:tcW w:w="3228" w:type="dxa"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5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2C199E" w:rsidRPr="00702F51" w:rsidRDefault="002F0B17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422768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C199E" w:rsidRPr="00702F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199E" w:rsidRPr="00702F51" w:rsidRDefault="002F0B17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2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jc w:val="center"/>
        <w:rPr>
          <w:rFonts w:ascii="Times New Roman" w:eastAsia="Arial Unicode MS" w:hAnsi="Times New Roman"/>
          <w:b/>
          <w:sz w:val="56"/>
          <w:szCs w:val="56"/>
        </w:rPr>
      </w:pPr>
      <w:r w:rsidRPr="00702F51">
        <w:rPr>
          <w:rFonts w:ascii="Times New Roman" w:eastAsia="Arial Unicode MS" w:hAnsi="Times New Roman"/>
          <w:b/>
          <w:sz w:val="56"/>
          <w:szCs w:val="56"/>
        </w:rPr>
        <w:t>План работы</w:t>
      </w:r>
    </w:p>
    <w:p w:rsidR="00422768" w:rsidRDefault="00422768" w:rsidP="002C199E">
      <w:pPr>
        <w:jc w:val="center"/>
        <w:rPr>
          <w:rFonts w:ascii="Times New Roman" w:eastAsia="Arial Unicode MS" w:hAnsi="Times New Roman"/>
          <w:b/>
          <w:sz w:val="56"/>
          <w:szCs w:val="56"/>
        </w:rPr>
      </w:pPr>
      <w:r>
        <w:rPr>
          <w:rFonts w:ascii="Times New Roman" w:eastAsia="Arial Unicode MS" w:hAnsi="Times New Roman"/>
          <w:b/>
          <w:sz w:val="56"/>
          <w:szCs w:val="56"/>
        </w:rPr>
        <w:t xml:space="preserve">площадки </w:t>
      </w:r>
    </w:p>
    <w:p w:rsidR="002C199E" w:rsidRPr="00702F51" w:rsidRDefault="00422768" w:rsidP="002C199E">
      <w:pPr>
        <w:jc w:val="center"/>
        <w:rPr>
          <w:rFonts w:ascii="Times New Roman" w:eastAsia="Arial Unicode MS" w:hAnsi="Times New Roman"/>
          <w:b/>
          <w:sz w:val="56"/>
          <w:szCs w:val="56"/>
        </w:rPr>
      </w:pPr>
      <w:r>
        <w:rPr>
          <w:rFonts w:ascii="Times New Roman" w:eastAsia="Arial Unicode MS" w:hAnsi="Times New Roman"/>
          <w:b/>
          <w:sz w:val="56"/>
          <w:szCs w:val="56"/>
        </w:rPr>
        <w:t>«</w:t>
      </w:r>
      <w:proofErr w:type="spellStart"/>
      <w:r>
        <w:rPr>
          <w:rFonts w:ascii="Times New Roman" w:eastAsia="Arial Unicode MS" w:hAnsi="Times New Roman"/>
          <w:b/>
          <w:sz w:val="56"/>
          <w:szCs w:val="56"/>
        </w:rPr>
        <w:t>Нетворкинг</w:t>
      </w:r>
      <w:proofErr w:type="spellEnd"/>
      <w:r>
        <w:rPr>
          <w:rFonts w:ascii="Times New Roman" w:eastAsia="Arial Unicode MS" w:hAnsi="Times New Roman"/>
          <w:b/>
          <w:sz w:val="56"/>
          <w:szCs w:val="56"/>
        </w:rPr>
        <w:t xml:space="preserve"> «Биология»</w:t>
      </w:r>
      <w:r w:rsidR="002C199E" w:rsidRPr="00702F51">
        <w:rPr>
          <w:rFonts w:ascii="Times New Roman" w:eastAsia="Arial Unicode MS" w:hAnsi="Times New Roman"/>
          <w:b/>
          <w:sz w:val="56"/>
          <w:szCs w:val="56"/>
        </w:rPr>
        <w:t xml:space="preserve"> </w:t>
      </w:r>
    </w:p>
    <w:p w:rsidR="002C199E" w:rsidRPr="00702F51" w:rsidRDefault="002F0B17" w:rsidP="002C199E">
      <w:pPr>
        <w:jc w:val="center"/>
        <w:rPr>
          <w:rFonts w:ascii="Times New Roman" w:eastAsia="Arial Unicode MS" w:hAnsi="Times New Roman"/>
          <w:sz w:val="52"/>
          <w:szCs w:val="52"/>
        </w:rPr>
      </w:pPr>
      <w:r>
        <w:rPr>
          <w:rFonts w:ascii="Times New Roman" w:eastAsia="Arial Unicode MS" w:hAnsi="Times New Roman"/>
          <w:b/>
          <w:sz w:val="56"/>
          <w:szCs w:val="56"/>
        </w:rPr>
        <w:t>на 2021-2022</w:t>
      </w:r>
      <w:r w:rsidR="00253509" w:rsidRPr="00702F51">
        <w:rPr>
          <w:rFonts w:ascii="Times New Roman" w:eastAsia="Arial Unicode MS" w:hAnsi="Times New Roman"/>
          <w:b/>
          <w:sz w:val="56"/>
          <w:szCs w:val="56"/>
        </w:rPr>
        <w:t xml:space="preserve"> </w:t>
      </w:r>
      <w:r w:rsidR="002C199E" w:rsidRPr="00702F51">
        <w:rPr>
          <w:rFonts w:ascii="Times New Roman" w:eastAsia="Arial Unicode MS" w:hAnsi="Times New Roman"/>
          <w:b/>
          <w:sz w:val="56"/>
          <w:szCs w:val="56"/>
        </w:rPr>
        <w:t>учебный год</w:t>
      </w:r>
    </w:p>
    <w:p w:rsidR="002C199E" w:rsidRPr="00702F51" w:rsidRDefault="002C199E" w:rsidP="002C199E">
      <w:pPr>
        <w:jc w:val="center"/>
        <w:rPr>
          <w:rFonts w:ascii="Times New Roman" w:eastAsia="Arial Unicode MS" w:hAnsi="Times New Roman"/>
          <w:sz w:val="52"/>
          <w:szCs w:val="52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02F5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2C199E" w:rsidRPr="00702F51" w:rsidRDefault="00971DC9" w:rsidP="002C1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2021 - 2022</w:t>
      </w:r>
      <w:r w:rsidR="002C199E" w:rsidRPr="00702F5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2F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199E" w:rsidRPr="00702F51" w:rsidRDefault="002C199E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2C199E" w:rsidRPr="00702F51" w:rsidRDefault="00971DC9" w:rsidP="002C1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2021- 2022</w:t>
      </w:r>
      <w:r w:rsidR="002C199E" w:rsidRPr="00702F5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C46" w:rsidRPr="003E4C46" w:rsidRDefault="002C199E" w:rsidP="00C03171">
      <w:pPr>
        <w:shd w:val="clear" w:color="auto" w:fill="FFFFFF"/>
        <w:spacing w:before="100" w:beforeAutospacing="1" w:line="240" w:lineRule="auto"/>
        <w:ind w:firstLine="0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C031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03171">
        <w:rPr>
          <w:rFonts w:ascii="Times New Roman" w:hAnsi="Times New Roman"/>
          <w:b/>
          <w:sz w:val="24"/>
          <w:szCs w:val="24"/>
        </w:rPr>
        <w:t>.Методическая тема</w:t>
      </w:r>
      <w:r w:rsidRPr="003E4C46">
        <w:rPr>
          <w:rFonts w:ascii="Times New Roman" w:hAnsi="Times New Roman"/>
          <w:sz w:val="24"/>
          <w:szCs w:val="24"/>
        </w:rPr>
        <w:t>:</w:t>
      </w:r>
      <w:r w:rsidR="003E4C46" w:rsidRPr="003E4C46">
        <w:rPr>
          <w:rFonts w:ascii="Times New Roman" w:hAnsi="Times New Roman"/>
          <w:sz w:val="24"/>
          <w:szCs w:val="24"/>
        </w:rPr>
        <w:t xml:space="preserve"> </w:t>
      </w:r>
      <w:r w:rsidR="003E4C46"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«Проектирование процесса обучения на повышение мотивации и качество индивидуальных достижений учащихся, позволяющего создать оптимальные условия для раскрытия интеллектуального потенциала учащихся и педагогов; формирование творческой личности, способной успешно функционировать в системе современных отношений».</w:t>
      </w:r>
    </w:p>
    <w:p w:rsidR="003E4C46" w:rsidRPr="00C03171" w:rsidRDefault="003E4C46" w:rsidP="003E4C46">
      <w:pPr>
        <w:shd w:val="clear" w:color="auto" w:fill="FFFFFF"/>
        <w:spacing w:before="100" w:beforeAutospacing="1"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E4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работы методического объединения:</w:t>
      </w:r>
    </w:p>
    <w:p w:rsidR="003E4C46" w:rsidRPr="003E4C46" w:rsidRDefault="003E4C46" w:rsidP="00CB3940">
      <w:pPr>
        <w:pStyle w:val="a3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 и инициативы педагогов, включения их в работу </w:t>
      </w:r>
      <w:r w:rsidR="00CB3940">
        <w:rPr>
          <w:rFonts w:ascii="Times New Roman" w:hAnsi="Times New Roman" w:cs="Times New Roman"/>
          <w:sz w:val="24"/>
          <w:szCs w:val="24"/>
        </w:rPr>
        <w:t xml:space="preserve">по </w:t>
      </w:r>
      <w:r w:rsidR="00CB39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формированию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личности, адаптированной к современным условиям на основе индивидуальных, возрастных, физиологических, психологических, интеллектуальных особенностей и личностных склонностей.</w:t>
      </w:r>
    </w:p>
    <w:p w:rsidR="003E4C46" w:rsidRPr="003E4C46" w:rsidRDefault="003E4C46" w:rsidP="003E4C46">
      <w:pPr>
        <w:shd w:val="clear" w:color="auto" w:fill="FFFFFF"/>
        <w:spacing w:line="240" w:lineRule="auto"/>
        <w:ind w:left="14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3E4C46" w:rsidRPr="003E4C46" w:rsidRDefault="003E4C46" w:rsidP="003E4C46">
      <w:pPr>
        <w:shd w:val="clear" w:color="auto" w:fill="FFFFFF"/>
        <w:spacing w:line="240" w:lineRule="auto"/>
        <w:ind w:left="142" w:firstLine="0"/>
        <w:jc w:val="left"/>
        <w:rPr>
          <w:rFonts w:ascii="Georgia" w:eastAsia="Times New Roman" w:hAnsi="Georgia"/>
          <w:b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  инновационных технологий, аттестацию педагогов, участие учителей в творческих, профессиональных конкурсах.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интереса у учащихся к биологии через организацию внеклассной работы по предмету, участие в   научно-исследовательской деятельности, подготовку учащихся к олимпиадам (Всер</w:t>
      </w:r>
      <w:r w:rsidR="004227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оссийская олимпиада школьников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олимпиада им. Ломоносова, конкурсы и олимпиады Сириуса)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Повышение качества преподавания.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Мониторинг и диагностика образовательных достижений обучающихся.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Обобщение и распространения передового опыта учителей на заседаниях МО, семинарах, конференциях.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Обновление и дальнейшая систематизация банка дидактического материала и банка информационной поддержки образовательного процесса.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3E4C46" w:rsidRPr="003E4C46" w:rsidRDefault="003E4C46" w:rsidP="003E4C46">
      <w:pPr>
        <w:shd w:val="clear" w:color="auto" w:fill="FFFFFF"/>
        <w:spacing w:line="240" w:lineRule="auto"/>
        <w:ind w:left="50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МО включает: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заседаний методических объединений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Выполнение нормативных документов, испо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лнений решений и рекомендаций</w:t>
      </w:r>
      <w:r w:rsidR="00CB39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отдела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Знакомство с передовым опытом преподавания и внедрение его в деятельность учителей.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и подготовка учащихся к интеллектуальным марафонам, олимпиадам.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proofErr w:type="spellStart"/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уроков и их обсуждение.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  <w:r w:rsidRPr="003E4C4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      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Совместный анализ диагностических и контрольных работ. Выявление типичных ошибок и методы их устранения.</w:t>
      </w:r>
    </w:p>
    <w:p w:rsidR="003E4C46" w:rsidRPr="003E4C46" w:rsidRDefault="003E4C46" w:rsidP="003E4C46">
      <w:pPr>
        <w:shd w:val="clear" w:color="auto" w:fill="FFFFFF"/>
        <w:spacing w:line="240" w:lineRule="auto"/>
        <w:ind w:left="862" w:firstLine="0"/>
        <w:jc w:val="left"/>
        <w:rPr>
          <w:rFonts w:ascii="Georgia" w:eastAsia="Times New Roman" w:hAnsi="Georgia"/>
          <w:color w:val="005214"/>
          <w:sz w:val="27"/>
          <w:szCs w:val="27"/>
          <w:lang w:eastAsia="ru-RU"/>
        </w:rPr>
      </w:pP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2C199E" w:rsidRPr="00702F51" w:rsidRDefault="00C03171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1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направления работы: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1.Совершенствование методического мастерства учителей через изучение теоретико- методических вопросов и создание научно- методического комплекса в организации работы учащимися (разного уровня интеллектуального развития (продвинутый, общий, компенсирующий), детей с ОВЗ, детей- мигрантов) по направлениям: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940" w:rsidRDefault="00CB3940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9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повышение мотивации и качества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индивидуальных достижений учащихся,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lastRenderedPageBreak/>
        <w:t>-формирование у обучающихся культуры познания;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2F5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02F51">
        <w:rPr>
          <w:rFonts w:ascii="Times New Roman" w:hAnsi="Times New Roman" w:cs="Times New Roman"/>
          <w:sz w:val="24"/>
          <w:szCs w:val="24"/>
        </w:rPr>
        <w:t xml:space="preserve"> подход в личностно - ориентированном обучении;</w:t>
      </w:r>
    </w:p>
    <w:p w:rsidR="002C199E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-формирование познавательного интереса у обучающихся;</w:t>
      </w:r>
    </w:p>
    <w:p w:rsidR="00CB3940" w:rsidRPr="00702F51" w:rsidRDefault="00CB3940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9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творческой личности, способной успешно функционировать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системе современных отношений;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-развитие личностно-эмоциональной сферы обучающихся для их успешной социализации в современном обществе;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-внедрение в основной школе федеральных государственных образовательных стандартов на уроках биологии;</w:t>
      </w:r>
    </w:p>
    <w:p w:rsidR="002C199E" w:rsidRPr="00702F51" w:rsidRDefault="00CB3940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</w:t>
      </w:r>
      <w:r w:rsidRPr="003E4C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 оптимальные условия для раскрытия интеллектуального потенциала учащихся и педагогов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 xml:space="preserve">2.Организация курсовой переподготовки для учителей биологии  г. </w:t>
      </w:r>
      <w:proofErr w:type="spellStart"/>
      <w:r w:rsidRPr="00702F5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702F51">
        <w:rPr>
          <w:rFonts w:ascii="Times New Roman" w:hAnsi="Times New Roman" w:cs="Times New Roman"/>
          <w:sz w:val="24"/>
          <w:szCs w:val="24"/>
        </w:rPr>
        <w:t>: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-новые биологические стандарты в образовании;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 инклюзивное образование;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2F51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02F51">
        <w:rPr>
          <w:rFonts w:ascii="Times New Roman" w:hAnsi="Times New Roman" w:cs="Times New Roman"/>
          <w:sz w:val="24"/>
          <w:szCs w:val="24"/>
        </w:rPr>
        <w:t xml:space="preserve"> подход в урочной деятельности.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3.Изучение передового педагогического опыта учителей города и страны.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2F51">
        <w:rPr>
          <w:rFonts w:ascii="Times New Roman" w:hAnsi="Times New Roman" w:cs="Times New Roman"/>
          <w:b/>
          <w:sz w:val="24"/>
          <w:szCs w:val="24"/>
        </w:rPr>
        <w:t xml:space="preserve">Основные функции </w:t>
      </w:r>
      <w:r w:rsidR="00422768">
        <w:rPr>
          <w:rFonts w:ascii="Times New Roman" w:hAnsi="Times New Roman" w:cs="Times New Roman"/>
          <w:b/>
          <w:sz w:val="24"/>
          <w:szCs w:val="24"/>
        </w:rPr>
        <w:t>площадки</w:t>
      </w:r>
      <w:r w:rsidRPr="00702F51">
        <w:rPr>
          <w:rFonts w:ascii="Times New Roman" w:hAnsi="Times New Roman" w:cs="Times New Roman"/>
          <w:b/>
          <w:sz w:val="24"/>
          <w:szCs w:val="24"/>
        </w:rPr>
        <w:t>: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проведение научно – методических семинаров и тематической профессиональной учёбы;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расширение образовательного пространства за счёт участия  коллектива методического объединения или отдельных его членов в конкурсах, олимпиадах, в том числе посредством сети интернет;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внесение при необходимости  корректив в план работы МО в течение учебного года;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 xml:space="preserve">заслушивание и обсуждение на заседаниях МО вопросов, обеспечивающих повышение качества образования обучающихся, выполнение стандарта образования, учебных </w:t>
      </w:r>
      <w:proofErr w:type="gramStart"/>
      <w:r w:rsidRPr="00702F51">
        <w:rPr>
          <w:rFonts w:ascii="Times New Roman" w:hAnsi="Times New Roman" w:cs="Times New Roman"/>
          <w:sz w:val="24"/>
          <w:szCs w:val="24"/>
        </w:rPr>
        <w:t>программ ,внедрения</w:t>
      </w:r>
      <w:proofErr w:type="gramEnd"/>
      <w:r w:rsidRPr="00702F51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рассмотрение на заседаниях МО инноваций, нововведений, новых технологий обучения школьников;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обсуждение нетрадиционных форм, видов, приёмов работы, обеспечивающих эффективность обучения школьников по предмету биология, способствующих росту творчества и развитию личности школьника;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изучение и распространение передового педагогического опыта учителей, представление его на рассмотрение МО;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рассмотрение и обсуждение методических разработок, статей для публикации;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мониторинг качества педагогической деятельности;</w:t>
      </w:r>
    </w:p>
    <w:p w:rsidR="002C199E" w:rsidRPr="00702F51" w:rsidRDefault="002C199E" w:rsidP="002C1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оказание всесторонней помощи молодым педагогам.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02F51">
        <w:rPr>
          <w:rFonts w:ascii="Times New Roman" w:hAnsi="Times New Roman" w:cs="Times New Roman"/>
          <w:b/>
          <w:spacing w:val="-13"/>
          <w:sz w:val="24"/>
          <w:szCs w:val="24"/>
        </w:rPr>
        <w:t>Организация и содержание работы учителей биологии.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Работа городского МО учителей биологии строится по двум направлениям:</w:t>
      </w:r>
    </w:p>
    <w:p w:rsidR="002C199E" w:rsidRPr="00702F51" w:rsidRDefault="002C199E" w:rsidP="002C19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  <w:u w:val="single"/>
        </w:rPr>
        <w:t>секционной-п</w:t>
      </w:r>
      <w:r w:rsidRPr="00702F51">
        <w:rPr>
          <w:rFonts w:ascii="Times New Roman" w:hAnsi="Times New Roman" w:cs="Times New Roman"/>
          <w:sz w:val="24"/>
          <w:szCs w:val="24"/>
        </w:rPr>
        <w:t>ериодичность заседаний 1 раз в четверть в виде семинарских занятий по наиболее значимым для учителей темам. На каждом заседании, кроме основных вопросов, рассматриваются нормативные документы РФ и ХМАО;</w:t>
      </w:r>
    </w:p>
    <w:p w:rsidR="002C199E" w:rsidRPr="00702F51" w:rsidRDefault="002C199E" w:rsidP="002C19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2F51">
        <w:rPr>
          <w:rFonts w:ascii="Times New Roman" w:hAnsi="Times New Roman" w:cs="Times New Roman"/>
          <w:sz w:val="24"/>
          <w:szCs w:val="24"/>
          <w:u w:val="single"/>
        </w:rPr>
        <w:t>межсекционной</w:t>
      </w:r>
      <w:proofErr w:type="spellEnd"/>
      <w:r w:rsidRPr="00702F5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199E" w:rsidRPr="00702F51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 xml:space="preserve">составление заданий для </w:t>
      </w:r>
      <w:r w:rsidRPr="00702F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2F51">
        <w:rPr>
          <w:rFonts w:ascii="Times New Roman" w:hAnsi="Times New Roman" w:cs="Times New Roman"/>
          <w:sz w:val="24"/>
          <w:szCs w:val="24"/>
        </w:rPr>
        <w:t xml:space="preserve"> (школьного) тура Всероссийской олимпиады школьников;</w:t>
      </w:r>
    </w:p>
    <w:p w:rsidR="002C199E" w:rsidRPr="00702F51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муниципальные и региональные этапы Всероссийской олимпиады школьников;</w:t>
      </w:r>
    </w:p>
    <w:p w:rsidR="002C199E" w:rsidRPr="00702F51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муниципальные биологические игры;</w:t>
      </w:r>
    </w:p>
    <w:p w:rsidR="002C199E" w:rsidRPr="00702F51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мастерства; </w:t>
      </w:r>
    </w:p>
    <w:p w:rsidR="002C199E" w:rsidRPr="00702F51" w:rsidRDefault="002C199E" w:rsidP="002C19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распространение своего педагогического опыта и работа школы передового педагогического опыта.</w:t>
      </w:r>
    </w:p>
    <w:p w:rsidR="00C34C9C" w:rsidRPr="002909C7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702F51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2F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C031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02F51">
        <w:rPr>
          <w:rFonts w:ascii="Times New Roman" w:hAnsi="Times New Roman" w:cs="Times New Roman"/>
          <w:b/>
          <w:bCs/>
          <w:sz w:val="24"/>
          <w:szCs w:val="24"/>
        </w:rPr>
        <w:t>.Секционная работа: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5"/>
        <w:gridCol w:w="5332"/>
        <w:gridCol w:w="1933"/>
      </w:tblGrid>
      <w:tr w:rsidR="002C199E" w:rsidRPr="00702F51" w:rsidTr="00C95F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199E" w:rsidRPr="00702F51" w:rsidTr="00C95FB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C03171" w:rsidRDefault="00C03171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1.Корректировка </w:t>
            </w:r>
            <w:r w:rsidR="00C03171">
              <w:rPr>
                <w:rFonts w:ascii="Times New Roman" w:hAnsi="Times New Roman" w:cs="Times New Roman"/>
                <w:sz w:val="24"/>
                <w:szCs w:val="24"/>
              </w:rPr>
              <w:t>плана работы на 20</w:t>
            </w:r>
            <w:r w:rsidR="00C03171" w:rsidRPr="00C031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31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3171" w:rsidRPr="00C0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3171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в 20</w:t>
            </w:r>
            <w:r w:rsidR="00C03171" w:rsidRPr="00C031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году за курс основной и средней (полной) школы.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3. Подготовка к школьному и муниципальному уровню Всеросси</w:t>
            </w:r>
            <w:r w:rsidR="00C03171">
              <w:rPr>
                <w:rFonts w:ascii="Times New Roman" w:hAnsi="Times New Roman" w:cs="Times New Roman"/>
                <w:sz w:val="24"/>
                <w:szCs w:val="24"/>
              </w:rPr>
              <w:t>йской олимпиады школьников в 20</w:t>
            </w:r>
            <w:r w:rsidR="00C03171" w:rsidRPr="00C031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31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3171" w:rsidRPr="00C0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09" w:rsidRPr="00702F51" w:rsidRDefault="00422768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 руководитель </w:t>
            </w:r>
          </w:p>
          <w:p w:rsidR="002C199E" w:rsidRPr="00702F51" w:rsidRDefault="002C199E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702F51" w:rsidTr="00C95FB6">
        <w:trPr>
          <w:cantSplit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C03171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031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Default="00670D86" w:rsidP="002C19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1.Подготовка к муниципальному уровню ВОШ в </w:t>
            </w:r>
            <w:r w:rsidR="00C0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03171" w:rsidRPr="00C9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0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03171" w:rsidRPr="00C9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 Изучение требований и технологических карт к олимпиадам по биологии и экологии.</w:t>
            </w:r>
          </w:p>
          <w:p w:rsidR="00C95FB6" w:rsidRPr="00C95FB6" w:rsidRDefault="00670D86" w:rsidP="00C95F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0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5FB6" w:rsidRPr="00C9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участия членов МО в профессиональных конкурсах.</w:t>
            </w:r>
          </w:p>
          <w:p w:rsidR="00670D86" w:rsidRPr="00702F51" w:rsidRDefault="00C95FB6" w:rsidP="00C95FB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Круглый стол «Повышение мотивации к учебе через развитие навыков проектной и исследовательской деятельности на уроках биологии</w:t>
            </w:r>
            <w:r w:rsidR="003F2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6" w:rsidRPr="00702F51" w:rsidRDefault="00422768" w:rsidP="00670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 руководитель </w:t>
            </w:r>
          </w:p>
          <w:p w:rsidR="00670D86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B6" w:rsidRPr="002909C7" w:rsidRDefault="00C95FB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B6" w:rsidRPr="002909C7" w:rsidRDefault="00C95FB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6" w:rsidRPr="00702F51" w:rsidRDefault="00C95FB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</w:t>
            </w:r>
            <w:r w:rsidRPr="0029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509" w:rsidRPr="00702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566" w:rsidRPr="00702F51" w:rsidRDefault="00C3256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6" w:rsidRPr="00702F51" w:rsidRDefault="00C3256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6" w:rsidRPr="00702F51" w:rsidRDefault="00C3256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702F51" w:rsidTr="00C95FB6">
        <w:trPr>
          <w:cantSplit/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C95FB6" w:rsidRDefault="00C95FB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09" w:rsidRPr="00702F51" w:rsidRDefault="00253509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F51">
              <w:rPr>
                <w:rFonts w:ascii="Times New Roman" w:hAnsi="Times New Roman" w:cs="Times New Roman"/>
                <w:sz w:val="24"/>
                <w:szCs w:val="24"/>
              </w:rPr>
              <w:t>.Анализ организации и проведения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муниципального этапа 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2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02F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муниципальной научной конференции молодых исследователей </w:t>
            </w:r>
            <w:r w:rsidRPr="00702F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«Шаг в будущее» </w:t>
            </w:r>
            <w:r w:rsidR="00C95FB6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03714" w:rsidRDefault="0090371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2.Анализ  муниципального</w:t>
            </w:r>
            <w:proofErr w:type="gramEnd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тура Всероссийской олимпиады школьников по биологии и экологии..</w:t>
            </w:r>
          </w:p>
          <w:p w:rsidR="00903714" w:rsidRDefault="0090371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14" w:rsidRPr="00702F51" w:rsidRDefault="0090371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>Мастер – класс «Формы использования инновационных технологий в рамках новых стандартов».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09" w:rsidRPr="00702F51" w:rsidRDefault="00253509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Соколовская Н.В.,</w:t>
            </w:r>
          </w:p>
          <w:p w:rsidR="002C199E" w:rsidRDefault="00253509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</w:t>
            </w:r>
          </w:p>
          <w:p w:rsidR="00903714" w:rsidRPr="00702F51" w:rsidRDefault="00903714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09" w:rsidRPr="00702F51" w:rsidRDefault="00422768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 руководитель </w:t>
            </w:r>
          </w:p>
          <w:p w:rsidR="00253509" w:rsidRDefault="00253509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14" w:rsidRPr="00702F51" w:rsidRDefault="003F2C50" w:rsidP="0025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«СОШ№1</w:t>
            </w:r>
            <w:r w:rsidR="00903714" w:rsidRPr="00903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99E" w:rsidRPr="00702F51" w:rsidTr="00C95F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C95FB6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5FB6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C9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66" w:rsidRDefault="0090371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FB6" w:rsidRPr="00C95FB6">
              <w:rPr>
                <w:rFonts w:ascii="Times New Roman" w:hAnsi="Times New Roman" w:cs="Times New Roman"/>
                <w:sz w:val="24"/>
                <w:szCs w:val="24"/>
              </w:rPr>
              <w:t>Круглый стол «Формы, методы и приёмы, направленные на повышение мотивации и качество индивидуальных достижений участников образовательного процесса».</w:t>
            </w:r>
          </w:p>
          <w:p w:rsidR="00903714" w:rsidRDefault="0090371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14" w:rsidRPr="00702F51" w:rsidRDefault="00903714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научно-методического опыта работы учителей методического объединения: творческие отчеты по темам самообразования, активность в интернете, печатные работы, участие в </w:t>
            </w:r>
            <w:proofErr w:type="spellStart"/>
            <w:r w:rsidRPr="0090371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0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87" w:rsidRPr="00702F51" w:rsidRDefault="00C95FB6" w:rsidP="003D6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«СОШ№4</w:t>
            </w:r>
            <w:r w:rsidR="003D6B87" w:rsidRPr="00702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B87" w:rsidRPr="00702F51" w:rsidRDefault="003D6B87" w:rsidP="003D6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Default="002C199E" w:rsidP="00C5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14" w:rsidRDefault="00903714" w:rsidP="00C5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14" w:rsidRPr="00702F51" w:rsidRDefault="00903714" w:rsidP="00C54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670D86" w:rsidRPr="00702F51" w:rsidTr="00C95F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6" w:rsidRPr="00702F51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6" w:rsidRPr="00C95FB6" w:rsidRDefault="00C95FB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6" w:rsidRDefault="00903714" w:rsidP="00C3256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игра «Остров X» в новой </w:t>
            </w:r>
            <w:proofErr w:type="spellStart"/>
            <w:r w:rsidRPr="0090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аджайл</w:t>
            </w:r>
            <w:proofErr w:type="spellEnd"/>
            <w:r w:rsidRPr="0090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6" w:rsidRPr="00702F51" w:rsidRDefault="00903714" w:rsidP="00670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</w:t>
            </w:r>
            <w:r w:rsidR="00670D86"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0D86" w:rsidRPr="00702F51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702F51" w:rsidTr="00C95F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199E" w:rsidRPr="0070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53509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14" w:rsidRPr="00903714" w:rsidRDefault="00903714" w:rsidP="00903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Согласование УМК по биологии  на 2021-2022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C199E" w:rsidRDefault="00903714" w:rsidP="00903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03714" w:rsidRPr="00702F51" w:rsidRDefault="00903714" w:rsidP="00903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gramStart"/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22768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874A17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Решетилова</w:t>
            </w:r>
            <w:proofErr w:type="spellEnd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Г.Г </w:t>
            </w:r>
            <w:r w:rsidR="004227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</w:tbl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909C7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>Межсекционная</w:t>
      </w:r>
      <w:proofErr w:type="spellEnd"/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 xml:space="preserve"> работа.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431"/>
        <w:gridCol w:w="3880"/>
        <w:gridCol w:w="1907"/>
      </w:tblGrid>
      <w:tr w:rsidR="00D6050E" w:rsidRPr="00702F51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050E" w:rsidRPr="00702F51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Городские олимпиады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D6050E" w:rsidRPr="00702F51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14" w:rsidRPr="00702F51" w:rsidRDefault="00D6050E" w:rsidP="009037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учителей </w:t>
            </w:r>
          </w:p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Департамент  образования</w:t>
            </w:r>
          </w:p>
        </w:tc>
      </w:tr>
      <w:tr w:rsidR="00D6050E" w:rsidRPr="00702F51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E" w:rsidRPr="00702F51" w:rsidRDefault="00D6050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Творческие отчёты учителей, проходящих аттестацию на первую и высшую категорию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E" w:rsidRPr="00702F51" w:rsidRDefault="00D6050E" w:rsidP="00C54A6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C32566" w:rsidRPr="00702F51" w:rsidTr="00D6050E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Pr="00702F51" w:rsidRDefault="00C32566" w:rsidP="00C325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Pr="00702F51" w:rsidRDefault="00670D86" w:rsidP="00903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90371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6" w:rsidRPr="00702F51" w:rsidRDefault="00903714" w:rsidP="00C32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игра «Остров X» в новой </w:t>
            </w:r>
            <w:proofErr w:type="spellStart"/>
            <w:r w:rsidRPr="00903714">
              <w:rPr>
                <w:rFonts w:ascii="Times New Roman" w:hAnsi="Times New Roman" w:cs="Times New Roman"/>
                <w:sz w:val="24"/>
                <w:szCs w:val="24"/>
              </w:rPr>
              <w:t>аджайл</w:t>
            </w:r>
            <w:proofErr w:type="spellEnd"/>
            <w:r w:rsidRPr="0090371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6" w:rsidRPr="00702F51" w:rsidRDefault="00670D86" w:rsidP="00670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2566" w:rsidRPr="00702F51" w:rsidRDefault="00C32566" w:rsidP="003F2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4C9C" w:rsidRPr="00702F51" w:rsidRDefault="00C34C9C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99E" w:rsidRPr="00702F51" w:rsidRDefault="002909C7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>Адреса  передового</w:t>
      </w:r>
      <w:proofErr w:type="gramEnd"/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опыта.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2247"/>
        <w:gridCol w:w="4553"/>
      </w:tblGrid>
      <w:tr w:rsidR="002C199E" w:rsidRPr="00702F51" w:rsidTr="00163E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Предлагаемая тематика</w:t>
            </w:r>
          </w:p>
        </w:tc>
      </w:tr>
      <w:tr w:rsidR="002C199E" w:rsidRPr="00702F51" w:rsidTr="00163ECC">
        <w:trPr>
          <w:trHeight w:val="11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C199E" w:rsidRPr="00702F51">
              <w:rPr>
                <w:rFonts w:ascii="Times New Roman" w:hAnsi="Times New Roman" w:cs="Times New Roman"/>
                <w:sz w:val="24"/>
                <w:szCs w:val="24"/>
              </w:rPr>
              <w:t>ОУ» СОШ №1»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Л.В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C50">
              <w:rPr>
                <w:rFonts w:ascii="Times New Roman" w:hAnsi="Times New Roman" w:cs="Times New Roman"/>
                <w:sz w:val="24"/>
                <w:szCs w:val="24"/>
              </w:rPr>
              <w:t>«Формы использования инновационных технологий в рамках новых стандартов».</w:t>
            </w:r>
          </w:p>
        </w:tc>
      </w:tr>
      <w:tr w:rsidR="002C199E" w:rsidRPr="00702F51" w:rsidTr="00163ECC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Игнатович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3D6B87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Работа в условиях профильных классов</w:t>
            </w:r>
          </w:p>
        </w:tc>
      </w:tr>
      <w:tr w:rsidR="002C199E" w:rsidRPr="00702F51" w:rsidTr="00163ECC">
        <w:trPr>
          <w:cantSplit/>
          <w:trHeight w:val="1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Соколовская Н.В.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1) Работа с одарёнными детьми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2) Организация научно- исследовательской деятельности обучающихся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702F51" w:rsidTr="00163ECC">
        <w:trPr>
          <w:cantSplit/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3D6B87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2C199E"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3D6B87" w:rsidP="003D6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 </w:t>
            </w:r>
            <w:r w:rsidR="002C199E"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2C199E" w:rsidRPr="00702F51" w:rsidTr="00163ECC">
        <w:trPr>
          <w:cantSplit/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0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С</w:t>
            </w:r>
            <w:r w:rsidR="002C199E" w:rsidRPr="0070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50" w:rsidRPr="00702F51" w:rsidRDefault="003F2C50" w:rsidP="003F2C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мотивации к учебе через развитие навыков проектной и исследовательской деятельности на уроках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50" w:rsidRPr="00702F51" w:rsidTr="00163EC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50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50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Богомолова И.Р.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0" w:rsidRP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50">
              <w:rPr>
                <w:rFonts w:ascii="Times New Roman" w:hAnsi="Times New Roman" w:cs="Times New Roman"/>
                <w:sz w:val="24"/>
                <w:szCs w:val="24"/>
              </w:rPr>
              <w:t>Проблемный вопрос «Особый ребенок в условиях общеобразовательной школы</w:t>
            </w:r>
          </w:p>
        </w:tc>
      </w:tr>
      <w:tr w:rsidR="002C199E" w:rsidRPr="00702F51" w:rsidTr="00163E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EE78FC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9E" w:rsidRPr="00702F51" w:rsidTr="00163E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Бектурсун</w:t>
            </w:r>
            <w:proofErr w:type="spellEnd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Раймжанович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E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понятный детям урок</w:t>
            </w:r>
          </w:p>
        </w:tc>
      </w:tr>
      <w:tr w:rsidR="002C199E" w:rsidRPr="00702F51" w:rsidTr="00163ECC">
        <w:trPr>
          <w:cantSplit/>
          <w:trHeight w:val="2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9E" w:rsidRPr="00702F51" w:rsidRDefault="002C199E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F51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0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9E" w:rsidRPr="00702F51" w:rsidRDefault="00670D86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9E" w:rsidRPr="00702F51" w:rsidRDefault="003F2C50" w:rsidP="002C1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как реализация требований ФГОС</w:t>
            </w:r>
          </w:p>
        </w:tc>
      </w:tr>
    </w:tbl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99E" w:rsidRPr="00702F51" w:rsidRDefault="002909C7" w:rsidP="002C19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227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99E" w:rsidRPr="00702F51">
        <w:rPr>
          <w:rFonts w:ascii="Times New Roman" w:hAnsi="Times New Roman" w:cs="Times New Roman"/>
          <w:b/>
          <w:bCs/>
          <w:sz w:val="24"/>
          <w:szCs w:val="24"/>
        </w:rPr>
        <w:t>План работы с молодыми и вновь прибывшими учителями: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F51">
        <w:rPr>
          <w:rFonts w:ascii="Times New Roman" w:hAnsi="Times New Roman" w:cs="Times New Roman"/>
          <w:sz w:val="24"/>
          <w:szCs w:val="24"/>
        </w:rPr>
        <w:t>-консультативная работа по адресам передового опыта.</w:t>
      </w:r>
    </w:p>
    <w:p w:rsidR="002C199E" w:rsidRPr="00702F51" w:rsidRDefault="002C199E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A9" w:rsidRPr="00702F51" w:rsidRDefault="009F31A9" w:rsidP="002C19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31A9" w:rsidRPr="007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3B4"/>
    <w:multiLevelType w:val="hybridMultilevel"/>
    <w:tmpl w:val="3A94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67A"/>
    <w:multiLevelType w:val="hybridMultilevel"/>
    <w:tmpl w:val="6D54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07E"/>
    <w:multiLevelType w:val="hybridMultilevel"/>
    <w:tmpl w:val="5900DC70"/>
    <w:lvl w:ilvl="0" w:tplc="5B3EC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4302"/>
    <w:multiLevelType w:val="hybridMultilevel"/>
    <w:tmpl w:val="BDB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791E"/>
    <w:multiLevelType w:val="hybridMultilevel"/>
    <w:tmpl w:val="E94C898E"/>
    <w:lvl w:ilvl="0" w:tplc="B9C0ACA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1" w:tplc="5B96E820">
      <w:start w:val="1"/>
      <w:numFmt w:val="bullet"/>
      <w:lvlText w:val=""/>
      <w:lvlJc w:val="left"/>
      <w:pPr>
        <w:tabs>
          <w:tab w:val="num" w:pos="1680"/>
        </w:tabs>
        <w:ind w:left="1204" w:firstLine="116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95D40"/>
    <w:multiLevelType w:val="hybridMultilevel"/>
    <w:tmpl w:val="9A505D64"/>
    <w:lvl w:ilvl="0" w:tplc="242E7C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F2804"/>
    <w:multiLevelType w:val="hybridMultilevel"/>
    <w:tmpl w:val="9E2C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54D3"/>
    <w:multiLevelType w:val="hybridMultilevel"/>
    <w:tmpl w:val="E6B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86"/>
    <w:rsid w:val="00017639"/>
    <w:rsid w:val="00253509"/>
    <w:rsid w:val="002909C7"/>
    <w:rsid w:val="002C199E"/>
    <w:rsid w:val="002F0B17"/>
    <w:rsid w:val="003D6B87"/>
    <w:rsid w:val="003E4C46"/>
    <w:rsid w:val="003F2C50"/>
    <w:rsid w:val="00422768"/>
    <w:rsid w:val="00606586"/>
    <w:rsid w:val="00670D86"/>
    <w:rsid w:val="00702F51"/>
    <w:rsid w:val="00874A17"/>
    <w:rsid w:val="008D5322"/>
    <w:rsid w:val="008E3634"/>
    <w:rsid w:val="00903714"/>
    <w:rsid w:val="00971DC9"/>
    <w:rsid w:val="009F31A9"/>
    <w:rsid w:val="00C0158D"/>
    <w:rsid w:val="00C03171"/>
    <w:rsid w:val="00C32566"/>
    <w:rsid w:val="00C34C9C"/>
    <w:rsid w:val="00C54A6A"/>
    <w:rsid w:val="00C95FB6"/>
    <w:rsid w:val="00CB3940"/>
    <w:rsid w:val="00D6050E"/>
    <w:rsid w:val="00E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A2D6-4029-4B0B-A1AF-4F1173D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9E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99E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99E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199E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9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1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199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C199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C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C199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C1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2C199E"/>
    <w:pPr>
      <w:spacing w:line="240" w:lineRule="auto"/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C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C199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4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4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23</cp:revision>
  <cp:lastPrinted>2018-11-02T02:11:00Z</cp:lastPrinted>
  <dcterms:created xsi:type="dcterms:W3CDTF">2018-06-15T09:08:00Z</dcterms:created>
  <dcterms:modified xsi:type="dcterms:W3CDTF">2022-01-23T15:59:00Z</dcterms:modified>
</cp:coreProperties>
</file>