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bookmarkStart w:id="0" w:name="_GoBack"/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4E41C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II</w:t>
            </w:r>
            <w:r w:rsidRPr="00E37CFB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EE5C75">
              <w:rPr>
                <w:rFonts w:ascii="Times New Roman" w:eastAsia="Times New Roman" w:hAnsi="Times New Roman" w:cs="Times New Roman"/>
                <w:b/>
                <w:bCs/>
                <w:noProof/>
              </w:rPr>
              <w:t>профессионально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-исследовательский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0C5D87" w:rsidRDefault="00F92CCE" w:rsidP="005F488D">
            <w:pPr>
              <w:spacing w:after="0" w:line="240" w:lineRule="auto"/>
              <w:jc w:val="center"/>
              <w:rPr>
                <w:rStyle w:val="Strong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EE5C75" w:rsidRPr="00EE5C75">
              <w:rPr>
                <w:rStyle w:val="Strong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ПРЕПОДАВАТЕЛЬ ГОДА 2021</w:t>
            </w:r>
          </w:p>
          <w:p w:rsidR="00B4061E" w:rsidRPr="000C5D87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86429" w:rsidRPr="004E41C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4E41C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4E41C9" w:rsidRPr="004E41C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51</w:t>
            </w:r>
          </w:p>
          <w:p w:rsidR="00682510" w:rsidRPr="00F92CCE" w:rsidRDefault="0068475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BC5EED" w:rsidRPr="00BC5EE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B4087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E41C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декабря </w:t>
            </w:r>
            <w:r w:rsidR="00752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2021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E5C75" w:rsidRDefault="00EE5C75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E5C75" w:rsidRPr="00EE5C75" w:rsidRDefault="00EE5C75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4061E" w:rsidRP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C8470F" w:rsidRPr="00F052D9" w:rsidRDefault="00656AFD" w:rsidP="00157D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</w:pPr>
      <w:r w:rsidRPr="00F052D9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217D8B" w:rsidRPr="00F052D9">
        <w:rPr>
          <w:rFonts w:ascii="Times New Roman" w:hAnsi="Times New Roman" w:cs="Times New Roman"/>
          <w:b/>
          <w:sz w:val="16"/>
          <w:szCs w:val="16"/>
        </w:rPr>
        <w:t>«</w:t>
      </w:r>
      <w:r w:rsidR="00EE5C75" w:rsidRPr="00F052D9">
        <w:rPr>
          <w:rFonts w:ascii="Times New Roman" w:hAnsi="Times New Roman" w:cs="Times New Roman"/>
          <w:b/>
          <w:sz w:val="16"/>
          <w:szCs w:val="16"/>
        </w:rPr>
        <w:t>ПРЕПОДАВАТЕЛЬ ГОДА 2021</w:t>
      </w:r>
      <w:r w:rsidR="00217D8B" w:rsidRPr="00F052D9">
        <w:rPr>
          <w:rFonts w:ascii="Times New Roman" w:hAnsi="Times New Roman" w:cs="Times New Roman"/>
          <w:b/>
          <w:sz w:val="16"/>
          <w:szCs w:val="16"/>
        </w:rPr>
        <w:t>»</w:t>
      </w:r>
      <w:r w:rsidR="00391BF9" w:rsidRPr="00F052D9">
        <w:rPr>
          <w:rFonts w:ascii="Times New Roman" w:hAnsi="Times New Roman" w:cs="Times New Roman"/>
          <w:sz w:val="16"/>
          <w:szCs w:val="16"/>
        </w:rPr>
        <w:t xml:space="preserve"> – </w:t>
      </w:r>
      <w:r w:rsidRPr="00F052D9">
        <w:rPr>
          <w:rFonts w:ascii="Times New Roman" w:hAnsi="Times New Roman" w:cs="Times New Roman"/>
          <w:sz w:val="16"/>
          <w:szCs w:val="16"/>
        </w:rPr>
        <w:t>знаменитый международный педагогический конкурс</w:t>
      </w:r>
      <w:r w:rsidR="00B21518" w:rsidRPr="00F052D9">
        <w:rPr>
          <w:rFonts w:ascii="Times New Roman" w:hAnsi="Times New Roman" w:cs="Times New Roman"/>
          <w:sz w:val="16"/>
          <w:szCs w:val="16"/>
        </w:rPr>
        <w:t>,</w:t>
      </w:r>
      <w:r w:rsidR="00AF2CF2" w:rsidRPr="00F052D9">
        <w:rPr>
          <w:rFonts w:ascii="Times New Roman" w:hAnsi="Times New Roman" w:cs="Times New Roman"/>
          <w:sz w:val="16"/>
          <w:szCs w:val="16"/>
        </w:rPr>
        <w:t xml:space="preserve"> цель которого </w:t>
      </w:r>
      <w:r w:rsidR="002D5482" w:rsidRPr="00F052D9">
        <w:rPr>
          <w:rFonts w:ascii="Times New Roman" w:hAnsi="Times New Roman" w:cs="Times New Roman"/>
          <w:sz w:val="16"/>
          <w:szCs w:val="16"/>
        </w:rPr>
        <w:t xml:space="preserve">– </w:t>
      </w:r>
      <w:r w:rsidRPr="00F052D9">
        <w:rPr>
          <w:rFonts w:ascii="Times New Roman" w:hAnsi="Times New Roman" w:cs="Times New Roman"/>
          <w:sz w:val="16"/>
          <w:szCs w:val="16"/>
        </w:rPr>
        <w:t>способствовать обобщению и распространению передового педагогического опыта и лучших педагогических практик, а также повышению профессионального уровня</w:t>
      </w:r>
      <w:r w:rsidR="00F052D9">
        <w:rPr>
          <w:rFonts w:ascii="Times New Roman" w:hAnsi="Times New Roman" w:cs="Times New Roman"/>
          <w:sz w:val="16"/>
          <w:szCs w:val="16"/>
        </w:rPr>
        <w:t> </w:t>
      </w:r>
      <w:r w:rsidRPr="00F052D9">
        <w:rPr>
          <w:rFonts w:ascii="Times New Roman" w:hAnsi="Times New Roman" w:cs="Times New Roman"/>
          <w:sz w:val="16"/>
          <w:szCs w:val="16"/>
        </w:rPr>
        <w:t>педагогических</w:t>
      </w:r>
      <w:r w:rsidR="00F052D9">
        <w:rPr>
          <w:rFonts w:ascii="Times New Roman" w:hAnsi="Times New Roman" w:cs="Times New Roman"/>
          <w:sz w:val="16"/>
          <w:szCs w:val="16"/>
        </w:rPr>
        <w:t> </w:t>
      </w:r>
      <w:r w:rsidRPr="00F052D9">
        <w:rPr>
          <w:rFonts w:ascii="Times New Roman" w:hAnsi="Times New Roman" w:cs="Times New Roman"/>
          <w:sz w:val="16"/>
          <w:szCs w:val="16"/>
        </w:rPr>
        <w:t xml:space="preserve">работников. </w:t>
      </w:r>
      <w:r w:rsidRPr="00F052D9">
        <w:rPr>
          <w:rFonts w:ascii="Times New Roman" w:hAnsi="Times New Roman" w:cs="Times New Roman"/>
          <w:sz w:val="16"/>
          <w:szCs w:val="16"/>
        </w:rPr>
        <w:br/>
        <w:t xml:space="preserve">         </w:t>
      </w:r>
      <w:r w:rsidR="00157DB8" w:rsidRPr="00F052D9">
        <w:rPr>
          <w:rFonts w:ascii="Times New Roman" w:hAnsi="Times New Roman" w:cs="Times New Roman"/>
          <w:sz w:val="16"/>
          <w:szCs w:val="16"/>
        </w:rPr>
        <w:t>К участию в к</w:t>
      </w:r>
      <w:r w:rsidR="00C8470F" w:rsidRPr="00F052D9">
        <w:rPr>
          <w:rFonts w:ascii="Times New Roman" w:hAnsi="Times New Roman" w:cs="Times New Roman"/>
          <w:sz w:val="16"/>
          <w:szCs w:val="16"/>
        </w:rPr>
        <w:t xml:space="preserve">онкурсе принимаются </w:t>
      </w:r>
      <w:r w:rsidR="00A57E4A" w:rsidRPr="00F052D9">
        <w:rPr>
          <w:rFonts w:ascii="Times New Roman" w:hAnsi="Times New Roman" w:cs="Times New Roman"/>
          <w:sz w:val="16"/>
          <w:szCs w:val="16"/>
        </w:rPr>
        <w:t>педагогические</w:t>
      </w:r>
      <w:r w:rsidR="00E37CFB" w:rsidRPr="00F052D9">
        <w:rPr>
          <w:rFonts w:ascii="Times New Roman" w:hAnsi="Times New Roman" w:cs="Times New Roman"/>
          <w:sz w:val="16"/>
          <w:szCs w:val="16"/>
        </w:rPr>
        <w:t xml:space="preserve"> статьи объемом от 5 до 12</w:t>
      </w:r>
      <w:r w:rsidR="00C8470F" w:rsidRPr="00F052D9">
        <w:rPr>
          <w:rFonts w:ascii="Times New Roman" w:hAnsi="Times New Roman" w:cs="Times New Roman"/>
          <w:sz w:val="16"/>
          <w:szCs w:val="16"/>
        </w:rPr>
        <w:t xml:space="preserve"> страниц.</w:t>
      </w:r>
      <w:r w:rsidR="00C8470F" w:rsidRPr="00F052D9">
        <w:rPr>
          <w:rStyle w:val="Strong"/>
          <w:sz w:val="16"/>
          <w:szCs w:val="16"/>
        </w:rPr>
        <w:t> </w:t>
      </w:r>
      <w:r w:rsidR="00C8470F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По итогам конк</w:t>
      </w:r>
      <w:r w:rsidR="00F25476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урса в течение </w:t>
      </w:r>
      <w:r w:rsidR="002D5482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5</w:t>
      </w:r>
      <w:r w:rsidR="004E41C9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-10</w:t>
      </w:r>
      <w:r w:rsidR="0002580C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дней</w:t>
      </w:r>
      <w:r w:rsidR="004E41C9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(рабочих)</w:t>
      </w:r>
      <w:r w:rsidR="0002580C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="00C8470F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будет издан сборник конкурсных статей, </w:t>
      </w:r>
      <w:r w:rsidR="00C8470F" w:rsidRPr="00F052D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который размещается на сайте </w:t>
      </w:r>
      <w:hyperlink r:id="rId9" w:history="1">
        <w:r w:rsidR="00C8470F" w:rsidRPr="00F052D9">
          <w:rPr>
            <w:rStyle w:val="Hyperlink"/>
            <w:rFonts w:ascii="Times New Roman" w:hAnsi="Times New Roman" w:cs="Times New Roman"/>
            <w:b/>
            <w:color w:val="000000" w:themeColor="text1"/>
            <w:sz w:val="16"/>
            <w:szCs w:val="16"/>
            <w:u w:val="none"/>
          </w:rPr>
          <w:t>sciencen.org</w:t>
        </w:r>
      </w:hyperlink>
      <w:r w:rsidR="00C8470F" w:rsidRPr="00F052D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в разделе Архив конкурсов и </w:t>
      </w:r>
      <w:r w:rsidR="00A57E4A" w:rsidRPr="00F052D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размещается</w:t>
      </w:r>
      <w:r w:rsidR="002D5482" w:rsidRPr="00F052D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C8470F" w:rsidRPr="00F052D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в Научной электронной библиотеке </w:t>
      </w:r>
      <w:r w:rsidR="002D5482" w:rsidRPr="00F052D9">
        <w:rPr>
          <w:rFonts w:ascii="Cambria" w:eastAsia="Times New Roman" w:hAnsi="Cambria" w:cs="Times New Roman"/>
          <w:b/>
          <w:noProof/>
          <w:color w:val="000000" w:themeColor="text1"/>
          <w:sz w:val="16"/>
          <w:szCs w:val="16"/>
          <w:lang w:val="en-US" w:eastAsia="ru-RU"/>
        </w:rPr>
        <w:t>eLIBRARY</w:t>
      </w:r>
      <w:r w:rsidR="00C8470F" w:rsidRPr="00F052D9">
        <w:rPr>
          <w:rFonts w:ascii="Cambria" w:eastAsia="Times New Roman" w:hAnsi="Cambria" w:cs="Times New Roman"/>
          <w:b/>
          <w:noProof/>
          <w:color w:val="009604"/>
          <w:sz w:val="16"/>
          <w:szCs w:val="16"/>
          <w:lang w:eastAsia="ru-RU"/>
        </w:rPr>
        <w:t xml:space="preserve"> </w:t>
      </w:r>
      <w:r w:rsidR="00B67E12" w:rsidRPr="00F052D9">
        <w:rPr>
          <w:rFonts w:ascii="Times New Roman" w:hAnsi="Times New Roman" w:cs="Times New Roman"/>
          <w:sz w:val="16"/>
          <w:szCs w:val="16"/>
        </w:rPr>
        <w:t>в открытом доступе (</w:t>
      </w:r>
      <w:r w:rsidR="00C8470F" w:rsidRPr="00F052D9">
        <w:rPr>
          <w:rFonts w:ascii="Times New Roman" w:hAnsi="Times New Roman" w:cs="Times New Roman"/>
          <w:sz w:val="16"/>
          <w:szCs w:val="16"/>
        </w:rPr>
        <w:t>Договор №467-03/2018K).</w:t>
      </w:r>
      <w:r w:rsidR="00C8470F" w:rsidRPr="00F052D9">
        <w:rPr>
          <w:rFonts w:ascii="Times New Roman" w:eastAsia="Times New Roman" w:hAnsi="Times New Roman" w:cs="Times New Roman"/>
          <w:noProof/>
          <w:color w:val="009604"/>
          <w:sz w:val="16"/>
          <w:szCs w:val="16"/>
          <w:lang w:eastAsia="ru-RU"/>
        </w:rPr>
        <w:t xml:space="preserve"> </w:t>
      </w:r>
      <w:r w:rsidR="00C8470F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Сборнику пр</w:t>
      </w:r>
      <w:r w:rsidR="00B67E12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исваиваются</w:t>
      </w:r>
      <w:r w:rsidR="00C8470F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="00C8470F" w:rsidRPr="00F052D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УДК, ББ</w:t>
      </w:r>
      <w:r w:rsidR="00C8470F" w:rsidRPr="00F052D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K</w:t>
      </w:r>
      <w:r w:rsidR="00C8470F" w:rsidRPr="00F052D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 xml:space="preserve">, </w:t>
      </w:r>
      <w:r w:rsidR="00C8470F" w:rsidRPr="00F052D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ISBN</w:t>
      </w:r>
      <w:r w:rsidR="00A57E4A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. </w:t>
      </w:r>
      <w:r w:rsidR="00157DB8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По </w:t>
      </w:r>
      <w:r w:rsid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желанию</w:t>
      </w:r>
      <w:r w:rsidR="00157DB8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участника с</w:t>
      </w:r>
      <w:r w:rsidR="00A57E4A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татьи регистрируются в </w:t>
      </w:r>
      <w:r w:rsidR="00A57E4A" w:rsidRPr="00F052D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ru-RU"/>
        </w:rPr>
        <w:t>Crossref</w:t>
      </w:r>
      <w:r w:rsidR="00A57E4A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, им присваивается</w:t>
      </w:r>
      <w:r w:rsidR="00B67E12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="006C54A8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r w:rsidR="006C54A8" w:rsidRPr="00F052D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6"/>
          <w:szCs w:val="16"/>
          <w:lang w:val="en-US" w:eastAsia="ru-RU"/>
        </w:rPr>
        <w:t>DOI</w:t>
      </w:r>
      <w:r w:rsidR="00A57E4A" w:rsidRPr="00F052D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6"/>
          <w:szCs w:val="16"/>
          <w:lang w:eastAsia="ru-RU"/>
        </w:rPr>
        <w:t>,</w:t>
      </w:r>
      <w:r w:rsidR="002D5482" w:rsidRPr="00F052D9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 xml:space="preserve"> </w:t>
      </w:r>
      <w:hyperlink r:id="rId10" w:history="1">
        <w:r w:rsidR="002D5482" w:rsidRPr="00F052D9">
          <w:rPr>
            <w:rStyle w:val="Hyperlink"/>
            <w:rFonts w:ascii="Times New Roman" w:eastAsia="Times New Roman" w:hAnsi="Times New Roman" w:cs="Times New Roman"/>
            <w:bCs/>
            <w:noProof/>
            <w:sz w:val="16"/>
            <w:szCs w:val="16"/>
            <w:lang w:eastAsia="ru-RU"/>
          </w:rPr>
          <w:t xml:space="preserve">международный </w:t>
        </w:r>
        <w:r w:rsidR="00B67E12" w:rsidRPr="00F052D9">
          <w:rPr>
            <w:rStyle w:val="Hyperlink"/>
            <w:rFonts w:ascii="Times New Roman" w:eastAsia="Times New Roman" w:hAnsi="Times New Roman" w:cs="Times New Roman"/>
            <w:bCs/>
            <w:noProof/>
            <w:sz w:val="16"/>
            <w:szCs w:val="16"/>
            <w:lang w:eastAsia="ru-RU"/>
          </w:rPr>
          <w:t xml:space="preserve">цифровой </w:t>
        </w:r>
        <w:r w:rsidR="0053386A" w:rsidRPr="00F052D9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идентификатор</w:t>
        </w:r>
        <w:r w:rsidR="00B67E12" w:rsidRPr="00F052D9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 xml:space="preserve"> </w:t>
        </w:r>
        <w:r w:rsidR="002D5482" w:rsidRPr="00F052D9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научной</w:t>
        </w:r>
        <w:r w:rsidR="00157DB8" w:rsidRPr="00F052D9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 </w:t>
        </w:r>
        <w:r w:rsidR="00B67E12" w:rsidRPr="00F052D9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публикации</w:t>
        </w:r>
      </w:hyperlink>
      <w:r w:rsidR="00157DB8" w:rsidRPr="00F052D9">
        <w:rPr>
          <w:rStyle w:val="Hyperlink"/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="00A57E4A" w:rsidRPr="00F052D9">
        <w:rPr>
          <w:rFonts w:ascii="Times New Roman" w:hAnsi="Times New Roman" w:cs="Times New Roman"/>
          <w:color w:val="202020"/>
          <w:sz w:val="16"/>
          <w:szCs w:val="16"/>
        </w:rPr>
        <w:t xml:space="preserve"> </w:t>
      </w:r>
    </w:p>
    <w:p w:rsidR="00C8470F" w:rsidRPr="00F052D9" w:rsidRDefault="00C8470F" w:rsidP="00157D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По итогам конкурса </w:t>
      </w:r>
      <w:r w:rsidR="00A57E4A"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каждый участник получае</w:t>
      </w:r>
      <w:r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 Диплом </w:t>
      </w:r>
      <w:r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val="en-US" w:eastAsia="ru-RU"/>
        </w:rPr>
        <w:t>I</w:t>
      </w:r>
      <w:r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, </w:t>
      </w:r>
      <w:r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val="en-US" w:eastAsia="ru-RU"/>
        </w:rPr>
        <w:t>II</w:t>
      </w:r>
      <w:r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или </w:t>
      </w:r>
      <w:r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val="en-US" w:eastAsia="ru-RU"/>
        </w:rPr>
        <w:t>III</w:t>
      </w:r>
      <w:r w:rsidR="006B0D42"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степени по решению редколлегии</w:t>
      </w:r>
      <w:r w:rsidRPr="00F052D9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. </w:t>
      </w:r>
    </w:p>
    <w:p w:rsidR="00F92CCE" w:rsidRPr="00F052D9" w:rsidRDefault="00F92CCE" w:rsidP="00157DB8">
      <w:pPr>
        <w:spacing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052D9">
        <w:rPr>
          <w:rFonts w:ascii="Times New Roman" w:hAnsi="Times New Roman" w:cs="Times New Roman"/>
          <w:sz w:val="16"/>
          <w:szCs w:val="16"/>
        </w:rPr>
        <w:t xml:space="preserve">К участию в конкурсе приглашаются </w:t>
      </w:r>
      <w:r w:rsidR="006B0D42" w:rsidRPr="00F052D9">
        <w:rPr>
          <w:rFonts w:ascii="Times New Roman" w:hAnsi="Times New Roman" w:cs="Times New Roman"/>
          <w:sz w:val="16"/>
          <w:szCs w:val="16"/>
        </w:rPr>
        <w:t xml:space="preserve">преподаватели всех уровней системы </w:t>
      </w:r>
      <w:proofErr w:type="gramStart"/>
      <w:r w:rsidR="006B0D42" w:rsidRPr="00F052D9">
        <w:rPr>
          <w:rFonts w:ascii="Times New Roman" w:hAnsi="Times New Roman" w:cs="Times New Roman"/>
          <w:sz w:val="16"/>
          <w:szCs w:val="16"/>
        </w:rPr>
        <w:t>образования</w:t>
      </w:r>
      <w:r w:rsidR="00586E04" w:rsidRPr="00F052D9">
        <w:rPr>
          <w:rFonts w:ascii="Times New Roman" w:hAnsi="Times New Roman" w:cs="Times New Roman"/>
          <w:sz w:val="16"/>
          <w:szCs w:val="16"/>
        </w:rPr>
        <w:t>,</w:t>
      </w:r>
      <w:r w:rsidR="00A57E4A" w:rsidRPr="00F052D9">
        <w:rPr>
          <w:rFonts w:ascii="Times New Roman" w:hAnsi="Times New Roman" w:cs="Times New Roman"/>
          <w:sz w:val="16"/>
          <w:szCs w:val="16"/>
        </w:rPr>
        <w:t xml:space="preserve"> </w:t>
      </w:r>
      <w:r w:rsidR="00586E04" w:rsidRPr="00F052D9">
        <w:rPr>
          <w:rFonts w:ascii="Times New Roman" w:hAnsi="Times New Roman" w:cs="Times New Roman"/>
          <w:sz w:val="16"/>
          <w:szCs w:val="16"/>
        </w:rPr>
        <w:t xml:space="preserve"> методисты</w:t>
      </w:r>
      <w:proofErr w:type="gramEnd"/>
      <w:r w:rsidR="00586E04" w:rsidRPr="00F052D9">
        <w:rPr>
          <w:rFonts w:ascii="Times New Roman" w:hAnsi="Times New Roman" w:cs="Times New Roman"/>
          <w:sz w:val="16"/>
          <w:szCs w:val="16"/>
        </w:rPr>
        <w:t xml:space="preserve">, </w:t>
      </w:r>
      <w:r w:rsidR="006B0D42" w:rsidRPr="00F052D9">
        <w:rPr>
          <w:rFonts w:ascii="Times New Roman" w:hAnsi="Times New Roman" w:cs="Times New Roman"/>
          <w:sz w:val="16"/>
          <w:szCs w:val="16"/>
        </w:rPr>
        <w:t xml:space="preserve">работники образования, </w:t>
      </w:r>
      <w:r w:rsidRPr="00F052D9">
        <w:rPr>
          <w:rFonts w:ascii="Times New Roman" w:hAnsi="Times New Roman" w:cs="Times New Roman"/>
          <w:sz w:val="16"/>
          <w:szCs w:val="16"/>
        </w:rPr>
        <w:t xml:space="preserve">исследователи, учёные, кандидаты и доктора наук, научные </w:t>
      </w:r>
      <w:r w:rsidR="006B0D42" w:rsidRPr="00F052D9">
        <w:rPr>
          <w:rFonts w:ascii="Times New Roman" w:hAnsi="Times New Roman" w:cs="Times New Roman"/>
          <w:sz w:val="16"/>
          <w:szCs w:val="16"/>
        </w:rPr>
        <w:t xml:space="preserve">сотрудники, </w:t>
      </w:r>
      <w:r w:rsidRPr="00F052D9">
        <w:rPr>
          <w:rFonts w:ascii="Times New Roman" w:hAnsi="Times New Roman" w:cs="Times New Roman"/>
          <w:sz w:val="16"/>
          <w:szCs w:val="16"/>
        </w:rPr>
        <w:t xml:space="preserve">аспиранты, </w:t>
      </w:r>
      <w:r w:rsidR="002D5482" w:rsidRPr="00F052D9">
        <w:rPr>
          <w:rFonts w:ascii="Times New Roman" w:hAnsi="Times New Roman" w:cs="Times New Roman"/>
          <w:sz w:val="16"/>
          <w:szCs w:val="16"/>
        </w:rPr>
        <w:t xml:space="preserve">ординаторы, </w:t>
      </w:r>
      <w:r w:rsidRPr="00F052D9">
        <w:rPr>
          <w:rFonts w:ascii="Times New Roman" w:hAnsi="Times New Roman" w:cs="Times New Roman"/>
          <w:sz w:val="16"/>
          <w:szCs w:val="16"/>
        </w:rPr>
        <w:t>магистранты,</w:t>
      </w:r>
      <w:r w:rsidR="00586E04" w:rsidRPr="00F052D9">
        <w:rPr>
          <w:rFonts w:ascii="Times New Roman" w:hAnsi="Times New Roman" w:cs="Times New Roman"/>
          <w:sz w:val="16"/>
          <w:szCs w:val="16"/>
        </w:rPr>
        <w:t xml:space="preserve"> бакалавры, студенты</w:t>
      </w:r>
      <w:r w:rsidRPr="00F052D9">
        <w:rPr>
          <w:rFonts w:ascii="Times New Roman" w:hAnsi="Times New Roman" w:cs="Times New Roman"/>
          <w:sz w:val="16"/>
          <w:szCs w:val="16"/>
        </w:rPr>
        <w:t>.</w:t>
      </w:r>
    </w:p>
    <w:p w:rsidR="00B86429" w:rsidRPr="006F5E1B" w:rsidRDefault="00B86429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"/>
          <w:szCs w:val="16"/>
          <w:lang w:eastAsia="ru-RU"/>
        </w:rPr>
      </w:pPr>
      <w:r w:rsidRPr="00D1227D"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  <w:t xml:space="preserve"> </w:t>
      </w:r>
    </w:p>
    <w:p w:rsidR="00B86429" w:rsidRPr="00B52CC7" w:rsidRDefault="00C8470F" w:rsidP="00547496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1. Теория и методика обучения и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2. Инновационные технологии в педагогической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3. Цифровизация в образовании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4. Теория и методика профессионального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5. Теория и методика среднего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6. Теория и методика дошкольного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7. Теория и методика дополнительного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8. Экологическое образование и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9. ФГОС и особенности его применения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10. Открытое занятие и особенности его проведения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11. Патриотическое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12. Коррекционная педагогика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13. Психология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14. История педагогики и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15. Теория и методика физического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17. Музыкальное образование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Номинация 18. Работа с родителями </w:t>
      </w:r>
    </w:p>
    <w:p w:rsidR="002D5482" w:rsidRPr="00F4349F" w:rsidRDefault="00BA34A3" w:rsidP="00BA34A3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16"/>
          <w:szCs w:val="16"/>
          <w:lang w:eastAsia="ru-RU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19. Актуальные вопросы современного образования</w:t>
      </w:r>
    </w:p>
    <w:p w:rsidR="00541140" w:rsidRDefault="00541140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2F72B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2F72B6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2F72B6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;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(верхнее, нижнее, левое, правое): 2 см;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 New Roman, размер (кегль) – 14,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полуторный; 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64226E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от 5 до</w:t>
      </w:r>
      <w:r w:rsidR="00F25476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15 страниц</w:t>
      </w:r>
    </w:p>
    <w:p w:rsidR="00B86429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="00440BA5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%</w:t>
      </w:r>
    </w:p>
    <w:p w:rsidR="00B86429" w:rsidRPr="008B0976" w:rsidRDefault="00F052D9" w:rsidP="004E41C9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t>ОФОРМЛЕНИЕ ПУБЛИКАЦИИ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541140" w:rsidRDefault="00B86429" w:rsidP="00541140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1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54114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УДК 330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752939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2020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752939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2020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357E81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А.П. Кононов, П.А. Петров, 2021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9B278D" w:rsidRDefault="009B278D" w:rsidP="009B278D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278D">
        <w:rPr>
          <w:rFonts w:ascii="Times New Roman" w:hAnsi="Times New Roman" w:cs="Times New Roman"/>
          <w:b/>
          <w:sz w:val="18"/>
          <w:szCs w:val="18"/>
        </w:rPr>
        <w:t>Научного руководителя можно указывать в статье.</w:t>
      </w:r>
      <w:r w:rsidRPr="009B278D">
        <w:rPr>
          <w:rFonts w:ascii="Times New Roman" w:hAnsi="Times New Roman" w:cs="Times New Roman"/>
          <w:sz w:val="18"/>
          <w:szCs w:val="18"/>
        </w:rPr>
        <w:t xml:space="preserve"> По итогам мероприятия научный руководитель также указывается в Дипломе участника и индексируется в </w:t>
      </w:r>
      <w:proofErr w:type="spellStart"/>
      <w:r w:rsidRPr="009B278D">
        <w:rPr>
          <w:rFonts w:ascii="Times New Roman" w:hAnsi="Times New Roman" w:cs="Times New Roman"/>
          <w:sz w:val="18"/>
          <w:szCs w:val="18"/>
        </w:rPr>
        <w:t>eLIBRARY</w:t>
      </w:r>
      <w:proofErr w:type="spellEnd"/>
      <w:r w:rsidRPr="009B278D">
        <w:rPr>
          <w:rFonts w:ascii="Times New Roman" w:hAnsi="Times New Roman" w:cs="Times New Roman"/>
          <w:sz w:val="18"/>
          <w:szCs w:val="18"/>
        </w:rPr>
        <w:t xml:space="preserve"> как научный руководитель. Кроме того, при </w:t>
      </w:r>
      <w:hyperlink r:id="rId13" w:tgtFrame="_blank" w:history="1">
        <w:r w:rsidRPr="009B278D">
          <w:rPr>
            <w:rStyle w:val="Hyperlink"/>
            <w:rFonts w:ascii="Times New Roman" w:hAnsi="Times New Roman" w:cs="Times New Roman"/>
            <w:sz w:val="18"/>
            <w:szCs w:val="18"/>
          </w:rPr>
          <w:t>регистрации</w:t>
        </w:r>
      </w:hyperlink>
      <w:r w:rsidRPr="009B278D">
        <w:rPr>
          <w:rFonts w:ascii="Times New Roman" w:hAnsi="Times New Roman" w:cs="Times New Roman"/>
          <w:sz w:val="18"/>
          <w:szCs w:val="18"/>
        </w:rPr>
        <w:t> на мероприятие можно заказать оформление Благодарности для научного руководителя.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B86429" w:rsidRPr="00E50E31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8475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BC5EE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4</w:t>
      </w:r>
      <w:r w:rsidR="000C5D87" w:rsidRPr="0016497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4E41C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декабря</w:t>
      </w:r>
      <w:r w:rsidR="00752939"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2021</w:t>
      </w:r>
      <w:r w:rsidR="003D44CB"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(включительно) необходимо</w:t>
      </w:r>
      <w:r w:rsidRPr="00E50E31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:</w:t>
      </w:r>
    </w:p>
    <w:p w:rsidR="00B86429" w:rsidRPr="006624B0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B86429" w:rsidRPr="00E50E31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541140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lang w:eastAsia="ru-RU"/>
        </w:rPr>
        <w:t xml:space="preserve">Шаг 1:    </w:t>
      </w:r>
      <w:r w:rsidR="00AF2CF2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Пройти онлайн-регистрацию на конкурс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   нашем сайте </w:t>
      </w:r>
      <w:r w:rsidR="007458A6"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www</w:t>
      </w:r>
      <w:r w:rsidR="007458A6"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.</w:t>
      </w:r>
      <w:hyperlink r:id="rId14" w:history="1">
        <w:r w:rsidRPr="00E50E31">
          <w:rPr>
            <w:rStyle w:val="Hyperlink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sciencen.org</w:t>
        </w:r>
      </w:hyperlink>
      <w:r w:rsidRPr="00E50E3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t xml:space="preserve"> 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 раз</w:t>
      </w:r>
      <w:r w:rsidR="00884D53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д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еле </w:t>
      </w:r>
    </w:p>
    <w:p w:rsidR="00B86429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Style w:val="Hyperlink"/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B9FE" wp14:editId="226AF022">
                <wp:simplePos x="0" y="0"/>
                <wp:positionH relativeFrom="column">
                  <wp:posOffset>734959</wp:posOffset>
                </wp:positionH>
                <wp:positionV relativeFrom="paragraph">
                  <wp:posOffset>79375</wp:posOffset>
                </wp:positionV>
                <wp:extent cx="68580" cy="0"/>
                <wp:effectExtent l="0" t="76200" r="2667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B7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7.85pt;margin-top:6.25pt;width: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dgXwIAAHQ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">
                <v:stroke endarrow="block"/>
              </v:shape>
            </w:pict>
          </mc:Fallback>
        </mc:AlternateContent>
      </w:r>
      <w:r w:rsidR="00AF2CF2"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Конкурсы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</w:t>
      </w:r>
      <w:r w:rsidR="00AF2CF2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</w:t>
      </w:r>
      <w:hyperlink r:id="rId15" w:history="1">
        <w:r w:rsidR="00AF2CF2" w:rsidRPr="00E50E31">
          <w:rPr>
            <w:rStyle w:val="Hyperlink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Онлайн-регистрация на научный конкурс</w:t>
        </w:r>
      </w:hyperlink>
    </w:p>
    <w:p w:rsidR="00541140" w:rsidRPr="00E50E31" w:rsidRDefault="00901F26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hyperlink r:id="rId16" w:history="1">
        <w:r w:rsidR="00541140" w:rsidRPr="00D44E0F">
          <w:rPr>
            <w:rStyle w:val="Hyperlink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https://sciencen.org/novaja-nauka-konkursy/onlajn-registracija-na-konkurs/</w:t>
        </w:r>
      </w:hyperlink>
      <w:r w:rsidR="00541140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</w:p>
    <w:p w:rsidR="006624B0" w:rsidRPr="00541140" w:rsidRDefault="00144BF1" w:rsidP="00541140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</w:pPr>
      <w:r w:rsidRPr="00E50E31">
        <w:rPr>
          <w:rFonts w:ascii="Times New Roman" w:hAnsi="Times New Roman" w:cs="Times New Roman"/>
          <w:color w:val="000000" w:themeColor="text1"/>
          <w:sz w:val="18"/>
          <w:szCs w:val="18"/>
        </w:rPr>
        <w:t>При на</w:t>
      </w:r>
      <w:r w:rsidR="009B278D">
        <w:rPr>
          <w:rFonts w:ascii="Times New Roman" w:hAnsi="Times New Roman" w:cs="Times New Roman"/>
          <w:color w:val="000000" w:themeColor="text1"/>
          <w:sz w:val="18"/>
          <w:szCs w:val="18"/>
        </w:rPr>
        <w:t>личии нескольких авторов работы</w:t>
      </w:r>
      <w:r w:rsidRPr="00E50E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регистрацию на мероприятие проходит один из них, указывая при этом всех соавторов.</w:t>
      </w:r>
    </w:p>
    <w:p w:rsidR="00B86429" w:rsidRPr="00E50E31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541140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lang w:eastAsia="ru-RU"/>
        </w:rPr>
        <w:t>Шаг 2</w:t>
      </w:r>
      <w:r w:rsidRPr="00541140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:    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Выслать на адрес Оргкомитета</w:t>
      </w:r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  <w:hyperlink r:id="rId17" w:history="1">
        <w:r w:rsidR="00AF2CF2" w:rsidRPr="00E50E31">
          <w:rPr>
            <w:rStyle w:val="Hyperlink"/>
            <w:rFonts w:ascii="Times New Roman" w:eastAsia="Times New Roman" w:hAnsi="Times New Roman" w:cs="Times New Roman"/>
            <w:b/>
            <w:noProof/>
            <w:sz w:val="18"/>
            <w:szCs w:val="18"/>
            <w:lang w:val="en-US" w:eastAsia="ru-RU"/>
          </w:rPr>
          <w:t>new</w:t>
        </w:r>
        <w:r w:rsidR="00AF2CF2" w:rsidRPr="00E50E31">
          <w:rPr>
            <w:rStyle w:val="Hyperlink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@</w:t>
        </w:r>
        <w:r w:rsidR="00AF2CF2" w:rsidRPr="00E50E31">
          <w:rPr>
            <w:rStyle w:val="Hyperlink"/>
            <w:rFonts w:ascii="Times New Roman" w:eastAsia="Times New Roman" w:hAnsi="Times New Roman" w:cs="Times New Roman"/>
            <w:b/>
            <w:noProof/>
            <w:sz w:val="18"/>
            <w:szCs w:val="18"/>
            <w:lang w:val="en-US" w:eastAsia="ru-RU"/>
          </w:rPr>
          <w:t>sciencen</w:t>
        </w:r>
        <w:r w:rsidR="00AF2CF2" w:rsidRPr="00E50E31">
          <w:rPr>
            <w:rStyle w:val="Hyperlink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.</w:t>
        </w:r>
        <w:r w:rsidR="00AF2CF2" w:rsidRPr="00E50E31">
          <w:rPr>
            <w:rStyle w:val="Hyperlink"/>
            <w:rFonts w:ascii="Times New Roman" w:eastAsia="Times New Roman" w:hAnsi="Times New Roman" w:cs="Times New Roman"/>
            <w:b/>
            <w:noProof/>
            <w:sz w:val="18"/>
            <w:szCs w:val="18"/>
            <w:lang w:val="en-US" w:eastAsia="ru-RU"/>
          </w:rPr>
          <w:t>org</w:t>
        </w:r>
      </w:hyperlink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отдельными файлами следующие материалы:</w:t>
      </w:r>
    </w:p>
    <w:p w:rsidR="00B86429" w:rsidRPr="00E50E31" w:rsidRDefault="00B86429" w:rsidP="00BC33D5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статью, оформленную в соответствии с    требованиями и образцом;</w:t>
      </w:r>
    </w:p>
    <w:p w:rsidR="007458A6" w:rsidRPr="00E50E31" w:rsidRDefault="007458A6" w:rsidP="007458A6">
      <w:pPr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 xml:space="preserve">копию квитанции/чека/уведомления об оплате </w:t>
      </w:r>
    </w:p>
    <w:p w:rsidR="007458A6" w:rsidRPr="00E50E31" w:rsidRDefault="007458A6" w:rsidP="007458A6">
      <w:pPr>
        <w:widowControl w:val="0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w:t xml:space="preserve">     (фото, скриншот)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.</w:t>
      </w:r>
    </w:p>
    <w:p w:rsidR="00B86429" w:rsidRPr="008B0976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144BF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</w:t>
      </w:r>
      <w:r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:</w:t>
      </w:r>
    </w:p>
    <w:p w:rsidR="00B86429" w:rsidRPr="00144BF1" w:rsidRDefault="004D5D08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144BF1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="00B86429" w:rsidRPr="00144BF1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144BF1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B8287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4E41C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51</w:t>
      </w:r>
      <w:r w:rsidR="00656AF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Петров, Кононов Квитанция/</w:t>
      </w:r>
      <w:r w:rsidR="00B86429" w:rsidRPr="00144BF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Чек</w:t>
      </w:r>
    </w:p>
    <w:p w:rsidR="00B86429" w:rsidRPr="00144BF1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B8287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4E41C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51</w:t>
      </w:r>
      <w:r w:rsidR="00656AF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Петров, Кононов </w:t>
      </w:r>
      <w:r w:rsidR="00B86429" w:rsidRPr="00144BF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Статья</w:t>
      </w:r>
    </w:p>
    <w:p w:rsidR="00B86429" w:rsidRPr="001B501D" w:rsidRDefault="00B86429" w:rsidP="00541140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144BF1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="00144BF1" w:rsidRPr="009B278D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br/>
      </w:r>
      <w:r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2F523D"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 </w:t>
      </w:r>
      <w:r w:rsidR="002F523D" w:rsidRPr="00144BF1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144BF1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2F523D"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 </w:t>
      </w:r>
      <w:r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144B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B8287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4E41C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51</w:t>
      </w:r>
      <w:r w:rsidR="00656AF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фамилии</w:t>
      </w:r>
      <w:r w:rsidR="002F5C7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авторов</w:t>
      </w:r>
    </w:p>
    <w:p w:rsidR="00B86429" w:rsidRPr="00144BF1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144B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0"/>
          <w:szCs w:val="10"/>
          <w:lang w:eastAsia="ru-RU"/>
        </w:rPr>
      </w:pPr>
    </w:p>
    <w:p w:rsidR="00B86429" w:rsidRPr="008B0976" w:rsidRDefault="00B86429" w:rsidP="003C4283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ФИНАНСОВЫЕ 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7458A6" w:rsidRDefault="004D5D08" w:rsidP="004D5D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144BF1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</w:t>
      </w:r>
      <w:r w:rsidR="00A30FD0" w:rsidRPr="00A30FD0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нём указываются ФИО участника, место работы</w:t>
      </w:r>
      <w:r w:rsidR="00847E0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4D5D08" w:rsidRDefault="004D5D08" w:rsidP="004D5D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144BF1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 </w:t>
      </w:r>
      <w:r w:rsidR="00847E0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</w:p>
    <w:p w:rsidR="004D5D08" w:rsidRPr="004D5D08" w:rsidRDefault="004D5D08" w:rsidP="004D5D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144BF1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144BF1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A55634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15</w:t>
      </w:r>
      <w:r w:rsidR="0016497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-30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16497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="0016497F"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рабочих</w:t>
      </w:r>
      <w:r w:rsidR="0016497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) </w:t>
      </w:r>
      <w:r w:rsidR="007458A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144BF1" w:rsidRDefault="004D5D08" w:rsidP="004D5D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6"/>
          <w:lang w:eastAsia="ru-RU"/>
        </w:rPr>
      </w:pPr>
    </w:p>
    <w:p w:rsidR="004D5D08" w:rsidRDefault="004D5D08" w:rsidP="004D5D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C428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С целью возмещения организационных, </w:t>
      </w:r>
      <w:r w:rsidR="006B3F6D" w:rsidRPr="003C428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полиграфических, издательских </w:t>
      </w:r>
      <w:r w:rsidR="002D548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расходов участникам</w:t>
      </w:r>
      <w:r w:rsidRPr="003C428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необходимо оплатить организационный взнос.</w:t>
      </w:r>
    </w:p>
    <w:p w:rsidR="002F5C7C" w:rsidRDefault="002F5C7C" w:rsidP="004D5D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6"/>
        <w:gridCol w:w="1444"/>
      </w:tblGrid>
      <w:tr w:rsidR="00FD7A31" w:rsidRPr="008B0976" w:rsidTr="00D502B5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8B0976" w:rsidRDefault="00FD7A31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8B0976" w:rsidRDefault="00FD7A31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  <w:t>Стоимость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31" w:rsidRPr="003C4283" w:rsidRDefault="002D5482" w:rsidP="002D54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Оргвзнос за участие в конкурсе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3C4283" w:rsidRDefault="0068475D" w:rsidP="000C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95</w:t>
            </w:r>
            <w:r w:rsidR="005F488D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0</w:t>
            </w:r>
            <w:r w:rsidR="00FD7A31" w:rsidRPr="00713D1C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 xml:space="preserve"> руб.</w:t>
            </w:r>
            <w:r w:rsidR="00FD7A31">
              <w:t xml:space="preserve"> 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Электронный сборник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Бесплатно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2D5482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Размещение статьи в </w:t>
            </w:r>
            <w:r w:rsidR="002D548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Бесплатно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Диплом электронный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Бесплатно</w:t>
            </w:r>
          </w:p>
        </w:tc>
      </w:tr>
      <w:tr w:rsidR="00FD7A31" w:rsidRPr="008B0976" w:rsidTr="00D502B5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color w:val="00B004"/>
                <w:sz w:val="18"/>
                <w:szCs w:val="18"/>
                <w:lang w:val="en-US" w:eastAsia="ru-RU"/>
              </w:rPr>
            </w:pPr>
            <w:r w:rsidRPr="003C4283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Допол</w:t>
            </w:r>
            <w:r w:rsidRPr="003C4283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8"/>
                <w:szCs w:val="18"/>
                <w:lang w:val="en-US" w:eastAsia="ru-RU"/>
              </w:rPr>
              <w:t>нительные услуги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89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 xml:space="preserve">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1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89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 xml:space="preserve">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3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89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 xml:space="preserve">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89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189 руб.</w:t>
            </w:r>
          </w:p>
        </w:tc>
      </w:tr>
      <w:tr w:rsidR="00F92CCE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CE" w:rsidRPr="003C4283" w:rsidRDefault="00F92CCE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Справка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CCE" w:rsidRPr="003C4283" w:rsidRDefault="00F92CCE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100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550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>Доставка оплаченных печатных экземпляров по России</w:t>
            </w:r>
            <w:r w:rsidR="00847E0F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eastAsia="ru-RU"/>
              </w:rPr>
              <w:t xml:space="preserve"> с РПО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3C4283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D435AD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3C4283" w:rsidRDefault="00D435AD" w:rsidP="006504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Доставка оплаченных печатных экземпляров </w:t>
            </w:r>
            <w:r w:rsidRPr="00440BA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за пределы России</w:t>
            </w:r>
            <w:r w:rsidR="00847E0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с РПО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6F5E1B" w:rsidRDefault="00541140" w:rsidP="0065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950</w:t>
            </w:r>
            <w:r w:rsidR="00D435AD"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 xml:space="preserve"> руб.</w:t>
            </w:r>
          </w:p>
        </w:tc>
      </w:tr>
      <w:tr w:rsidR="00D435AD" w:rsidRPr="006F5E1B" w:rsidTr="00D435AD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Default="00D435AD" w:rsidP="00440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D435A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Присвоение DOI Вашей </w:t>
            </w:r>
            <w:r w:rsidR="00440BA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публикации</w:t>
            </w:r>
            <w:r w:rsidR="00541140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,</w:t>
            </w:r>
          </w:p>
          <w:p w:rsidR="00541140" w:rsidRPr="00541140" w:rsidRDefault="00541140" w:rsidP="00440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Размещение публикации в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Crossref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6F5E1B" w:rsidRDefault="00D435AD" w:rsidP="0065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950</w:t>
            </w:r>
            <w:r w:rsidRPr="00D435A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</w:pPr>
    </w:p>
    <w:p w:rsidR="00B86429" w:rsidRPr="008B0976" w:rsidRDefault="00541140" w:rsidP="00416163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br w:type="column"/>
      </w:r>
      <w:r w:rsidR="002F5C7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РЕКВИЗИТЫ ДЛЯ ОПЛАТЫ</w:t>
      </w:r>
    </w:p>
    <w:p w:rsidR="00B86429" w:rsidRPr="008B0976" w:rsidRDefault="00B86429" w:rsidP="00B86429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10"/>
          <w:szCs w:val="10"/>
          <w:lang w:eastAsia="ru-RU"/>
        </w:rPr>
      </w:pPr>
    </w:p>
    <w:p w:rsidR="00606736" w:rsidRDefault="00606736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>Б</w:t>
      </w:r>
      <w:r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>ез комиссии картами любых банков!</w:t>
      </w:r>
    </w:p>
    <w:p w:rsidR="00440BA5" w:rsidRDefault="00F15085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Быстрая, безопасная и выгодная</w:t>
      </w:r>
      <w:r w:rsidR="002F523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оплата </w:t>
      </w:r>
      <w:r w:rsidR="00B86429" w:rsidRPr="009A694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на нашем сайте в разделе</w:t>
      </w:r>
      <w:r w:rsidR="00B86429" w:rsidRPr="009A69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440BA5" w:rsidRDefault="00901F26" w:rsidP="00440BA5">
      <w:pPr>
        <w:widowControl w:val="0"/>
        <w:spacing w:after="0" w:line="240" w:lineRule="auto"/>
        <w:ind w:left="284"/>
        <w:contextualSpacing/>
        <w:jc w:val="center"/>
        <w:rPr>
          <w:rStyle w:val="Hyperlink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18" w:history="1">
        <w:r w:rsidR="003C4283" w:rsidRPr="009A6944">
          <w:rPr>
            <w:rStyle w:val="Hyperlink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440BA5" w:rsidRPr="00440BA5">
        <w:rPr>
          <w:rStyle w:val="Hyperlink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440BA5">
        <w:rPr>
          <w:rStyle w:val="Hyperlink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A6944" w:rsidRPr="00440BA5" w:rsidRDefault="00901F26" w:rsidP="00440BA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19" w:history="1">
        <w:r w:rsidR="00440BA5" w:rsidRPr="00440BA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B70BB7" w:rsidRDefault="00606736" w:rsidP="006067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 xml:space="preserve"> </w:t>
      </w:r>
    </w:p>
    <w:p w:rsidR="00541140" w:rsidRDefault="00541140" w:rsidP="0054114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Для оплаты сканируйте </w:t>
      </w:r>
      <w:r w:rsidR="002F5C7C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QR</w:t>
      </w:r>
      <w:r w:rsidR="002F5C7C" w:rsidRPr="002F5C7C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-</w:t>
      </w:r>
      <w:r w:rsidR="002F5C7C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код или кликните по нему, нажав при этом С</w:t>
      </w:r>
      <w:r w:rsidR="002F5C7C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trl</w:t>
      </w:r>
      <w:r w:rsidR="002F5C7C" w:rsidRPr="002F5C7C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 </w:t>
      </w:r>
      <w:r w:rsidR="002F5C7C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на клавиатуре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.</w:t>
      </w:r>
    </w:p>
    <w:p w:rsidR="00541140" w:rsidRPr="00E123A4" w:rsidRDefault="00541140" w:rsidP="0054114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19555F6" wp14:editId="090FA64C">
            <wp:extent cx="954911" cy="954911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98" cy="9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40" w:rsidRPr="00E123A4" w:rsidRDefault="00541140" w:rsidP="00541140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0"/>
          <w:szCs w:val="10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B86429" w:rsidRPr="00541140" w:rsidRDefault="00541140" w:rsidP="00541140">
      <w:pPr>
        <w:widowControl w:val="0"/>
        <w:spacing w:after="0" w:line="240" w:lineRule="auto"/>
        <w:ind w:left="284"/>
        <w:contextualSpacing/>
        <w:jc w:val="both"/>
        <w:rPr>
          <w:rFonts w:ascii="Verdana" w:eastAsia="Times New Roman" w:hAnsi="Verdana" w:cs="Times New Roman"/>
          <w:noProof/>
          <w:color w:val="00B004"/>
          <w:sz w:val="20"/>
          <w:szCs w:val="20"/>
          <w:lang w:eastAsia="ru-RU"/>
        </w:rPr>
      </w:pPr>
      <w:r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42622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ab/>
      </w:r>
      <w:r w:rsidRPr="00E12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После оплаты бязательно присылайте копию документа, подтверждающего оплату!</w:t>
      </w:r>
      <w:r w:rsidRPr="00E123A4">
        <w:rPr>
          <w:rFonts w:ascii="Verdana" w:eastAsia="Times New Roman" w:hAnsi="Verdana" w:cs="Times New Roman"/>
          <w:noProof/>
          <w:color w:val="00B004"/>
          <w:sz w:val="20"/>
          <w:szCs w:val="20"/>
          <w:lang w:eastAsia="ru-RU"/>
        </w:rPr>
        <w:t xml:space="preserve"> </w:t>
      </w:r>
      <w:r w:rsidR="003C4283"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B86429" w:rsidRPr="00B70BB7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426227" w:rsidRPr="008A2854" w:rsidRDefault="003C4283" w:rsidP="00426227">
      <w:pPr>
        <w:widowControl w:val="0"/>
        <w:spacing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  <w:r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426227" w:rsidRPr="00656AFD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Неправомерные заимствования</w:t>
      </w:r>
      <w:r w:rsidR="00426227" w:rsidRPr="0042622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(выдавание чужого текста за свой без указания на истинного автора и источник заимствования</w:t>
      </w:r>
      <w:r w:rsidR="00426227" w:rsidRPr="0042622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) строжайше запрещены</w:t>
      </w:r>
      <w:r w:rsidR="00426227" w:rsidRPr="0042622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, </w:t>
      </w:r>
      <w:r w:rsidR="00426227" w:rsidRPr="0042622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поскольку являются плагиатом и преследуются по закону.</w:t>
      </w:r>
      <w:r w:rsidR="00426227" w:rsidRPr="008A285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  <w:r w:rsidR="00426227"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Все статьи проходят рецензирование (экспертную оценку). За всю ин</w:t>
      </w:r>
      <w:r w:rsidR="0042622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формацию, указанную в статье</w:t>
      </w:r>
      <w:r w:rsidR="00426227"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, </w:t>
      </w:r>
      <w:r w:rsidR="0042622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полную юридическую ответственность несут ее авторы. </w:t>
      </w:r>
      <w:r w:rsidR="00426227" w:rsidRPr="00440BA5">
        <w:rPr>
          <w:rFonts w:ascii="Times New Roman" w:hAnsi="Times New Roman" w:cs="Times New Roman"/>
          <w:noProof/>
          <w:sz w:val="18"/>
          <w:szCs w:val="18"/>
        </w:rPr>
        <w:t>Увеличение оригинальности текста с помощью технических и иных недобросовестных мето</w:t>
      </w:r>
      <w:r w:rsidR="00426227">
        <w:rPr>
          <w:rFonts w:ascii="Times New Roman" w:hAnsi="Times New Roman" w:cs="Times New Roman"/>
          <w:noProof/>
          <w:sz w:val="18"/>
          <w:szCs w:val="18"/>
        </w:rPr>
        <w:t>дов влечет к исключению работы</w:t>
      </w:r>
      <w:r w:rsidR="00426227" w:rsidRPr="00440BA5">
        <w:rPr>
          <w:rFonts w:ascii="Times New Roman" w:hAnsi="Times New Roman" w:cs="Times New Roman"/>
          <w:noProof/>
          <w:sz w:val="18"/>
          <w:szCs w:val="18"/>
        </w:rPr>
        <w:t>.</w:t>
      </w:r>
    </w:p>
    <w:p w:rsidR="003C4283" w:rsidRPr="009A6944" w:rsidRDefault="00426227" w:rsidP="00426227">
      <w:pPr>
        <w:widowControl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B86429"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13C3E" w:rsidRPr="00656AFD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Конкурсная </w:t>
      </w:r>
      <w:r w:rsidR="00213C3E" w:rsidRPr="00656AF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>р</w:t>
      </w:r>
      <w:r w:rsidR="003C4283" w:rsidRPr="00656AF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>абота</w:t>
      </w:r>
      <w:r w:rsidR="00213C3E" w:rsidRPr="00656AF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 (статья)</w:t>
      </w:r>
      <w:r w:rsidR="003C4283" w:rsidRPr="00656AF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 публикуется в авторском наборе, поэтому</w:t>
      </w:r>
      <w:r w:rsidR="003C4283" w:rsidRPr="00426227">
        <w:rPr>
          <w:rFonts w:ascii="Times New Roman" w:eastAsia="Times New Roman" w:hAnsi="Times New Roman" w:cs="Times New Roman"/>
          <w:iCs/>
          <w:noProof/>
          <w:color w:val="000000" w:themeColor="text1"/>
          <w:sz w:val="18"/>
          <w:szCs w:val="18"/>
          <w:lang w:eastAsia="ru-RU"/>
        </w:rPr>
        <w:t xml:space="preserve"> </w:t>
      </w:r>
      <w:r w:rsidR="003C4283" w:rsidRPr="00656AF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>она</w:t>
      </w:r>
      <w:r w:rsidR="003C4283" w:rsidRPr="002F523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 должна быть основательно подготовлена, вычитана и</w:t>
      </w:r>
      <w:r w:rsidR="003C4283" w:rsidRPr="002F523D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ru-RU"/>
        </w:rPr>
        <w:t xml:space="preserve"> </w:t>
      </w:r>
      <w:r w:rsidR="003C4283" w:rsidRPr="002F523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>не дол</w:t>
      </w:r>
      <w:r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жна содержать орфографических, </w:t>
      </w:r>
      <w:r w:rsidR="003C4283" w:rsidRPr="002F523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пунктуационных </w:t>
      </w:r>
      <w:r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>и грамматических ошибок.</w:t>
      </w:r>
      <w:r w:rsidR="003C4283" w:rsidRPr="002F523D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3C4283" w:rsidRPr="009A6944">
        <w:rPr>
          <w:rFonts w:ascii="Times New Roman" w:eastAsia="Times New Roman" w:hAnsi="Times New Roman" w:cs="Times New Roman"/>
          <w:b/>
          <w:iCs/>
          <w:noProof/>
          <w:color w:val="FF0000"/>
          <w:sz w:val="18"/>
          <w:szCs w:val="18"/>
          <w:lang w:eastAsia="ru-RU"/>
        </w:rPr>
        <w:t xml:space="preserve"> 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Между</w:t>
      </w:r>
      <w:r w:rsidR="00B96FE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народного центра научного партнё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рства 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«НОВАЯ НАУКА»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+7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911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41 07 747</w:t>
      </w:r>
    </w:p>
    <w:p w:rsidR="00B86429" w:rsidRPr="008B0976" w:rsidRDefault="00901F26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20"/>
          <w:szCs w:val="20"/>
          <w:u w:val="single"/>
          <w:lang w:eastAsia="ru-RU"/>
        </w:rPr>
      </w:pPr>
      <w:hyperlink r:id="rId21" w:history="1">
        <w:r w:rsidR="00000BAB" w:rsidRPr="001F4E12">
          <w:rPr>
            <w:rStyle w:val="Hyperlink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office</w:t>
        </w:r>
        <w:r w:rsidR="00000BAB" w:rsidRPr="001F4E12">
          <w:rPr>
            <w:rStyle w:val="Hyperlink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@</w:t>
        </w:r>
        <w:r w:rsidR="00000BAB" w:rsidRPr="001F4E12">
          <w:rPr>
            <w:rStyle w:val="Hyperlink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sciencen</w:t>
        </w:r>
        <w:r w:rsidR="00000BAB" w:rsidRPr="001F4E12">
          <w:rPr>
            <w:rStyle w:val="Hyperlink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.</w:t>
        </w:r>
        <w:r w:rsidR="00000BAB" w:rsidRPr="001F4E12">
          <w:rPr>
            <w:rStyle w:val="Hyperlink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org</w:t>
        </w:r>
      </w:hyperlink>
      <w:r w:rsidR="00B86429"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B86429" w:rsidRPr="008B0976" w:rsidRDefault="00901F26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2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</w:p>
    <w:p w:rsidR="00B86429" w:rsidRPr="008B0976" w:rsidRDefault="00894FD0" w:rsidP="00894F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УВАЖАЕМЫЕ КОЛЛЕГИ!</w:t>
      </w:r>
    </w:p>
    <w:p w:rsidR="00B86429" w:rsidRPr="008B0976" w:rsidRDefault="00B86429" w:rsidP="00B86429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</w:t>
      </w:r>
      <w:r w:rsidR="009A6944">
        <w:rPr>
          <w:rFonts w:ascii="Times New Roman" w:eastAsia="MS Mincho" w:hAnsi="Times New Roman" w:cs="Times New Roman"/>
          <w:noProof/>
          <w:sz w:val="18"/>
          <w:szCs w:val="18"/>
        </w:rPr>
        <w:t xml:space="preserve">ормацией о других </w:t>
      </w: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конкурсах</w:t>
      </w:r>
      <w:r w:rsidR="009A6944">
        <w:rPr>
          <w:rFonts w:ascii="Times New Roman" w:eastAsia="MS Mincho" w:hAnsi="Times New Roman" w:cs="Times New Roman"/>
          <w:noProof/>
          <w:sz w:val="18"/>
          <w:szCs w:val="18"/>
        </w:rPr>
        <w:t>, конференциях и публикациях</w:t>
      </w: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 xml:space="preserve"> можно ознакомиться на нашем сайте </w:t>
      </w:r>
      <w:hyperlink r:id="rId23" w:history="1"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www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 xml:space="preserve"> </w:t>
      </w:r>
    </w:p>
    <w:p w:rsidR="00B86429" w:rsidRPr="008B0976" w:rsidRDefault="00B86429" w:rsidP="00B86429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16"/>
          <w:szCs w:val="16"/>
        </w:rPr>
      </w:pPr>
    </w:p>
    <w:p w:rsidR="00B86429" w:rsidRPr="008B0976" w:rsidRDefault="00B96FE8" w:rsidP="00B86429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MS Mincho" w:hAnsi="Times New Roman" w:cs="Times New Roman"/>
          <w:b/>
          <w:noProof/>
          <w:sz w:val="18"/>
          <w:szCs w:val="18"/>
        </w:rPr>
      </w:pPr>
      <w:r>
        <w:rPr>
          <w:rFonts w:ascii="Times New Roman" w:eastAsia="MS Mincho" w:hAnsi="Times New Roman" w:cs="Times New Roman"/>
          <w:b/>
          <w:noProof/>
          <w:sz w:val="18"/>
          <w:szCs w:val="18"/>
        </w:rPr>
        <w:t>Оргкомитет будет благодарен в</w:t>
      </w:r>
      <w:r w:rsidR="00B86429"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>ам за распрост</w:t>
      </w:r>
      <w:r w:rsidR="00174B2C">
        <w:rPr>
          <w:rFonts w:ascii="Times New Roman" w:eastAsia="MS Mincho" w:hAnsi="Times New Roman" w:cs="Times New Roman"/>
          <w:b/>
          <w:noProof/>
          <w:sz w:val="18"/>
          <w:szCs w:val="18"/>
        </w:rPr>
        <w:t>ранение данной информации среди заинтересованных коллег</w:t>
      </w:r>
      <w:r w:rsidR="00977E8F">
        <w:rPr>
          <w:rFonts w:ascii="Times New Roman" w:eastAsia="MS Mincho" w:hAnsi="Times New Roman" w:cs="Times New Roman"/>
          <w:b/>
          <w:noProof/>
          <w:sz w:val="18"/>
          <w:szCs w:val="18"/>
        </w:rPr>
        <w:t>.</w:t>
      </w:r>
    </w:p>
    <w:p w:rsidR="00B86429" w:rsidRPr="008B0976" w:rsidRDefault="00B86429" w:rsidP="00B864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10"/>
          <w:szCs w:val="10"/>
        </w:rPr>
      </w:pPr>
    </w:p>
    <w:p w:rsidR="00B86429" w:rsidRPr="00B70BB7" w:rsidRDefault="00B86429" w:rsidP="00B8642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</w:pPr>
      <w:r w:rsidRPr="00B70BB7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 xml:space="preserve">     </w:t>
      </w:r>
    </w:p>
    <w:p w:rsidR="00B86429" w:rsidRPr="001D3D51" w:rsidRDefault="006624B0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 w:eastAsia="ru-RU"/>
        </w:rPr>
      </w:pPr>
      <w:r w:rsidRPr="009B278D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 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БЛАГОДАРИМ ВАС ЗА УЧАСТИЕ!</w:t>
      </w:r>
    </w:p>
    <w:sectPr w:rsidR="00B86429" w:rsidRPr="001D3D51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26"/>
    <w:rsid w:val="00000BAB"/>
    <w:rsid w:val="0002580C"/>
    <w:rsid w:val="000855CB"/>
    <w:rsid w:val="00087FA2"/>
    <w:rsid w:val="00090551"/>
    <w:rsid w:val="00090E1A"/>
    <w:rsid w:val="000C5D87"/>
    <w:rsid w:val="000D06DE"/>
    <w:rsid w:val="000E5911"/>
    <w:rsid w:val="0011096D"/>
    <w:rsid w:val="001178E6"/>
    <w:rsid w:val="00133035"/>
    <w:rsid w:val="00144BF1"/>
    <w:rsid w:val="00157DB8"/>
    <w:rsid w:val="00161BB6"/>
    <w:rsid w:val="0016497F"/>
    <w:rsid w:val="00173C5E"/>
    <w:rsid w:val="00174B2C"/>
    <w:rsid w:val="001B501D"/>
    <w:rsid w:val="00213C3E"/>
    <w:rsid w:val="00217D8B"/>
    <w:rsid w:val="00227DCD"/>
    <w:rsid w:val="00281424"/>
    <w:rsid w:val="002A360E"/>
    <w:rsid w:val="002A3B52"/>
    <w:rsid w:val="002D1D89"/>
    <w:rsid w:val="002D5482"/>
    <w:rsid w:val="002F523D"/>
    <w:rsid w:val="002F5C7C"/>
    <w:rsid w:val="002F72B6"/>
    <w:rsid w:val="00305BF5"/>
    <w:rsid w:val="0031359B"/>
    <w:rsid w:val="00317820"/>
    <w:rsid w:val="00321B72"/>
    <w:rsid w:val="00357E81"/>
    <w:rsid w:val="00391BF9"/>
    <w:rsid w:val="00396320"/>
    <w:rsid w:val="003C4283"/>
    <w:rsid w:val="003D44CB"/>
    <w:rsid w:val="003D5BB1"/>
    <w:rsid w:val="003F0AD1"/>
    <w:rsid w:val="00416163"/>
    <w:rsid w:val="00426227"/>
    <w:rsid w:val="00434CB9"/>
    <w:rsid w:val="00440BA5"/>
    <w:rsid w:val="00484BC8"/>
    <w:rsid w:val="004D307D"/>
    <w:rsid w:val="004D5D08"/>
    <w:rsid w:val="004E41C9"/>
    <w:rsid w:val="0053386A"/>
    <w:rsid w:val="00541140"/>
    <w:rsid w:val="00545BA0"/>
    <w:rsid w:val="00547496"/>
    <w:rsid w:val="00586E04"/>
    <w:rsid w:val="005A1501"/>
    <w:rsid w:val="005A7CCD"/>
    <w:rsid w:val="005F488D"/>
    <w:rsid w:val="005F4960"/>
    <w:rsid w:val="005F78E0"/>
    <w:rsid w:val="00606736"/>
    <w:rsid w:val="00631A0F"/>
    <w:rsid w:val="0064226E"/>
    <w:rsid w:val="00656AFD"/>
    <w:rsid w:val="006624B0"/>
    <w:rsid w:val="00682510"/>
    <w:rsid w:val="0068475D"/>
    <w:rsid w:val="00687689"/>
    <w:rsid w:val="006B0D42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90194"/>
    <w:rsid w:val="007965D0"/>
    <w:rsid w:val="007A20D8"/>
    <w:rsid w:val="007A55BC"/>
    <w:rsid w:val="007C3ACF"/>
    <w:rsid w:val="007C7BAD"/>
    <w:rsid w:val="007F3F4C"/>
    <w:rsid w:val="007F6599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E5F5C"/>
    <w:rsid w:val="008E5FD2"/>
    <w:rsid w:val="00901F26"/>
    <w:rsid w:val="00914183"/>
    <w:rsid w:val="00934C25"/>
    <w:rsid w:val="00977E8F"/>
    <w:rsid w:val="00983A24"/>
    <w:rsid w:val="00994CAD"/>
    <w:rsid w:val="009A6944"/>
    <w:rsid w:val="009B278D"/>
    <w:rsid w:val="009E711D"/>
    <w:rsid w:val="00A30FD0"/>
    <w:rsid w:val="00A55634"/>
    <w:rsid w:val="00A57E4A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5A58"/>
    <w:rsid w:val="00B82876"/>
    <w:rsid w:val="00B83872"/>
    <w:rsid w:val="00B86429"/>
    <w:rsid w:val="00B96FE8"/>
    <w:rsid w:val="00BA34A3"/>
    <w:rsid w:val="00BA4FFE"/>
    <w:rsid w:val="00BC17BE"/>
    <w:rsid w:val="00BC2680"/>
    <w:rsid w:val="00BC33D5"/>
    <w:rsid w:val="00BC5EED"/>
    <w:rsid w:val="00BC6644"/>
    <w:rsid w:val="00C050E2"/>
    <w:rsid w:val="00C1618F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435AD"/>
    <w:rsid w:val="00D445D4"/>
    <w:rsid w:val="00D60C7F"/>
    <w:rsid w:val="00D71626"/>
    <w:rsid w:val="00E230C7"/>
    <w:rsid w:val="00E37CFB"/>
    <w:rsid w:val="00E50E31"/>
    <w:rsid w:val="00E554FD"/>
    <w:rsid w:val="00EC33EE"/>
    <w:rsid w:val="00EE2013"/>
    <w:rsid w:val="00EE5C75"/>
    <w:rsid w:val="00F052D9"/>
    <w:rsid w:val="00F15085"/>
    <w:rsid w:val="00F25476"/>
    <w:rsid w:val="00F275FD"/>
    <w:rsid w:val="00F4349F"/>
    <w:rsid w:val="00F635A4"/>
    <w:rsid w:val="00F92CCE"/>
    <w:rsid w:val="00FC019E"/>
    <w:rsid w:val="00FD4B26"/>
    <w:rsid w:val="00FD7A31"/>
    <w:rsid w:val="00FD7C3A"/>
    <w:rsid w:val="00FF19BA"/>
    <w:rsid w:val="00FF6878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440D2-A398-4212-A15F-6ABCFD7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4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3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ciencen.org/novaja-nauka-konkursy/onlajn-registracija-na-konkurs/" TargetMode="External"/><Relationship Id="rId18" Type="http://schemas.openxmlformats.org/officeDocument/2006/relationships/hyperlink" Target="https://www.sciencen.org/oplata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ffice@sciencen.or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hyperlink" Target="mailto:new@sciencen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ovaja-nauka-konkursy/onlajn-registracija-na-konkurs/" TargetMode="External"/><Relationship Id="rId20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translate.yandex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ciencen.org/" TargetMode="External"/><Relationship Id="rId15" Type="http://schemas.openxmlformats.org/officeDocument/2006/relationships/hyperlink" Target="https://sciencen.org/konkursy/onlajn-registracija-na-konkurs/" TargetMode="External"/><Relationship Id="rId23" Type="http://schemas.openxmlformats.org/officeDocument/2006/relationships/hyperlink" Target="http://www.sciencen.org" TargetMode="External"/><Relationship Id="rId10" Type="http://schemas.openxmlformats.org/officeDocument/2006/relationships/hyperlink" Target="https://sciencen.org/o/doi/" TargetMode="External"/><Relationship Id="rId19" Type="http://schemas.openxmlformats.org/officeDocument/2006/relationships/hyperlink" Target="https://sciencen.org/opl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hyperlink" Target="http://www.sciencen.org/" TargetMode="External"/><Relationship Id="rId22" Type="http://schemas.openxmlformats.org/officeDocument/2006/relationships/hyperlink" Target="mailto:admin@nauka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1637</Words>
  <Characters>9333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Мотина Людмила Викторовна</cp:lastModifiedBy>
  <cp:revision>2</cp:revision>
  <dcterms:created xsi:type="dcterms:W3CDTF">2021-12-02T04:35:00Z</dcterms:created>
  <dcterms:modified xsi:type="dcterms:W3CDTF">2021-12-02T04:35:00Z</dcterms:modified>
</cp:coreProperties>
</file>