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школьного этапа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экономике </w:t>
      </w:r>
    </w:p>
    <w:p w:rsidR="00202B63" w:rsidRDefault="00E36CBC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43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D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43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201</w:t>
      </w:r>
      <w:r w:rsidR="0043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202B63" w:rsidRPr="006E3159" w:rsidRDefault="00202B63" w:rsidP="006E3159">
      <w:pPr>
        <w:pStyle w:val="a3"/>
        <w:numPr>
          <w:ilvl w:val="0"/>
          <w:numId w:val="15"/>
        </w:num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3159">
        <w:rPr>
          <w:rFonts w:ascii="Times New Roman" w:hAnsi="Times New Roman"/>
          <w:b/>
          <w:bCs/>
          <w:sz w:val="24"/>
          <w:szCs w:val="24"/>
        </w:rPr>
        <w:br w:type="page"/>
      </w:r>
      <w:r w:rsidRPr="006E31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проведению  школьного этапа Всероссийской олимпиады школьников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в ред. от 17.03.2015 (далее – Порядок);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по проведению школьного и муници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этапа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школьников по экономике в 201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Центральной предметно-методическая комиссия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2B63" w:rsidRPr="00202B63" w:rsidRDefault="00202B63" w:rsidP="00202B63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школьного этапа Всероссийской олимпиады школьников (далее – Олимпиада).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Всероссийской олимпиаде школьников основными целями и задачами Олимпиады являются: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обучающихся в области экономики,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экономических знаний,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будущей интеллектуальной элиты государства,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47C90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языком проведения олимпиады является русский язык.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6E3159" w:rsidRPr="00202B63" w:rsidRDefault="006E3159" w:rsidP="006E31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олимпиады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в один день в очной форме.</w:t>
      </w:r>
    </w:p>
    <w:p w:rsidR="006E3159" w:rsidRPr="00547C90" w:rsidRDefault="006E3159" w:rsidP="005D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индивидуальное участие на добровольной основе обучающиеся </w:t>
      </w:r>
      <w:r w:rsidR="00E3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организаций, </w:t>
      </w:r>
      <w:r w:rsidRPr="00547C9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образования. Квоты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школьном этапе Олимпиады 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B63" w:rsidRPr="005D3AEB" w:rsidRDefault="006E3159" w:rsidP="005D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экономике</w:t>
      </w:r>
      <w:r w:rsidRPr="00202B63" w:rsidDel="00F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один тур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заданиям, разработанным региональной предметно-методической комиссией по экономике с учетом методических рекомендаций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Центральной предметно-методическая комисси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у.г</w:t>
      </w:r>
      <w:proofErr w:type="spellEnd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В течение всего времени проведения олимпиады в аудиториях должны присутствовать  ассистенты (организаторы).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Отсчет времени на выполнение олимпиадных заданий следует начинать после </w:t>
      </w:r>
    </w:p>
    <w:p w:rsidR="0063672E" w:rsidRPr="0063672E" w:rsidRDefault="0063672E" w:rsidP="0063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проведения инструктажа, оформления титульных листов с момента выдачи участникам  текстов олимпиадных заданий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Ассистенты (организаторы) не должны отвечать на вопросы участников по  содержанию олимпиадных заданий.</w:t>
      </w:r>
    </w:p>
    <w:p w:rsidR="005D3AEB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Задача ассистентов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участников, </w:t>
      </w:r>
      <w:r w:rsidRPr="0063672E">
        <w:rPr>
          <w:rFonts w:ascii="Times New Roman" w:hAnsi="Times New Roman" w:cs="Times New Roman"/>
          <w:sz w:val="24"/>
          <w:szCs w:val="24"/>
        </w:rPr>
        <w:t xml:space="preserve">провести инструктаж участников, обеспечить соблюдение правил проведения олимпиады, собрать у участников </w:t>
      </w:r>
      <w:r w:rsidRPr="0063672E">
        <w:rPr>
          <w:rFonts w:ascii="Times New Roman" w:hAnsi="Times New Roman" w:cs="Times New Roman"/>
          <w:sz w:val="24"/>
          <w:szCs w:val="24"/>
        </w:rPr>
        <w:lastRenderedPageBreak/>
        <w:t>выполненные работы и передать их  представителю оргкомитета образовательного учреждения</w:t>
      </w:r>
      <w:r w:rsidR="005D3AEB">
        <w:rPr>
          <w:rFonts w:ascii="Times New Roman" w:hAnsi="Times New Roman" w:cs="Times New Roman"/>
          <w:sz w:val="24"/>
          <w:szCs w:val="24"/>
        </w:rPr>
        <w:t xml:space="preserve"> для шифрования: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заполнение  </w:t>
      </w:r>
      <w:proofErr w:type="spellStart"/>
      <w:r w:rsidRPr="005D3AEB">
        <w:rPr>
          <w:rFonts w:ascii="Times New Roman" w:hAnsi="Times New Roman"/>
          <w:sz w:val="24"/>
          <w:szCs w:val="24"/>
        </w:rPr>
        <w:t>ШИФРа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5D3AEB">
        <w:rPr>
          <w:rFonts w:ascii="Times New Roman" w:hAnsi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рекомендуется  шифровать  работы в виде цифр и букв, пример:  Э-10-1; </w:t>
      </w:r>
    </w:p>
    <w:p w:rsidR="005D3AEB" w:rsidRP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шифры запечатываются в конверт, который вскрывается после подписания протокола результатов олимпиады.</w:t>
      </w:r>
    </w:p>
    <w:p w:rsidR="005D3AEB" w:rsidRDefault="005D3AEB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жюри проверяет зашифрованные работы.</w:t>
      </w:r>
    </w:p>
    <w:p w:rsidR="005D3AEB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определяются Порядком проведения всероссийской олимпиады школьников. </w:t>
      </w:r>
      <w:r w:rsidRPr="0063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72E" w:rsidRPr="00202B63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проведения муниципального этапа Всероссийской олимпиады школьников по экономике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6E3159" w:rsidRPr="00202B63" w:rsidRDefault="006E3159" w:rsidP="006E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6E3159" w:rsidRPr="005D3AEB" w:rsidRDefault="006E3159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  <w:r w:rsidR="005D3AEB" w:rsidRP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количества комплектов заданий и листов отв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в аудитории должны быть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комплекты заданий и запасные листы ответов. </w:t>
      </w:r>
    </w:p>
    <w:p w:rsidR="005D3AEB" w:rsidRPr="00731B6F" w:rsidRDefault="005D3AEB" w:rsidP="005D3AE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D3AEB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</w:t>
      </w:r>
      <w:r w:rsidRPr="00731B6F">
        <w:t>.</w:t>
      </w:r>
    </w:p>
    <w:p w:rsidR="006E3159" w:rsidRPr="006E3159" w:rsidRDefault="006E3159" w:rsidP="006E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выполнения заданий учащиеся обеспечиваются проштампованными школьными тетрадными листами или листами формата А4</w:t>
      </w:r>
      <w:r>
        <w:rPr>
          <w:rFonts w:ascii="Times New Roman" w:hAnsi="Times New Roman" w:cs="Times New Roman"/>
          <w:sz w:val="24"/>
          <w:szCs w:val="24"/>
        </w:rPr>
        <w:t>, в количестве, достаточном для выполнения заданий</w:t>
      </w:r>
      <w:r w:rsidRPr="006E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EB" w:rsidRPr="00202B63" w:rsidRDefault="005D3AEB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не требуется специальных технических средств.</w:t>
      </w:r>
    </w:p>
    <w:p w:rsidR="00202B63" w:rsidRPr="00202B63" w:rsidRDefault="00202B63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заданий Олимпиады участникам запрещается пользоваться справочной литературой, собственной бумагой, электронным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вычислительными средствами 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связи.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</w:t>
      </w:r>
    </w:p>
    <w:p w:rsidR="00C366F8" w:rsidRPr="00C366F8" w:rsidRDefault="00C366F8" w:rsidP="00C36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состязаний в аудитории должны находиться на протяжении всего времени выполнения работ.</w:t>
      </w:r>
      <w:r w:rsidRPr="00C3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олимпиады организаторы  проводят инструктаж участников олимпиады: 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202B63" w:rsidRPr="00202B63" w:rsidRDefault="00202B63" w:rsidP="00202B63">
      <w:pPr>
        <w:spacing w:after="0" w:line="240" w:lineRule="auto"/>
        <w:ind w:right="44"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Общая характеристика структуры заданий школьного этапа Всероссийской олимпиады школьников по предмету</w:t>
      </w:r>
    </w:p>
    <w:p w:rsidR="00202B63" w:rsidRPr="00202B63" w:rsidRDefault="00202B63" w:rsidP="0054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Олимпиады по экономике 201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участникам предлагается 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(пакета) заданий для 7-8-</w:t>
      </w:r>
      <w:proofErr w:type="gramStart"/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proofErr w:type="gramEnd"/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C90" w:rsidRDefault="00C366F8" w:rsidP="0054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90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рекомендаций, разработанных центральной предметно-методической комиссией на 201</w:t>
      </w:r>
      <w:r w:rsidR="00432A9C">
        <w:rPr>
          <w:rFonts w:ascii="Times New Roman" w:hAnsi="Times New Roman" w:cs="Times New Roman"/>
          <w:sz w:val="24"/>
          <w:szCs w:val="24"/>
        </w:rPr>
        <w:t>9</w:t>
      </w:r>
      <w:r w:rsidR="00547C90">
        <w:rPr>
          <w:rFonts w:ascii="Times New Roman" w:hAnsi="Times New Roman" w:cs="Times New Roman"/>
          <w:sz w:val="24"/>
          <w:szCs w:val="24"/>
        </w:rPr>
        <w:t>-20</w:t>
      </w:r>
      <w:r w:rsidR="00432A9C">
        <w:rPr>
          <w:rFonts w:ascii="Times New Roman" w:hAnsi="Times New Roman" w:cs="Times New Roman"/>
          <w:sz w:val="24"/>
          <w:szCs w:val="24"/>
        </w:rPr>
        <w:t>20</w:t>
      </w:r>
      <w:r w:rsidR="005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90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54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3D" w:rsidRDefault="000A433D" w:rsidP="000A4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 задания олимпиады той параллели, которую они выбрали на школьном этапе олимпиады (в случае наличия желающих из числа  обучающихся 5-6 классов участвовать в олимпиаде по экономике им рекомендуется предложить задания для 7-8 классов).</w:t>
      </w:r>
    </w:p>
    <w:p w:rsidR="00202B63" w:rsidRPr="00547C90" w:rsidRDefault="00AD46F3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 в 1 тур</w:t>
      </w:r>
    </w:p>
    <w:p w:rsidR="00202B63" w:rsidRPr="00202B63" w:rsidRDefault="00C366F8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работы включает в себя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развернутого ответа (решение задач).</w:t>
      </w:r>
    </w:p>
    <w:p w:rsidR="00202B63" w:rsidRPr="00202B63" w:rsidRDefault="00202B63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5D3AEB" w:rsidRPr="005D3AEB" w:rsidRDefault="005D3AEB" w:rsidP="005D3AEB">
      <w:pPr>
        <w:pStyle w:val="1"/>
        <w:ind w:left="720"/>
        <w:jc w:val="left"/>
      </w:pPr>
      <w:r>
        <w:t xml:space="preserve">                      </w:t>
      </w:r>
      <w:r w:rsidRPr="005D3AEB">
        <w:t>3.Система оценивания отдельных заданий и работы в целом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95722F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0"/>
      <w:bookmarkEnd w:id="1"/>
      <w:bookmarkEnd w:id="2"/>
      <w:bookmarkEnd w:id="3"/>
      <w:r w:rsidRPr="005D3AEB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95722F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 наличия опечаток, по вопросу верного подсчета итогового балла и  т.п.)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5D3AEB" w:rsidRPr="005D3AEB" w:rsidRDefault="005D3AEB" w:rsidP="005D3AE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 w:rsidR="0095722F"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5722F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проверки работ участников школьного этапа </w:t>
      </w:r>
      <w:proofErr w:type="gramStart"/>
      <w:r w:rsidRPr="005D3AEB">
        <w:rPr>
          <w:rFonts w:ascii="Times New Roman" w:hAnsi="Times New Roman" w:cs="Times New Roman"/>
          <w:sz w:val="24"/>
          <w:szCs w:val="24"/>
        </w:rPr>
        <w:t>Олимпиады  по</w:t>
      </w:r>
      <w:proofErr w:type="gramEnd"/>
      <w:r w:rsidRPr="005D3AEB">
        <w:rPr>
          <w:rFonts w:ascii="Times New Roman" w:hAnsi="Times New Roman" w:cs="Times New Roman"/>
          <w:sz w:val="24"/>
          <w:szCs w:val="24"/>
        </w:rPr>
        <w:t xml:space="preserve"> каждому предмету не позднее, че</w:t>
      </w:r>
      <w:r w:rsidR="0095722F"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 w:rsidR="0095722F"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5D3AEB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Разбор заданий и типичных ошибок с участниками Олимпиады</w:t>
      </w:r>
    </w:p>
    <w:p w:rsid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ошибками, допущенными участниками Олимпиады при выполнении заданий, знакомство с критериями оценивания.</w:t>
      </w:r>
    </w:p>
    <w:p w:rsidR="006E3159" w:rsidRDefault="006E3159" w:rsidP="006E31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202B63" w:rsidRPr="00202B63" w:rsidRDefault="00202B63" w:rsidP="0020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6E31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 п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роведения апелляции по результатам проверки заданий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по уста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Подведение итогов школьного этапа Всероссийской олимпиады школьников по предмету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фиксирующим итоговые результаты школьного этапа Олимпиады, является протокол жюри, подписанный его председателем, а также в</w:t>
      </w:r>
      <w:r w:rsidR="006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членами жюри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43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32A9C" w:rsidSect="00AD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9C" w:rsidRPr="00432A9C" w:rsidRDefault="00432A9C" w:rsidP="0043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9C"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протокол</w:t>
      </w:r>
    </w:p>
    <w:p w:rsidR="00432A9C" w:rsidRPr="00432A9C" w:rsidRDefault="00432A9C" w:rsidP="0043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9C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432A9C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432A9C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Pr="00432A9C">
        <w:rPr>
          <w:rFonts w:ascii="Times New Roman" w:hAnsi="Times New Roman" w:cs="Times New Roman"/>
          <w:b/>
          <w:sz w:val="24"/>
          <w:szCs w:val="24"/>
        </w:rPr>
        <w:t>9-</w:t>
      </w:r>
      <w:proofErr w:type="gramStart"/>
      <w:r w:rsidRPr="00432A9C">
        <w:rPr>
          <w:rFonts w:ascii="Times New Roman" w:hAnsi="Times New Roman" w:cs="Times New Roman"/>
          <w:b/>
          <w:sz w:val="24"/>
          <w:szCs w:val="24"/>
        </w:rPr>
        <w:t>2020</w:t>
      </w:r>
      <w:r w:rsidRPr="00432A9C">
        <w:rPr>
          <w:rFonts w:ascii="Times New Roman" w:hAnsi="Times New Roman" w:cs="Times New Roman"/>
          <w:b/>
          <w:sz w:val="24"/>
          <w:szCs w:val="24"/>
        </w:rPr>
        <w:t xml:space="preserve">  учебном</w:t>
      </w:r>
      <w:proofErr w:type="gramEnd"/>
      <w:r w:rsidRPr="00432A9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32A9C" w:rsidRPr="00432A9C" w:rsidRDefault="00432A9C" w:rsidP="00432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A9C" w:rsidRPr="00432A9C" w:rsidRDefault="00432A9C" w:rsidP="00432A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32A9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p w:rsidR="00432A9C" w:rsidRPr="00432A9C" w:rsidRDefault="00432A9C" w:rsidP="00432A9C">
      <w:pPr>
        <w:spacing w:after="0" w:line="24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432A9C" w:rsidRPr="00432A9C" w:rsidTr="00432A9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ind w:left="36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Рейтинговое </w:t>
            </w:r>
          </w:p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432A9C" w:rsidRPr="00432A9C" w:rsidTr="00432A9C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A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</w:tr>
      <w:tr w:rsidR="00432A9C" w:rsidRPr="00432A9C" w:rsidTr="00432A9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2A9C" w:rsidRPr="00432A9C" w:rsidTr="00432A9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2A9C" w:rsidRPr="00432A9C" w:rsidTr="00432A9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C" w:rsidRPr="00432A9C" w:rsidRDefault="00432A9C" w:rsidP="00432A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32A9C" w:rsidRPr="00202B63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432A9C" w:rsidRPr="00202B63" w:rsidSect="00432A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9D"/>
    <w:multiLevelType w:val="hybridMultilevel"/>
    <w:tmpl w:val="4DE6F1C0"/>
    <w:lvl w:ilvl="0" w:tplc="03B6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1F5616"/>
    <w:multiLevelType w:val="hybridMultilevel"/>
    <w:tmpl w:val="9C0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176A14"/>
    <w:multiLevelType w:val="hybridMultilevel"/>
    <w:tmpl w:val="31A8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63"/>
    <w:rsid w:val="000A433D"/>
    <w:rsid w:val="00202B63"/>
    <w:rsid w:val="00432A9C"/>
    <w:rsid w:val="00547C90"/>
    <w:rsid w:val="005D3AEB"/>
    <w:rsid w:val="0063672E"/>
    <w:rsid w:val="006E3159"/>
    <w:rsid w:val="00857B0A"/>
    <w:rsid w:val="0095722F"/>
    <w:rsid w:val="00AD05CF"/>
    <w:rsid w:val="00AD46F3"/>
    <w:rsid w:val="00C176EF"/>
    <w:rsid w:val="00C366F8"/>
    <w:rsid w:val="00C95E4E"/>
    <w:rsid w:val="00E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CA24"/>
  <w15:docId w15:val="{8686C598-B519-4305-828D-BA5AEBC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99"/>
    <w:rsid w:val="005D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Фанига</cp:lastModifiedBy>
  <cp:revision>4</cp:revision>
  <dcterms:created xsi:type="dcterms:W3CDTF">2017-10-01T09:42:00Z</dcterms:created>
  <dcterms:modified xsi:type="dcterms:W3CDTF">2019-10-13T17:14:00Z</dcterms:modified>
</cp:coreProperties>
</file>