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A" w:rsidRPr="006763DA" w:rsidRDefault="003421CA" w:rsidP="003421CA">
      <w:pPr>
        <w:tabs>
          <w:tab w:val="left" w:pos="1095"/>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6763DA">
        <w:rPr>
          <w:rFonts w:ascii="Times New Roman" w:hAnsi="Times New Roman" w:cs="Times New Roman"/>
          <w:bCs/>
          <w:sz w:val="24"/>
          <w:szCs w:val="24"/>
        </w:rPr>
        <w:t>Приложение 7 к приказу</w:t>
      </w:r>
    </w:p>
    <w:p w:rsidR="003421CA" w:rsidRPr="006763DA" w:rsidRDefault="003421CA" w:rsidP="003421CA">
      <w:pPr>
        <w:tabs>
          <w:tab w:val="left" w:pos="1095"/>
          <w:tab w:val="center" w:pos="4677"/>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д</w:t>
      </w:r>
      <w:r w:rsidRPr="006763DA">
        <w:rPr>
          <w:rFonts w:ascii="Times New Roman" w:hAnsi="Times New Roman" w:cs="Times New Roman"/>
          <w:bCs/>
          <w:sz w:val="24"/>
          <w:szCs w:val="24"/>
        </w:rPr>
        <w:t>епартамента образования</w:t>
      </w:r>
    </w:p>
    <w:p w:rsidR="003421CA" w:rsidRPr="006763DA" w:rsidRDefault="003421CA" w:rsidP="003421CA">
      <w:pPr>
        <w:tabs>
          <w:tab w:val="left" w:pos="1095"/>
          <w:tab w:val="center" w:pos="467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о</w:t>
      </w:r>
      <w:r w:rsidRPr="006763DA">
        <w:rPr>
          <w:rFonts w:ascii="Times New Roman" w:hAnsi="Times New Roman" w:cs="Times New Roman"/>
          <w:bCs/>
          <w:sz w:val="24"/>
          <w:szCs w:val="24"/>
        </w:rPr>
        <w:t>т 13.09.2022 №470-О</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ТРЕБОВАНИЯ</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проведению школьного этапа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всероссийской олимпиады школьников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 xml:space="preserve">по истории </w:t>
      </w:r>
    </w:p>
    <w:p w:rsidR="00DE536E" w:rsidRPr="00DE536E" w:rsidRDefault="005E6C59" w:rsidP="00DE536E">
      <w:pPr>
        <w:tabs>
          <w:tab w:val="left" w:pos="1095"/>
          <w:tab w:val="center" w:pos="4677"/>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 20</w:t>
      </w:r>
      <w:r w:rsidR="00D71948">
        <w:rPr>
          <w:rFonts w:ascii="Times New Roman" w:eastAsia="Calibri" w:hAnsi="Times New Roman" w:cs="Times New Roman"/>
          <w:b/>
          <w:bCs/>
          <w:sz w:val="24"/>
          <w:szCs w:val="24"/>
        </w:rPr>
        <w:t>22-2023</w:t>
      </w:r>
      <w:r w:rsidR="00DE536E" w:rsidRPr="00DE536E">
        <w:rPr>
          <w:rFonts w:ascii="Times New Roman" w:eastAsia="Calibri" w:hAnsi="Times New Roman" w:cs="Times New Roman"/>
          <w:b/>
          <w:bCs/>
          <w:sz w:val="24"/>
          <w:szCs w:val="24"/>
        </w:rPr>
        <w:t xml:space="preserve"> учебном году</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DE536E" w:rsidP="003421CA">
      <w:pPr>
        <w:tabs>
          <w:tab w:val="left" w:pos="1095"/>
          <w:tab w:val="center" w:pos="4677"/>
        </w:tabs>
        <w:spacing w:after="0" w:line="240" w:lineRule="auto"/>
        <w:rPr>
          <w:rFonts w:ascii="Times New Roman" w:eastAsia="Calibri" w:hAnsi="Times New Roman" w:cs="Times New Roman"/>
          <w:b/>
          <w:bCs/>
          <w:sz w:val="24"/>
          <w:szCs w:val="24"/>
        </w:rPr>
      </w:pPr>
    </w:p>
    <w:p w:rsidR="00DE536E" w:rsidRPr="00DE536E" w:rsidRDefault="00D71948" w:rsidP="00DE536E">
      <w:pPr>
        <w:tabs>
          <w:tab w:val="left" w:pos="1095"/>
          <w:tab w:val="center" w:pos="4677"/>
        </w:tabs>
        <w:spacing w:after="0" w:line="240" w:lineRule="auto"/>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Мегион</w:t>
      </w:r>
      <w:proofErr w:type="spellEnd"/>
      <w:r>
        <w:rPr>
          <w:rFonts w:ascii="Times New Roman" w:eastAsia="Calibri" w:hAnsi="Times New Roman" w:cs="Times New Roman"/>
          <w:b/>
          <w:bCs/>
          <w:sz w:val="24"/>
          <w:szCs w:val="24"/>
        </w:rPr>
        <w:t xml:space="preserve"> – 2022</w:t>
      </w:r>
      <w:r w:rsidR="00DE536E" w:rsidRPr="00DE536E">
        <w:rPr>
          <w:rFonts w:ascii="Times New Roman" w:eastAsia="Calibri" w:hAnsi="Times New Roman" w:cs="Times New Roman"/>
          <w:b/>
          <w:bCs/>
          <w:sz w:val="24"/>
          <w:szCs w:val="24"/>
        </w:rPr>
        <w:t xml:space="preserve"> </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color w:val="000000"/>
          <w:sz w:val="24"/>
          <w:szCs w:val="24"/>
        </w:rPr>
      </w:pPr>
      <w:r w:rsidRPr="00DE536E">
        <w:rPr>
          <w:rFonts w:ascii="Times New Roman" w:eastAsia="Calibri" w:hAnsi="Times New Roman" w:cs="Times New Roman"/>
          <w:b/>
          <w:bCs/>
          <w:sz w:val="24"/>
          <w:szCs w:val="24"/>
        </w:rPr>
        <w:br w:type="page"/>
      </w:r>
      <w:r w:rsidRPr="00DE536E">
        <w:rPr>
          <w:rFonts w:ascii="Times New Roman" w:eastAsia="Calibri" w:hAnsi="Times New Roman" w:cs="Times New Roman"/>
          <w:b/>
          <w:bCs/>
          <w:color w:val="000000"/>
          <w:sz w:val="24"/>
          <w:szCs w:val="24"/>
        </w:rPr>
        <w:lastRenderedPageBreak/>
        <w:t>Организация и проведение Олимпиады</w:t>
      </w:r>
    </w:p>
    <w:p w:rsidR="00DE536E" w:rsidRPr="00DE536E" w:rsidRDefault="00DE536E" w:rsidP="00DE536E">
      <w:pPr>
        <w:tabs>
          <w:tab w:val="left" w:pos="1095"/>
          <w:tab w:val="center" w:pos="4677"/>
        </w:tabs>
        <w:spacing w:after="0" w:line="240" w:lineRule="auto"/>
        <w:jc w:val="center"/>
        <w:rPr>
          <w:rFonts w:ascii="Times New Roman" w:eastAsia="Calibri" w:hAnsi="Times New Roman" w:cs="Times New Roman"/>
          <w:b/>
          <w:bCs/>
          <w:sz w:val="24"/>
          <w:szCs w:val="24"/>
        </w:rPr>
      </w:pPr>
    </w:p>
    <w:p w:rsidR="00DE536E" w:rsidRPr="00DE536E" w:rsidRDefault="005E6C59" w:rsidP="00DE536E">
      <w:pPr>
        <w:spacing w:after="0" w:line="240" w:lineRule="auto"/>
        <w:ind w:firstLine="709"/>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Требования к</w:t>
      </w:r>
      <w:r w:rsidRPr="00DE536E">
        <w:rPr>
          <w:rFonts w:ascii="Times New Roman" w:eastAsia="Calibri" w:hAnsi="Times New Roman" w:cs="Times New Roman"/>
          <w:sz w:val="24"/>
          <w:szCs w:val="24"/>
        </w:rPr>
        <w:t xml:space="preserve"> проведению школьного</w:t>
      </w:r>
      <w:r w:rsidR="00DE536E" w:rsidRPr="00DE536E">
        <w:rPr>
          <w:rFonts w:ascii="Times New Roman" w:eastAsia="Calibri" w:hAnsi="Times New Roman" w:cs="Times New Roman"/>
          <w:sz w:val="24"/>
          <w:szCs w:val="24"/>
        </w:rPr>
        <w:t xml:space="preserve"> этапа всероссийской олимпиады школьников по истории в </w:t>
      </w:r>
      <w:r w:rsidR="00D83036">
        <w:rPr>
          <w:rFonts w:ascii="Times New Roman" w:eastAsia="Calibri" w:hAnsi="Times New Roman" w:cs="Times New Roman"/>
          <w:sz w:val="24"/>
          <w:szCs w:val="24"/>
        </w:rPr>
        <w:t>Мегионе</w:t>
      </w:r>
      <w:r w:rsidR="00DE536E" w:rsidRPr="00DE536E">
        <w:rPr>
          <w:rFonts w:ascii="Times New Roman" w:eastAsia="Calibri" w:hAnsi="Times New Roman" w:cs="Times New Roman"/>
          <w:sz w:val="24"/>
          <w:szCs w:val="24"/>
        </w:rPr>
        <w:t xml:space="preserve"> в 20</w:t>
      </w:r>
      <w:r w:rsidR="00D71948">
        <w:rPr>
          <w:rFonts w:ascii="Times New Roman" w:eastAsia="Calibri" w:hAnsi="Times New Roman" w:cs="Times New Roman"/>
          <w:sz w:val="24"/>
          <w:szCs w:val="24"/>
        </w:rPr>
        <w:t>22 – 2023</w:t>
      </w:r>
      <w:r w:rsidR="00DE536E" w:rsidRPr="00DE536E">
        <w:rPr>
          <w:rFonts w:ascii="Times New Roman" w:eastAsia="Calibri" w:hAnsi="Times New Roman" w:cs="Times New Roman"/>
          <w:sz w:val="24"/>
          <w:szCs w:val="24"/>
        </w:rPr>
        <w:t xml:space="preserve"> учебном году (далее Требования) </w:t>
      </w:r>
      <w:r w:rsidR="00DE536E" w:rsidRPr="00DE536E">
        <w:rPr>
          <w:rFonts w:ascii="Times New Roman" w:eastAsia="Calibri" w:hAnsi="Times New Roman" w:cs="Times New Roman"/>
          <w:color w:val="000000"/>
          <w:sz w:val="24"/>
          <w:szCs w:val="24"/>
        </w:rPr>
        <w:t>подготовлены в соответствии с:</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 xml:space="preserve">приказом Министерства образования и науки Российской Федерации от 18.11.2013 № 1252 «Об утверждении Порядка проведения всероссийской </w:t>
      </w:r>
      <w:r w:rsidRPr="00DE536E">
        <w:rPr>
          <w:rFonts w:ascii="Times New Roman" w:eastAsia="Calibri" w:hAnsi="Times New Roman" w:cs="Times New Roman"/>
          <w:color w:val="000000"/>
          <w:sz w:val="24"/>
          <w:szCs w:val="24"/>
        </w:rPr>
        <w:t>олимпиады школьников» (далее – Порядок);</w:t>
      </w:r>
    </w:p>
    <w:p w:rsidR="00DE536E" w:rsidRPr="00DE536E" w:rsidRDefault="00DE536E" w:rsidP="00DE536E">
      <w:pPr>
        <w:numPr>
          <w:ilvl w:val="0"/>
          <w:numId w:val="10"/>
        </w:numPr>
        <w:tabs>
          <w:tab w:val="left" w:pos="426"/>
          <w:tab w:val="left" w:pos="990"/>
        </w:tabs>
        <w:spacing w:after="0" w:line="240" w:lineRule="auto"/>
        <w:ind w:hanging="14"/>
        <w:jc w:val="both"/>
        <w:rPr>
          <w:rFonts w:ascii="Times New Roman" w:eastAsia="Calibri" w:hAnsi="Times New Roman" w:cs="Times New Roman"/>
          <w:color w:val="000000"/>
          <w:sz w:val="24"/>
          <w:szCs w:val="24"/>
        </w:rPr>
      </w:pPr>
      <w:r w:rsidRPr="00DE536E">
        <w:rPr>
          <w:rFonts w:ascii="Times New Roman" w:eastAsia="Calibri" w:hAnsi="Times New Roman" w:cs="Times New Roman"/>
          <w:bCs/>
          <w:sz w:val="24"/>
          <w:szCs w:val="24"/>
        </w:rPr>
        <w:t>методическими рекомендациями Центральной предметно-методической комиссии</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bCs/>
          <w:sz w:val="24"/>
          <w:szCs w:val="24"/>
        </w:rPr>
        <w:t xml:space="preserve">по проведению школьного и муниципального этапов всероссийской олимпиады школьников по истории в </w:t>
      </w:r>
      <w:r w:rsidR="00D71948">
        <w:rPr>
          <w:rFonts w:ascii="Times New Roman" w:eastAsia="Calibri" w:hAnsi="Times New Roman" w:cs="Times New Roman"/>
          <w:bCs/>
          <w:sz w:val="24"/>
          <w:szCs w:val="24"/>
        </w:rPr>
        <w:t>2022/2023</w:t>
      </w:r>
      <w:r w:rsidRPr="00DE536E">
        <w:rPr>
          <w:rFonts w:ascii="Times New Roman" w:eastAsia="Calibri" w:hAnsi="Times New Roman" w:cs="Times New Roman"/>
          <w:bCs/>
          <w:sz w:val="24"/>
          <w:szCs w:val="24"/>
        </w:rPr>
        <w:t xml:space="preserve"> учебном году</w:t>
      </w:r>
      <w:r w:rsidRPr="00DE536E">
        <w:rPr>
          <w:rFonts w:ascii="Times New Roman" w:eastAsia="Calibri" w:hAnsi="Times New Roman" w:cs="Times New Roman"/>
          <w:sz w:val="24"/>
          <w:szCs w:val="24"/>
        </w:rPr>
        <w:t xml:space="preserve">.   </w:t>
      </w:r>
    </w:p>
    <w:p w:rsidR="00DE536E" w:rsidRPr="00DE536E" w:rsidRDefault="00DE536E" w:rsidP="00DE536E">
      <w:pPr>
        <w:tabs>
          <w:tab w:val="left" w:pos="440"/>
          <w:tab w:val="left" w:pos="990"/>
        </w:tabs>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color w:val="000000"/>
          <w:sz w:val="24"/>
          <w:szCs w:val="24"/>
        </w:rPr>
        <w:t>Требования  предназначены для организаторов и жюри  школьного этапа Всероссийской олимпиады школьников (далее – Олимпиада).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E536E">
        <w:rPr>
          <w:rFonts w:ascii="Times New Roman" w:eastAsia="Calibri" w:hAnsi="Times New Roman" w:cs="Times New Roman"/>
          <w:color w:val="000000"/>
          <w:sz w:val="24"/>
          <w:szCs w:val="24"/>
        </w:rPr>
        <w:t xml:space="preserve">В соответствии с Порядком </w:t>
      </w:r>
      <w:r w:rsidRPr="00DE536E">
        <w:rPr>
          <w:rFonts w:ascii="Times New Roman" w:eastAsia="Calibri" w:hAnsi="Times New Roman" w:cs="Times New Roman"/>
          <w:sz w:val="24"/>
          <w:szCs w:val="24"/>
        </w:rPr>
        <w:t>Олимпиада включает школьный, муниципальный, региональный и заключительный этапы</w:t>
      </w:r>
      <w:r w:rsidRPr="00DE536E">
        <w:rPr>
          <w:rFonts w:ascii="Times New Roman" w:eastAsia="Calibri" w:hAnsi="Times New Roman" w:cs="Times New Roman"/>
          <w:color w:val="000000"/>
          <w:sz w:val="24"/>
          <w:szCs w:val="24"/>
        </w:rPr>
        <w:t xml:space="preserve">.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Школьный этап всероссийской олимпиады школьников является первым этапом. Его целью является выделение талантливых ребят для участия в муниципальном этапе Олимпиады. </w:t>
      </w:r>
    </w:p>
    <w:p w:rsidR="00DE536E" w:rsidRPr="00DE536E" w:rsidRDefault="00DE536E" w:rsidP="00DE536E">
      <w:pPr>
        <w:shd w:val="clear" w:color="auto" w:fill="FFFFFF"/>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Организатором  школьного этапа Олимпиады является орган местного самоуправления, осуществляющий управление в сфере образования. </w:t>
      </w:r>
    </w:p>
    <w:p w:rsidR="00DE536E" w:rsidRPr="003421CA" w:rsidRDefault="00DE536E" w:rsidP="003421CA">
      <w:pPr>
        <w:shd w:val="clear" w:color="auto" w:fill="FFFFFF"/>
        <w:spacing w:after="0" w:line="240" w:lineRule="auto"/>
        <w:ind w:firstLine="709"/>
        <w:contextualSpacing/>
        <w:jc w:val="both"/>
        <w:rPr>
          <w:rFonts w:ascii="Times New Roman" w:eastAsia="Calibri" w:hAnsi="Times New Roman" w:cs="Times New Roman"/>
          <w:color w:val="000000"/>
          <w:sz w:val="24"/>
          <w:szCs w:val="24"/>
        </w:rPr>
      </w:pPr>
      <w:r w:rsidRPr="00DE536E">
        <w:rPr>
          <w:rFonts w:ascii="Times New Roman" w:eastAsia="Calibri" w:hAnsi="Times New Roman" w:cs="Times New Roman"/>
          <w:sz w:val="24"/>
          <w:szCs w:val="24"/>
        </w:rPr>
        <w:t>Школьный этап Олимпиады проводится по олимпиадным заданиям, основанным на содержании образовательной программы среднего (полного) общего образования по истории (профильный уровень) и разработанным региональными предметно-методическими комиссиями, с учетом методических рекомендаций центральных предметно-методических комиссий Олимпиады</w:t>
      </w:r>
      <w:r w:rsidRPr="00DE536E">
        <w:rPr>
          <w:rFonts w:ascii="Times New Roman" w:eastAsia="Calibri" w:hAnsi="Times New Roman" w:cs="Times New Roman"/>
          <w:color w:val="000000"/>
          <w:sz w:val="24"/>
          <w:szCs w:val="24"/>
        </w:rPr>
        <w:t xml:space="preserve"> </w:t>
      </w:r>
      <w:r w:rsidRPr="00DE536E">
        <w:rPr>
          <w:rFonts w:ascii="Times New Roman" w:eastAsia="Calibri" w:hAnsi="Times New Roman" w:cs="Times New Roman"/>
          <w:sz w:val="24"/>
          <w:szCs w:val="24"/>
        </w:rPr>
        <w:t>по разработке требований к организации и проведению школьного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Pr="00DE536E">
        <w:rPr>
          <w:rFonts w:ascii="Times New Roman" w:eastAsia="Calibri" w:hAnsi="Times New Roman" w:cs="Times New Roman"/>
          <w:color w:val="000000"/>
          <w:sz w:val="24"/>
          <w:szCs w:val="24"/>
        </w:rPr>
        <w:t xml:space="preserve"> </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1. Форма проведения школьного этапа всероссийской олимпиады школьников по истории</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1.1. Школьный этап олимпиады по истории в </w:t>
      </w:r>
      <w:proofErr w:type="spellStart"/>
      <w:r w:rsidR="00D83036">
        <w:rPr>
          <w:rFonts w:ascii="Times New Roman" w:eastAsia="Calibri" w:hAnsi="Times New Roman" w:cs="Times New Roman"/>
          <w:sz w:val="24"/>
          <w:szCs w:val="24"/>
        </w:rPr>
        <w:t>Мегионе</w:t>
      </w:r>
      <w:proofErr w:type="spellEnd"/>
      <w:r w:rsidRPr="00DE536E">
        <w:rPr>
          <w:rFonts w:ascii="Times New Roman" w:eastAsia="Calibri" w:hAnsi="Times New Roman" w:cs="Times New Roman"/>
          <w:sz w:val="24"/>
          <w:szCs w:val="24"/>
        </w:rPr>
        <w:t xml:space="preserve"> в 20</w:t>
      </w:r>
      <w:r w:rsidR="00D71948">
        <w:rPr>
          <w:rFonts w:ascii="Times New Roman" w:eastAsia="Calibri" w:hAnsi="Times New Roman" w:cs="Times New Roman"/>
          <w:sz w:val="24"/>
          <w:szCs w:val="24"/>
        </w:rPr>
        <w:t>22-2023</w:t>
      </w:r>
      <w:r w:rsidRPr="00DE536E">
        <w:rPr>
          <w:rFonts w:ascii="Times New Roman" w:eastAsia="Calibri" w:hAnsi="Times New Roman" w:cs="Times New Roman"/>
          <w:sz w:val="24"/>
          <w:szCs w:val="24"/>
        </w:rPr>
        <w:t xml:space="preserve"> учебном году проводится в один день в очной форме.</w:t>
      </w:r>
    </w:p>
    <w:p w:rsidR="00DE536E" w:rsidRPr="00DE536E" w:rsidRDefault="00DE536E" w:rsidP="00DE536E">
      <w:pPr>
        <w:tabs>
          <w:tab w:val="left" w:pos="1134"/>
        </w:tabs>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1.2. В Олимпиаде принимают </w:t>
      </w:r>
      <w:r w:rsidRPr="00DE536E">
        <w:rPr>
          <w:rFonts w:ascii="Times New Roman" w:eastAsia="Calibri" w:hAnsi="Times New Roman" w:cs="Times New Roman"/>
        </w:rPr>
        <w:t>индивидуальное</w:t>
      </w:r>
      <w:r w:rsidRPr="00DE536E">
        <w:rPr>
          <w:rFonts w:ascii="Times New Roman" w:eastAsia="Calibri" w:hAnsi="Times New Roman" w:cs="Times New Roman"/>
          <w:sz w:val="24"/>
          <w:szCs w:val="24"/>
        </w:rPr>
        <w:t xml:space="preserve"> участие на добровольной основе обучающиеся</w:t>
      </w:r>
      <w:r w:rsidR="005E6C59">
        <w:rPr>
          <w:rFonts w:ascii="Times New Roman" w:eastAsia="Calibri" w:hAnsi="Times New Roman" w:cs="Times New Roman"/>
          <w:sz w:val="24"/>
          <w:szCs w:val="24"/>
        </w:rPr>
        <w:t xml:space="preserve"> </w:t>
      </w:r>
      <w:r w:rsidR="005E6C59" w:rsidRPr="005E6C59">
        <w:rPr>
          <w:rFonts w:ascii="Times New Roman" w:eastAsia="Calibri" w:hAnsi="Times New Roman" w:cs="Times New Roman"/>
          <w:b/>
          <w:sz w:val="24"/>
          <w:szCs w:val="24"/>
        </w:rPr>
        <w:t>5, 6</w:t>
      </w:r>
      <w:r w:rsidRPr="005E6C59">
        <w:rPr>
          <w:rFonts w:ascii="Times New Roman" w:eastAsia="Calibri" w:hAnsi="Times New Roman" w:cs="Times New Roman"/>
          <w:b/>
          <w:sz w:val="24"/>
          <w:szCs w:val="24"/>
        </w:rPr>
        <w:t xml:space="preserve"> 7</w:t>
      </w:r>
      <w:r w:rsidRPr="00DE536E">
        <w:rPr>
          <w:rFonts w:ascii="Times New Roman" w:eastAsia="Calibri" w:hAnsi="Times New Roman" w:cs="Times New Roman"/>
          <w:b/>
          <w:sz w:val="24"/>
          <w:szCs w:val="24"/>
        </w:rPr>
        <w:t>, 8</w:t>
      </w:r>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b/>
          <w:bCs/>
          <w:sz w:val="24"/>
          <w:szCs w:val="24"/>
        </w:rPr>
        <w:t>9, 10-11</w:t>
      </w:r>
      <w:r w:rsidRPr="00DE536E">
        <w:rPr>
          <w:rFonts w:ascii="Times New Roman" w:eastAsia="Calibri"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1.3. Школьный этап Олимпиады по истории</w:t>
      </w:r>
      <w:r w:rsidRPr="00DE536E" w:rsidDel="00F743A6">
        <w:rPr>
          <w:rFonts w:ascii="Times New Roman" w:eastAsia="Calibri" w:hAnsi="Times New Roman" w:cs="Times New Roman"/>
          <w:sz w:val="24"/>
          <w:szCs w:val="24"/>
        </w:rPr>
        <w:t xml:space="preserve"> </w:t>
      </w:r>
      <w:r w:rsidRPr="00DE536E">
        <w:rPr>
          <w:rFonts w:ascii="Times New Roman" w:eastAsia="Calibri" w:hAnsi="Times New Roman" w:cs="Times New Roman"/>
          <w:sz w:val="24"/>
          <w:szCs w:val="24"/>
        </w:rPr>
        <w:t>проводится в один тур.</w:t>
      </w:r>
    </w:p>
    <w:p w:rsid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Рекомендуемое время начала Олимпиады – 10 часов. </w:t>
      </w:r>
    </w:p>
    <w:p w:rsidR="003421CA" w:rsidRPr="00DE536E" w:rsidRDefault="003421CA" w:rsidP="00DE536E">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олимпиады 5-6 классы- 45 минут, 7-11 классы -90 минут.</w:t>
      </w:r>
    </w:p>
    <w:p w:rsidR="00DE536E" w:rsidRPr="005E6C59" w:rsidRDefault="00DE536E" w:rsidP="005E6C59">
      <w:pPr>
        <w:spacing w:after="0" w:line="240" w:lineRule="auto"/>
        <w:ind w:firstLine="567"/>
        <w:contextualSpacing/>
        <w:jc w:val="both"/>
        <w:rPr>
          <w:rFonts w:ascii="Times New Roman" w:eastAsia="Calibri" w:hAnsi="Times New Roman" w:cs="Times New Roman"/>
          <w:sz w:val="18"/>
          <w:szCs w:val="18"/>
        </w:rPr>
      </w:pPr>
      <w:r w:rsidRPr="00DE536E">
        <w:rPr>
          <w:rFonts w:ascii="Times New Roman" w:eastAsia="Calibri" w:hAnsi="Times New Roman" w:cs="Times New Roman"/>
          <w:sz w:val="24"/>
          <w:szCs w:val="24"/>
        </w:rPr>
        <w:t xml:space="preserve">1.4. Задания для </w:t>
      </w:r>
      <w:r w:rsidR="005E6C59">
        <w:rPr>
          <w:rFonts w:ascii="Times New Roman" w:eastAsia="Calibri" w:hAnsi="Times New Roman" w:cs="Times New Roman"/>
          <w:sz w:val="24"/>
          <w:szCs w:val="24"/>
        </w:rPr>
        <w:t>5</w:t>
      </w:r>
      <w:r w:rsidRPr="00DE536E">
        <w:rPr>
          <w:rFonts w:ascii="Times New Roman" w:eastAsia="Calibri" w:hAnsi="Times New Roman" w:cs="Times New Roman"/>
          <w:sz w:val="24"/>
          <w:szCs w:val="24"/>
        </w:rPr>
        <w:t xml:space="preserve">-9 классов составляются </w:t>
      </w:r>
      <w:r w:rsidR="003421CA" w:rsidRPr="00DE536E">
        <w:rPr>
          <w:rFonts w:ascii="Times New Roman" w:eastAsia="Calibri" w:hAnsi="Times New Roman" w:cs="Times New Roman"/>
          <w:sz w:val="24"/>
          <w:szCs w:val="24"/>
        </w:rPr>
        <w:t>с учетом</w:t>
      </w:r>
      <w:r w:rsidRPr="00DE536E">
        <w:rPr>
          <w:rFonts w:ascii="Times New Roman" w:eastAsia="Calibri" w:hAnsi="Times New Roman" w:cs="Times New Roman"/>
          <w:sz w:val="24"/>
          <w:szCs w:val="24"/>
        </w:rPr>
        <w:t xml:space="preserve">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w:t>
      </w:r>
      <w:r w:rsidRPr="00DE536E">
        <w:rPr>
          <w:rFonts w:ascii="Times New Roman,Bold" w:eastAsia="Calibri" w:hAnsi="Times New Roman,Bold" w:cs="Times New Roman,Bold"/>
          <w:b/>
          <w:bCs/>
          <w:sz w:val="24"/>
          <w:szCs w:val="24"/>
        </w:rPr>
        <w:t xml:space="preserve"> </w:t>
      </w:r>
      <w:r w:rsidRPr="00DE536E">
        <w:rPr>
          <w:rFonts w:ascii="Times New Roman" w:eastAsia="Calibri" w:hAnsi="Times New Roman" w:cs="Times New Roman"/>
          <w:bCs/>
          <w:sz w:val="24"/>
          <w:szCs w:val="24"/>
        </w:rPr>
        <w:t>В 9-11 классах обязательно предлагается одно задание,</w:t>
      </w:r>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bCs/>
          <w:sz w:val="24"/>
          <w:szCs w:val="24"/>
        </w:rPr>
        <w:t>предполагающее написание сочинения по истории. Обязательным является в</w:t>
      </w:r>
      <w:r w:rsidR="00D71948">
        <w:rPr>
          <w:rFonts w:ascii="Times New Roman" w:eastAsia="Calibri" w:hAnsi="Times New Roman" w:cs="Times New Roman"/>
          <w:bCs/>
          <w:sz w:val="24"/>
          <w:szCs w:val="24"/>
        </w:rPr>
        <w:t xml:space="preserve">ключение в комплект заданий </w:t>
      </w:r>
      <w:r w:rsidRPr="00DE536E">
        <w:rPr>
          <w:rFonts w:ascii="Times New Roman" w:eastAsia="Calibri" w:hAnsi="Times New Roman" w:cs="Times New Roman"/>
          <w:bCs/>
          <w:sz w:val="24"/>
          <w:szCs w:val="24"/>
        </w:rPr>
        <w:t>вопросов, связанных с региональной компонентой в историческом образовании.</w:t>
      </w: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p>
    <w:p w:rsidR="00DE536E" w:rsidRPr="00DE536E" w:rsidRDefault="00DE536E" w:rsidP="00DE536E">
      <w:pPr>
        <w:autoSpaceDE w:val="0"/>
        <w:autoSpaceDN w:val="0"/>
        <w:adjustRightInd w:val="0"/>
        <w:spacing w:after="0" w:line="240" w:lineRule="auto"/>
        <w:rPr>
          <w:rFonts w:ascii="Times New Roman" w:eastAsia="Calibri" w:hAnsi="Times New Roman" w:cs="Times New Roman"/>
          <w:bCs/>
          <w:sz w:val="24"/>
          <w:szCs w:val="24"/>
        </w:rPr>
      </w:pPr>
      <w:r w:rsidRPr="00DE536E">
        <w:rPr>
          <w:rFonts w:ascii="Times New Roman" w:eastAsia="Calibri" w:hAnsi="Times New Roman" w:cs="Times New Roman"/>
          <w:bCs/>
          <w:sz w:val="24"/>
          <w:szCs w:val="24"/>
        </w:rPr>
        <w:lastRenderedPageBreak/>
        <w:t>Основные типы олимпиадных заданий.</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Тестовые вопросы.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Тестовый вопрос с несколькими правильными ответами.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Ряды на определение принципа их построения.</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Ряды «на включение» - «на исключение».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Хронологические последовательности.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соотнесение двух рядов данных.</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 xml:space="preserve">Текст с пропусками. </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по работе с иллюстративными источниками.</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карты.</w:t>
      </w:r>
    </w:p>
    <w:p w:rsidR="00DE536E" w:rsidRPr="00DE536E" w:rsidRDefault="00DE536E" w:rsidP="00DE536E">
      <w:pPr>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DE536E">
        <w:rPr>
          <w:rFonts w:ascii="Times New Roman" w:eastAsia="Calibri" w:hAnsi="Times New Roman" w:cs="Times New Roman"/>
          <w:sz w:val="24"/>
          <w:szCs w:val="24"/>
        </w:rPr>
        <w:t>Задания на анализ документов.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Как правило, историческое эссе дается только в выпускных классах, но по решению методической комиссии может предлагаться и в 9 классе. Участникам предлагается на выбор несколько высказываний историков или современников, относящихся к различным периодам русской истории, и предлагается высказать и аргументировать свою позицию по данному вопросу.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Темы (не менее 5) должны охватывать основные периоды истории России с древнейших времен до современности, касаться различных ее аспектов (социально-экономическая, политическая история, история культуры, науки, общественной мысли) и представлять из себя высказывания историков или современников событий с ярко выраженной личностной оценкой.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 и оценке эссе следует исходить из следующих критериев: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Обоснованность выбора темы (объяснение выбора темы и задач, которые ставит перед собой в своей работе участник).</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 Творческий характер восприятия темы, ее осмысления.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Грамотность использования исторических фактов и терминов.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4. Четкость и доказательность основных положений работы.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5. Знание различных точек зрения по избранному вопросу.</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 w:eastAsia="Calibri" w:hAnsi="Times New Roman" w:cs="Times New Roman"/>
          <w:sz w:val="24"/>
          <w:szCs w:val="24"/>
        </w:rPr>
        <w:t xml:space="preserve">      Время – не менее 45 минут.</w:t>
      </w:r>
      <w:r w:rsidRPr="00DE536E">
        <w:rPr>
          <w:rFonts w:ascii="Times New Roman,Bold" w:eastAsia="Calibri" w:hAnsi="Times New Roman,Bold" w:cs="Times New Roman,Bold"/>
          <w:b/>
          <w:bCs/>
          <w:sz w:val="24"/>
          <w:szCs w:val="24"/>
        </w:rPr>
        <w:t xml:space="preserve"> </w:t>
      </w:r>
    </w:p>
    <w:p w:rsidR="00DE536E" w:rsidRPr="00DE536E" w:rsidRDefault="00DE536E" w:rsidP="00DE536E">
      <w:pPr>
        <w:autoSpaceDE w:val="0"/>
        <w:autoSpaceDN w:val="0"/>
        <w:adjustRightInd w:val="0"/>
        <w:spacing w:after="0" w:line="240" w:lineRule="auto"/>
        <w:jc w:val="both"/>
        <w:rPr>
          <w:rFonts w:ascii="Times New Roman,Bold" w:eastAsia="Calibri" w:hAnsi="Times New Roman,Bold" w:cs="Times New Roman,Bold"/>
          <w:b/>
          <w:bCs/>
          <w:sz w:val="24"/>
          <w:szCs w:val="24"/>
        </w:rPr>
      </w:pPr>
      <w:r w:rsidRPr="00DE536E">
        <w:rPr>
          <w:rFonts w:ascii="Times New Roman,Bold" w:eastAsia="Calibri" w:hAnsi="Times New Roman,Bold" w:cs="Times New Roman,Bold"/>
          <w:b/>
          <w:bCs/>
          <w:sz w:val="24"/>
          <w:szCs w:val="24"/>
        </w:rPr>
        <w:t xml:space="preserve"> </w:t>
      </w:r>
    </w:p>
    <w:p w:rsidR="00DE536E" w:rsidRPr="00DE536E" w:rsidRDefault="00DE536E" w:rsidP="00DE536E">
      <w:pPr>
        <w:tabs>
          <w:tab w:val="left" w:pos="1134"/>
        </w:tabs>
        <w:spacing w:after="0" w:line="240" w:lineRule="auto"/>
        <w:contextualSpacing/>
        <w:jc w:val="center"/>
        <w:rPr>
          <w:rFonts w:ascii="Times New Roman" w:eastAsia="Calibri" w:hAnsi="Times New Roman" w:cs="Times New Roman"/>
          <w:sz w:val="24"/>
          <w:szCs w:val="24"/>
        </w:rPr>
      </w:pPr>
      <w:r w:rsidRPr="00DE536E">
        <w:rPr>
          <w:rFonts w:ascii="Times New Roman" w:eastAsia="Calibri" w:hAnsi="Times New Roman" w:cs="Times New Roman"/>
          <w:b/>
          <w:bCs/>
          <w:sz w:val="24"/>
          <w:szCs w:val="24"/>
        </w:rPr>
        <w:t>2. Организация школьного этапа всероссийской олимпиады школьников по истории</w:t>
      </w:r>
    </w:p>
    <w:p w:rsidR="00DE536E" w:rsidRPr="00DE536E" w:rsidRDefault="00DE536E" w:rsidP="00DE536E">
      <w:pPr>
        <w:shd w:val="clear" w:color="auto" w:fill="FFFFFF"/>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2.1.Функции организатора Олимпиады (Порядок, п. 48).</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Организатор школьного этапа олимпиады:</w:t>
      </w:r>
    </w:p>
    <w:p w:rsidR="00DE536E" w:rsidRPr="00DE536E" w:rsidRDefault="00DE536E" w:rsidP="00DE536E">
      <w:pPr>
        <w:widowControl w:val="0"/>
        <w:numPr>
          <w:ilvl w:val="0"/>
          <w:numId w:val="4"/>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оргкомитет школьного этапа олимпиады и утверждает его состав;</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устанавливает количество баллов по каждому общеобразовательному предмету и классу, необходимое для участия на школьном этапе олимпиады;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школьного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w:t>
      </w:r>
      <w:r w:rsidRPr="00DE536E">
        <w:rPr>
          <w:rFonts w:ascii="Times New Roman" w:eastAsia="Calibri" w:hAnsi="Times New Roman" w:cs="Times New Roman"/>
          <w:sz w:val="24"/>
          <w:szCs w:val="24"/>
        </w:rPr>
        <w:lastRenderedPageBreak/>
        <w:t>общего и среднего общего образования,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DE536E" w:rsidRPr="00DE536E" w:rsidRDefault="00DE536E" w:rsidP="005E6C59">
      <w:pPr>
        <w:widowControl w:val="0"/>
        <w:numPr>
          <w:ilvl w:val="0"/>
          <w:numId w:val="4"/>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передает результаты участников школьного этапа олимпиады по каждому общеобразовательному предмету и классу организатору муниципальному этапа олимпиады в формате, установленном организатором муниципального этапа олимпиады;</w:t>
      </w:r>
    </w:p>
    <w:p w:rsidR="00DE536E" w:rsidRPr="00DE536E" w:rsidRDefault="00DE536E" w:rsidP="005E6C59">
      <w:pPr>
        <w:numPr>
          <w:ilvl w:val="0"/>
          <w:numId w:val="4"/>
        </w:numPr>
        <w:shd w:val="clear" w:color="auto" w:fill="FFFFFF"/>
        <w:tabs>
          <w:tab w:val="left" w:pos="426"/>
        </w:tabs>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награждает победителей и призеров школьного этапа олимпиады поощрительными грамотами.</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2.2. Функции оргкомитета Олимпиады (Порядок,  п. 49).</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Оргкомитет муниципального этапа олимпиады:</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определяет организационно-технологическую модель проведения </w:t>
      </w:r>
      <w:proofErr w:type="spellStart"/>
      <w:r w:rsidRPr="00DE536E">
        <w:rPr>
          <w:rFonts w:ascii="Times New Roman" w:eastAsia="Calibri" w:hAnsi="Times New Roman" w:cs="Times New Roman"/>
          <w:sz w:val="24"/>
          <w:szCs w:val="24"/>
        </w:rPr>
        <w:t>школьногоэтапа</w:t>
      </w:r>
      <w:proofErr w:type="spellEnd"/>
      <w:r w:rsidRPr="00DE536E">
        <w:rPr>
          <w:rFonts w:ascii="Times New Roman" w:eastAsia="Calibri" w:hAnsi="Times New Roman" w:cs="Times New Roman"/>
          <w:sz w:val="24"/>
          <w:szCs w:val="24"/>
        </w:rPr>
        <w:t xml:space="preserve"> Олимпиады и обеспечивает ее реализацию;</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тиражирование заданий, кодирование (обезличивание) и декодирование работ участников школьного этапа олимпиады;</w:t>
      </w:r>
    </w:p>
    <w:p w:rsidR="00DE536E" w:rsidRPr="00DE536E" w:rsidRDefault="00DE536E" w:rsidP="005E6C59">
      <w:pPr>
        <w:widowControl w:val="0"/>
        <w:numPr>
          <w:ilvl w:val="0"/>
          <w:numId w:val="5"/>
        </w:numPr>
        <w:tabs>
          <w:tab w:val="left" w:pos="426"/>
        </w:tabs>
        <w:autoSpaceDE w:val="0"/>
        <w:autoSpaceDN w:val="0"/>
        <w:adjustRightInd w:val="0"/>
        <w:spacing w:after="0" w:line="240" w:lineRule="auto"/>
        <w:ind w:left="0"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помещения;</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жюри помещением для работы, техническими средствами;</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обеспечивает безопасность участников в период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рассматривает конфликтные ситуации, возникшие при проведении Олимпиады;</w:t>
      </w:r>
    </w:p>
    <w:p w:rsidR="00DE536E" w:rsidRPr="00DE536E" w:rsidRDefault="00DE536E" w:rsidP="00DE536E">
      <w:pPr>
        <w:widowControl w:val="0"/>
        <w:numPr>
          <w:ilvl w:val="0"/>
          <w:numId w:val="5"/>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оформляет дипломы победителей и призеров Олимпиады.</w:t>
      </w:r>
    </w:p>
    <w:p w:rsidR="00DE536E" w:rsidRPr="00DE536E" w:rsidRDefault="00DE536E" w:rsidP="00DE536E">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2.3. Функции жюри Олимпиады (Порядок, п. 31).</w:t>
      </w:r>
    </w:p>
    <w:p w:rsidR="00DE536E" w:rsidRPr="00DE536E" w:rsidRDefault="00DE536E" w:rsidP="00DE53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принимает для оценивания закодированные (обезличенные) олимпиадные работы участников олимпиады;</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проводит с участниками Олимпиады анализ олимпиадных заданий и их решений;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осуществляет очно по запросу участника олимпиады показ выполненных им олимпиадных заданий;</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результаты олимпиады ее участникам;</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 xml:space="preserve">рассматривает очно апелляции участников олимпиады с использованием </w:t>
      </w:r>
      <w:proofErr w:type="spellStart"/>
      <w:r w:rsidRPr="00DE536E">
        <w:rPr>
          <w:rFonts w:ascii="Times New Roman" w:eastAsia="Calibri" w:hAnsi="Times New Roman" w:cs="Times New Roman"/>
          <w:sz w:val="24"/>
          <w:szCs w:val="24"/>
        </w:rPr>
        <w:t>видеофиксации</w:t>
      </w:r>
      <w:proofErr w:type="spellEnd"/>
      <w:r w:rsidRPr="00DE536E">
        <w:rPr>
          <w:rFonts w:ascii="Times New Roman" w:eastAsia="Calibri" w:hAnsi="Times New Roman" w:cs="Times New Roman"/>
          <w:sz w:val="24"/>
          <w:szCs w:val="24"/>
        </w:rPr>
        <w:t>;</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представляет организатору олимпиады результаты олимпиады (протоколы) для их утверждения;</w:t>
      </w:r>
    </w:p>
    <w:p w:rsidR="00DE536E" w:rsidRPr="00DE536E" w:rsidRDefault="00DE536E" w:rsidP="00DE536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DE536E" w:rsidRPr="00DE536E" w:rsidRDefault="00DE536E" w:rsidP="00DE536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DE536E" w:rsidRPr="00DE536E" w:rsidRDefault="00DE536E" w:rsidP="00DE536E">
      <w:pPr>
        <w:spacing w:after="0" w:line="240" w:lineRule="auto"/>
        <w:contextualSpacing/>
        <w:rPr>
          <w:rFonts w:ascii="Times New Roman" w:eastAsia="Calibri" w:hAnsi="Times New Roman" w:cs="Times New Roman"/>
          <w:sz w:val="24"/>
          <w:szCs w:val="24"/>
        </w:rPr>
      </w:pPr>
      <w:r w:rsidRPr="00DE536E">
        <w:rPr>
          <w:rFonts w:ascii="Times New Roman" w:eastAsia="Calibri" w:hAnsi="Times New Roman" w:cs="Times New Roman"/>
          <w:sz w:val="24"/>
          <w:szCs w:val="24"/>
        </w:rPr>
        <w:t>2.4.  Порядок регистрации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Все участники школьного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школьного этапа Олимпиады.</w:t>
      </w:r>
    </w:p>
    <w:p w:rsidR="00DE536E" w:rsidRPr="00DE536E" w:rsidRDefault="00DE536E" w:rsidP="00DE536E">
      <w:pPr>
        <w:tabs>
          <w:tab w:val="left" w:pos="-142"/>
        </w:tabs>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Перечень документов, необходимых для регистрации участников:</w:t>
      </w:r>
    </w:p>
    <w:p w:rsidR="00DE536E" w:rsidRPr="005E6C59" w:rsidRDefault="00DE536E" w:rsidP="005E6C59">
      <w:pPr>
        <w:numPr>
          <w:ilvl w:val="0"/>
          <w:numId w:val="2"/>
        </w:numPr>
        <w:tabs>
          <w:tab w:val="left" w:pos="-142"/>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документы, удостоверяющие личность участника;</w:t>
      </w:r>
    </w:p>
    <w:p w:rsidR="00DE536E" w:rsidRPr="00DE536E" w:rsidRDefault="00DE536E" w:rsidP="00DE536E">
      <w:pPr>
        <w:tabs>
          <w:tab w:val="left" w:pos="-142"/>
        </w:tabs>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Собственно регистрация (учет) участников осуществляется организационным комитетом Олимпиады. Списки передаются в жюри.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2.5. Процедура шифрования и дешифрования письменных работ</w:t>
      </w:r>
    </w:p>
    <w:p w:rsidR="00DE536E" w:rsidRPr="00DE536E" w:rsidRDefault="00DE536E" w:rsidP="00DE536E">
      <w:pPr>
        <w:spacing w:after="0" w:line="240" w:lineRule="auto"/>
        <w:ind w:firstLine="360"/>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Кодирование (обезличивание) олимпиадных работ участников муниципального этапа олимпиады осуществляет Оргкомитет.  На шифрование отводится 10-15 мин. Процедура шифрования включает:</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заполнение  </w:t>
      </w:r>
      <w:proofErr w:type="spellStart"/>
      <w:r w:rsidRPr="00DE536E">
        <w:rPr>
          <w:rFonts w:ascii="Times New Roman" w:eastAsia="Calibri" w:hAnsi="Times New Roman" w:cs="Times New Roman"/>
          <w:sz w:val="24"/>
          <w:szCs w:val="24"/>
        </w:rPr>
        <w:t>ШИФРа</w:t>
      </w:r>
      <w:proofErr w:type="spellEnd"/>
      <w:r w:rsidRPr="00DE536E">
        <w:rPr>
          <w:rFonts w:ascii="Times New Roman" w:eastAsia="Calibri" w:hAnsi="Times New Roman" w:cs="Times New Roman"/>
          <w:sz w:val="24"/>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рекомендуется  шифровать  работы в виде цифр и букв, пример:  45 ПК;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proofErr w:type="spellStart"/>
      <w:r w:rsidRPr="00DE536E">
        <w:rPr>
          <w:rFonts w:ascii="Times New Roman" w:eastAsia="Calibri" w:hAnsi="Times New Roman" w:cs="Times New Roman"/>
          <w:sz w:val="24"/>
          <w:szCs w:val="24"/>
        </w:rPr>
        <w:t>ШИФРы</w:t>
      </w:r>
      <w:proofErr w:type="spellEnd"/>
      <w:r w:rsidRPr="00DE536E">
        <w:rPr>
          <w:rFonts w:ascii="Times New Roman" w:eastAsia="Calibri" w:hAnsi="Times New Roman" w:cs="Times New Roman"/>
          <w:sz w:val="24"/>
          <w:szCs w:val="24"/>
        </w:rPr>
        <w:t xml:space="preserve"> проверяются, пересчитываются, запечатываются в конверты с указанием класса, количества, предмета и передаются жюри; </w:t>
      </w:r>
    </w:p>
    <w:p w:rsidR="00DE536E" w:rsidRPr="00DE536E" w:rsidRDefault="00DE536E" w:rsidP="00DE536E">
      <w:pPr>
        <w:numPr>
          <w:ilvl w:val="0"/>
          <w:numId w:val="3"/>
        </w:numPr>
        <w:tabs>
          <w:tab w:val="num" w:pos="426"/>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вскрываются  конверты только при заполнении протоколов.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2.6. Процедура проведения олимпиады.</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Дежурный по аудитории предлагает участникам оставить вещи в определенном месте, например, у доски.</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Дежурный по аудитории рассаживает участников Олимпиады по одному за парту.</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Предупреждает, что работа должна быть выполнена только ручкой.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Попросить участников Олимпиады заполнить лист шифровки (Ф.И.О. указать в именительном падеже).</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Необходимо указать на доске время начала и время окончания выполнения заданий.</w:t>
      </w:r>
    </w:p>
    <w:p w:rsidR="00DE536E" w:rsidRPr="00DE536E" w:rsidRDefault="00DE536E" w:rsidP="00DE536E">
      <w:pPr>
        <w:numPr>
          <w:ilvl w:val="0"/>
          <w:numId w:val="8"/>
        </w:numPr>
        <w:autoSpaceDE w:val="0"/>
        <w:autoSpaceDN w:val="0"/>
        <w:adjustRightInd w:val="0"/>
        <w:spacing w:after="0" w:line="240" w:lineRule="auto"/>
        <w:ind w:firstLine="360"/>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После выполнения заданий необходимо собрать работы. Пересчитать по количеству участников.</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Работы участников для проверки рекомендуется кодировать.</w:t>
      </w:r>
    </w:p>
    <w:p w:rsidR="00DE536E" w:rsidRPr="00DE536E" w:rsidRDefault="00DE536E" w:rsidP="00DE536E">
      <w:pPr>
        <w:autoSpaceDE w:val="0"/>
        <w:autoSpaceDN w:val="0"/>
        <w:adjustRightInd w:val="0"/>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кодировки и </w:t>
      </w:r>
      <w:proofErr w:type="spellStart"/>
      <w:r w:rsidRPr="00DE536E">
        <w:rPr>
          <w:rFonts w:ascii="Times New Roman" w:eastAsia="Calibri" w:hAnsi="Times New Roman" w:cs="Times New Roman"/>
          <w:sz w:val="24"/>
          <w:szCs w:val="24"/>
        </w:rPr>
        <w:t>декодировки</w:t>
      </w:r>
      <w:proofErr w:type="spellEnd"/>
      <w:r w:rsidRPr="00DE536E">
        <w:rPr>
          <w:rFonts w:ascii="Times New Roman" w:eastAsia="Calibri" w:hAnsi="Times New Roman" w:cs="Times New Roman"/>
          <w:sz w:val="24"/>
          <w:szCs w:val="24"/>
        </w:rPr>
        <w:t xml:space="preserve"> работ оргкомитетом создается специальная комиссия в составе не менее двух человек, один из которых является председателем</w:t>
      </w:r>
    </w:p>
    <w:p w:rsidR="00DE536E" w:rsidRPr="00DE536E" w:rsidRDefault="00DE536E" w:rsidP="00DE536E">
      <w:pPr>
        <w:spacing w:after="0" w:line="240" w:lineRule="auto"/>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ab/>
        <w:t>Участники Олимпиады во время выполнения заданий могут выходить из аудитории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Участникам Олимпиады запрещено</w:t>
      </w:r>
      <w:r w:rsidRPr="00DE536E">
        <w:rPr>
          <w:rFonts w:ascii="Times New Roman" w:eastAsia="Calibri" w:hAnsi="Times New Roman" w:cs="Times New Roman"/>
          <w:sz w:val="24"/>
          <w:szCs w:val="24"/>
        </w:rPr>
        <w:t>:</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использовать для записи авторучки с красными или зелеными чернилами;</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общаться друг с другом, свободно перемещаться по аудитории;</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передавать друг другу чертежные и канцелярские принадлежности;</w:t>
      </w:r>
    </w:p>
    <w:p w:rsidR="00DE536E" w:rsidRPr="00DE536E" w:rsidRDefault="00DE536E" w:rsidP="00DE536E">
      <w:pPr>
        <w:numPr>
          <w:ilvl w:val="0"/>
          <w:numId w:val="7"/>
        </w:numPr>
        <w:tabs>
          <w:tab w:val="clear" w:pos="786"/>
          <w:tab w:val="left" w:pos="426"/>
          <w:tab w:val="left" w:pos="709"/>
          <w:tab w:val="num" w:pos="770"/>
        </w:tabs>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Участники Олимпиады имеют право:</w:t>
      </w:r>
      <w:r w:rsidRPr="00DE536E">
        <w:rPr>
          <w:rFonts w:ascii="Times New Roman" w:eastAsia="Calibri" w:hAnsi="Times New Roman" w:cs="Times New Roman"/>
          <w:sz w:val="24"/>
          <w:szCs w:val="24"/>
        </w:rPr>
        <w:t xml:space="preserve">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 до начала выполнения задания задать уточняющие вопросы дежурному учителю; </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при необходимости выйти из аудитории в сопровождении дежурного учителя;</w:t>
      </w:r>
    </w:p>
    <w:p w:rsidR="00DE536E" w:rsidRPr="00DE536E" w:rsidRDefault="00DE536E" w:rsidP="00DE536E">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DE536E" w:rsidRPr="00DE536E" w:rsidRDefault="00DE536E" w:rsidP="00DE536E">
      <w:pPr>
        <w:spacing w:after="0" w:line="240" w:lineRule="auto"/>
        <w:jc w:val="both"/>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 xml:space="preserve">- </w:t>
      </w:r>
      <w:r w:rsidRPr="00DE536E">
        <w:rPr>
          <w:rFonts w:ascii="Times New Roman" w:eastAsia="Times New Roman" w:hAnsi="Times New Roman" w:cs="Times New Roman"/>
          <w:bCs/>
          <w:noProof/>
          <w:sz w:val="24"/>
          <w:szCs w:val="24"/>
          <w:lang w:eastAsia="ru-RU"/>
        </w:rPr>
        <w:t>при досрочном выполнении задания сдать листы с ответами дежурному учителю и покинуть аудиторию.</w:t>
      </w:r>
    </w:p>
    <w:p w:rsidR="00DE536E" w:rsidRPr="00DE536E" w:rsidRDefault="00DE536E" w:rsidP="00DE536E">
      <w:pPr>
        <w:spacing w:after="0" w:line="240" w:lineRule="auto"/>
        <w:ind w:firstLine="567"/>
        <w:jc w:val="both"/>
        <w:rPr>
          <w:rFonts w:ascii="Times New Roman" w:eastAsia="Calibri" w:hAnsi="Times New Roman" w:cs="Times New Roman"/>
          <w:sz w:val="24"/>
          <w:szCs w:val="24"/>
        </w:rPr>
      </w:pPr>
      <w:r w:rsidRPr="00DE536E">
        <w:rPr>
          <w:rFonts w:ascii="Times New Roman" w:eastAsia="Calibri" w:hAnsi="Times New Roman" w:cs="Times New Roman"/>
          <w:sz w:val="24"/>
          <w:szCs w:val="24"/>
          <w:u w:val="single"/>
        </w:rPr>
        <w:t xml:space="preserve">Участники Олимпиады обязаны: </w:t>
      </w:r>
      <w:r w:rsidRPr="00DE536E">
        <w:rPr>
          <w:rFonts w:ascii="Times New Roman" w:eastAsia="Calibri" w:hAnsi="Times New Roman" w:cs="Times New Roman"/>
          <w:sz w:val="24"/>
          <w:szCs w:val="24"/>
        </w:rPr>
        <w:t>по истечении времени, отведенного на выполнение задания, сдать листы с ответами дежурному учителю и выйти из аудитории.</w:t>
      </w:r>
    </w:p>
    <w:p w:rsidR="00DE536E" w:rsidRPr="003421CA" w:rsidRDefault="00DE536E" w:rsidP="003421CA">
      <w:pPr>
        <w:spacing w:after="0" w:line="240" w:lineRule="auto"/>
        <w:ind w:firstLine="567"/>
        <w:jc w:val="both"/>
        <w:rPr>
          <w:rFonts w:ascii="Times New Roman" w:eastAsia="Calibri" w:hAnsi="Times New Roman" w:cs="Times New Roman"/>
          <w:sz w:val="24"/>
          <w:szCs w:val="24"/>
          <w:u w:val="single"/>
        </w:rPr>
      </w:pPr>
      <w:r w:rsidRPr="00DE536E">
        <w:rPr>
          <w:rFonts w:ascii="Times New Roman" w:eastAsia="Calibri"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истории,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истории в текущем году.</w:t>
      </w:r>
    </w:p>
    <w:p w:rsidR="00DE536E" w:rsidRPr="00DE536E" w:rsidRDefault="00DE536E" w:rsidP="00DE536E">
      <w:pPr>
        <w:autoSpaceDE w:val="0"/>
        <w:autoSpaceDN w:val="0"/>
        <w:adjustRightInd w:val="0"/>
        <w:spacing w:after="0" w:line="240" w:lineRule="auto"/>
        <w:jc w:val="center"/>
        <w:rPr>
          <w:rFonts w:ascii="Times New Roman" w:eastAsia="Calibri" w:hAnsi="Times New Roman" w:cs="Times New Roman"/>
          <w:b/>
          <w:bCs/>
          <w:sz w:val="24"/>
          <w:szCs w:val="24"/>
        </w:rPr>
      </w:pPr>
      <w:r w:rsidRPr="00DE536E">
        <w:rPr>
          <w:rFonts w:ascii="Times New Roman" w:eastAsia="Calibri" w:hAnsi="Times New Roman" w:cs="Times New Roman"/>
          <w:b/>
          <w:bCs/>
          <w:sz w:val="24"/>
          <w:szCs w:val="24"/>
        </w:rPr>
        <w:t>3. Перечень материально-технического обеспечения</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Для проведения этапа необходимы:</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1) Аудитории, позволяющие разместить участников таким образом, чтобы исключить списывание;</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2) Множительная техника, позволяющая распечатать комплекты заданий в установленные сроки, в необходимом количестве и в требуемом качестве. Методической комиссии регионального этапа рекомендуется заранее сообщить исполнителям, ответственным за размножение заданий, если в комплекте заданий предполагаются элементы, требующие особых полиграфических мощностей (например, цветные иллюстрации);</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проштампованные штемпелем организаторов.</w:t>
      </w:r>
    </w:p>
    <w:p w:rsidR="00DE536E" w:rsidRPr="00DE536E" w:rsidRDefault="00DE536E" w:rsidP="00DE536E">
      <w:pPr>
        <w:autoSpaceDE w:val="0"/>
        <w:autoSpaceDN w:val="0"/>
        <w:adjustRightInd w:val="0"/>
        <w:spacing w:after="0" w:line="240" w:lineRule="auto"/>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4. Система оценивания отдельных заданий и работы в целом.</w:t>
      </w:r>
    </w:p>
    <w:p w:rsidR="00DE536E" w:rsidRPr="00DE536E" w:rsidRDefault="00DE536E" w:rsidP="00DE536E">
      <w:pPr>
        <w:spacing w:after="0" w:line="240" w:lineRule="auto"/>
        <w:contextualSpacing/>
        <w:jc w:val="both"/>
        <w:rPr>
          <w:rFonts w:ascii="Calibri" w:eastAsia="Calibri" w:hAnsi="Calibri" w:cs="Times New Roman"/>
        </w:rPr>
      </w:pPr>
      <w:r w:rsidRPr="00DE536E">
        <w:rPr>
          <w:rFonts w:ascii="Times New Roman" w:eastAsia="Calibri" w:hAnsi="Times New Roman" w:cs="Times New Roman"/>
          <w:sz w:val="24"/>
          <w:szCs w:val="24"/>
        </w:rPr>
        <w:tab/>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Жюри рассматривает записи решений, приведенные в чистовике. Использование черновиков возможно по решению оргкомитета и жюри школьного этапа олимпиады при проведении апелляции. Баллы за каждое задание выставляются рядом с заданием красными чернилами.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bookmarkStart w:id="0" w:name="_Toc235542363"/>
      <w:bookmarkStart w:id="1" w:name="_Toc235543676"/>
      <w:bookmarkStart w:id="2" w:name="_Toc235546543"/>
      <w:bookmarkStart w:id="3" w:name="_Toc235546730"/>
      <w:r w:rsidRPr="00DE536E">
        <w:rPr>
          <w:rFonts w:ascii="Times New Roman" w:eastAsia="Calibri" w:hAnsi="Times New Roman" w:cs="Times New Roman"/>
          <w:sz w:val="24"/>
          <w:szCs w:val="24"/>
        </w:rPr>
        <w:t>Процедура п</w:t>
      </w:r>
      <w:r w:rsidRPr="00DE536E">
        <w:rPr>
          <w:rFonts w:ascii="Times New Roman" w:eastAsia="Calibri" w:hAnsi="Times New Roman" w:cs="Times New Roman"/>
          <w:color w:val="000000"/>
          <w:sz w:val="24"/>
          <w:szCs w:val="24"/>
        </w:rPr>
        <w:t>роверки письменных работ</w:t>
      </w:r>
      <w:bookmarkEnd w:id="0"/>
      <w:bookmarkEnd w:id="1"/>
      <w:bookmarkEnd w:id="2"/>
      <w:bookmarkEnd w:id="3"/>
      <w:r w:rsidRPr="00DE536E">
        <w:rPr>
          <w:rFonts w:ascii="Times New Roman" w:eastAsia="Calibri" w:hAnsi="Times New Roman" w:cs="Times New Roman"/>
          <w:sz w:val="24"/>
          <w:szCs w:val="24"/>
        </w:rPr>
        <w:t xml:space="preserve"> </w:t>
      </w:r>
      <w:r w:rsidRPr="00DE536E">
        <w:rPr>
          <w:rFonts w:ascii="Times New Roman" w:eastAsia="Calibri" w:hAnsi="Times New Roman" w:cs="Times New Roman"/>
          <w:color w:val="000000"/>
          <w:sz w:val="24"/>
          <w:szCs w:val="24"/>
        </w:rPr>
        <w:t>необходимо включает следующие этапы:</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Фронтальная проверка одной (случайно выбранной и отксерокопированной для всех членов жюри) работы.</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 xml:space="preserve">Обсуждение выставленных в ходе фронтальной проверки оценок с целью выработки сбалансированной модели проверки. </w:t>
      </w:r>
    </w:p>
    <w:p w:rsidR="00DE536E" w:rsidRPr="00DE536E" w:rsidRDefault="005E6C59" w:rsidP="005E6C59">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E536E" w:rsidRPr="00DE536E">
        <w:rPr>
          <w:rFonts w:ascii="Times New Roman" w:eastAsia="Calibri" w:hAnsi="Times New Roman" w:cs="Times New Roman"/>
          <w:color w:val="000000"/>
          <w:sz w:val="24"/>
          <w:szCs w:val="24"/>
        </w:rPr>
        <w:t>Индивидуальная проверка работ членами жюри.  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5. Разбор заданий и типичных ошибок с участниками Олимпиады.</w:t>
      </w:r>
    </w:p>
    <w:p w:rsidR="00DE536E" w:rsidRPr="00DE536E" w:rsidRDefault="00DE536E" w:rsidP="00DE536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6. Порядок проведения апелляции по результатам проверки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lastRenderedPageBreak/>
        <w:t xml:space="preserve">Для проведения апелляции участник Олимпиады подает письменное заявление на имя председателя жюри по установленной форме. </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Рассмотрение апелляции проводится с участием самого участника олимпиады.</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E536E" w:rsidRPr="00DE536E" w:rsidRDefault="00DE536E" w:rsidP="00DE536E">
      <w:pPr>
        <w:spacing w:after="0" w:line="240" w:lineRule="auto"/>
        <w:jc w:val="center"/>
        <w:rPr>
          <w:rFonts w:ascii="Times New Roman" w:eastAsia="Times New Roman" w:hAnsi="Times New Roman" w:cs="Times New Roman"/>
          <w:b/>
          <w:bCs/>
          <w:noProof/>
          <w:sz w:val="24"/>
          <w:szCs w:val="24"/>
          <w:lang w:eastAsia="ru-RU"/>
        </w:rPr>
      </w:pPr>
      <w:r w:rsidRPr="00DE536E">
        <w:rPr>
          <w:rFonts w:ascii="Times New Roman" w:eastAsia="Times New Roman" w:hAnsi="Times New Roman" w:cs="Times New Roman"/>
          <w:b/>
          <w:bCs/>
          <w:noProof/>
          <w:sz w:val="24"/>
          <w:szCs w:val="24"/>
          <w:lang w:eastAsia="ru-RU"/>
        </w:rPr>
        <w:t>7. Подведение итогов школьного этапа всероссийской олимпиады школьников по предмету</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DE536E" w:rsidRPr="00DE536E" w:rsidRDefault="00DE536E" w:rsidP="00DE536E">
      <w:pPr>
        <w:autoSpaceDE w:val="0"/>
        <w:autoSpaceDN w:val="0"/>
        <w:adjustRightInd w:val="0"/>
        <w:spacing w:after="0" w:line="240" w:lineRule="auto"/>
        <w:ind w:firstLine="708"/>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Документом, фиксирующим итоговые результаты школьного этапа Олимпиады, является протокол жюри,</w:t>
      </w:r>
      <w:r w:rsidR="005E6C59">
        <w:rPr>
          <w:rFonts w:ascii="Times New Roman" w:eastAsia="Calibri" w:hAnsi="Times New Roman" w:cs="Times New Roman"/>
          <w:sz w:val="24"/>
          <w:szCs w:val="24"/>
        </w:rPr>
        <w:t xml:space="preserve"> рейтинговый протокол (приложение 1)</w:t>
      </w:r>
      <w:r w:rsidRPr="00DE536E">
        <w:rPr>
          <w:rFonts w:ascii="Times New Roman" w:eastAsia="Calibri" w:hAnsi="Times New Roman" w:cs="Times New Roman"/>
          <w:sz w:val="24"/>
          <w:szCs w:val="24"/>
        </w:rPr>
        <w:t xml:space="preserve"> подписанный его председателем, а также всеми членами жюри.</w:t>
      </w:r>
    </w:p>
    <w:p w:rsidR="00DE536E" w:rsidRPr="00DE536E" w:rsidRDefault="00DE536E" w:rsidP="00DE536E">
      <w:pPr>
        <w:spacing w:after="0" w:line="240" w:lineRule="auto"/>
        <w:ind w:firstLine="709"/>
        <w:jc w:val="both"/>
        <w:rPr>
          <w:rFonts w:ascii="Times New Roman" w:eastAsia="Calibri" w:hAnsi="Times New Roman" w:cs="Times New Roman"/>
          <w:sz w:val="24"/>
          <w:szCs w:val="24"/>
        </w:rPr>
      </w:pPr>
      <w:r w:rsidRPr="00DE536E">
        <w:rPr>
          <w:rFonts w:ascii="Times New Roman" w:eastAsia="Calibri" w:hAnsi="Times New Roman" w:cs="Times New Roman"/>
          <w:sz w:val="24"/>
          <w:szCs w:val="24"/>
        </w:rPr>
        <w:t>Председатель жюри передает протокол по определению победителей и призеров в оргкомитет для подготовки приказа об итогах школьного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5E6C59" w:rsidRDefault="005E6C59"/>
    <w:p w:rsidR="005E6C59" w:rsidRPr="005E6C59" w:rsidRDefault="005E6C59" w:rsidP="005E6C59"/>
    <w:p w:rsidR="005E6C59" w:rsidRPr="005E6C59" w:rsidRDefault="005E6C59" w:rsidP="005E6C59"/>
    <w:p w:rsidR="005E6C59" w:rsidRPr="005E6C59" w:rsidRDefault="005E6C59" w:rsidP="005E6C59"/>
    <w:p w:rsidR="005E6C59" w:rsidRDefault="005E6C59" w:rsidP="005E6C59"/>
    <w:p w:rsidR="00A64AC8" w:rsidRDefault="00A64AC8" w:rsidP="005E6C59"/>
    <w:p w:rsidR="00A64AC8" w:rsidRDefault="00A64AC8" w:rsidP="005E6C59"/>
    <w:p w:rsidR="00A64AC8" w:rsidRDefault="00A64AC8" w:rsidP="005E6C59"/>
    <w:p w:rsidR="00A64AC8" w:rsidRDefault="00A64AC8" w:rsidP="005E6C59"/>
    <w:p w:rsidR="00A64AC8" w:rsidRDefault="00A64AC8" w:rsidP="005E6C59"/>
    <w:p w:rsidR="00A64AC8" w:rsidRPr="003421CA" w:rsidRDefault="003421CA" w:rsidP="003421CA">
      <w:pPr>
        <w:tabs>
          <w:tab w:val="left" w:pos="7140"/>
        </w:tabs>
        <w:jc w:val="right"/>
        <w:rPr>
          <w:rFonts w:ascii="Times New Roman" w:hAnsi="Times New Roman" w:cs="Times New Roman"/>
          <w:sz w:val="24"/>
          <w:szCs w:val="24"/>
        </w:rPr>
      </w:pPr>
      <w:r>
        <w:tab/>
      </w:r>
      <w:r w:rsidRPr="003421CA">
        <w:rPr>
          <w:rFonts w:ascii="Times New Roman" w:hAnsi="Times New Roman" w:cs="Times New Roman"/>
          <w:sz w:val="24"/>
          <w:szCs w:val="24"/>
        </w:rPr>
        <w:t>Приложение 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A64AC8" w:rsidRPr="006567DC" w:rsidTr="000B6D47">
        <w:trPr>
          <w:trHeight w:val="7868"/>
        </w:trPr>
        <w:tc>
          <w:tcPr>
            <w:tcW w:w="4838" w:type="dxa"/>
          </w:tcPr>
          <w:p w:rsidR="00A64AC8" w:rsidRPr="006567DC" w:rsidRDefault="00A64AC8" w:rsidP="000B6D47">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истории </w:t>
            </w:r>
            <w:r w:rsidRPr="006567DC">
              <w:rPr>
                <w:rFonts w:ascii="Times New Roman" w:hAnsi="Times New Roman" w:cs="Times New Roman"/>
                <w:sz w:val="24"/>
                <w:szCs w:val="24"/>
              </w:rPr>
              <w:t>в 20</w:t>
            </w:r>
            <w:r>
              <w:rPr>
                <w:rFonts w:ascii="Times New Roman" w:hAnsi="Times New Roman" w:cs="Times New Roman"/>
                <w:sz w:val="24"/>
                <w:szCs w:val="24"/>
              </w:rPr>
              <w:t>2</w:t>
            </w:r>
            <w:r w:rsidR="003421CA">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sidR="003421CA">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Style w:val="a4"/>
            </w:pPr>
          </w:p>
        </w:tc>
        <w:tc>
          <w:tcPr>
            <w:tcW w:w="4950" w:type="dxa"/>
          </w:tcPr>
          <w:p w:rsidR="00A64AC8" w:rsidRPr="006567DC" w:rsidRDefault="00A64AC8" w:rsidP="000B6D47">
            <w:pPr>
              <w:pStyle w:val="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истории</w:t>
            </w: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sidR="003421CA">
              <w:rPr>
                <w:rFonts w:ascii="Times New Roman" w:hAnsi="Times New Roman" w:cs="Times New Roman"/>
                <w:sz w:val="24"/>
                <w:szCs w:val="24"/>
              </w:rPr>
              <w:t>2</w:t>
            </w:r>
            <w:r w:rsidRPr="006567DC">
              <w:rPr>
                <w:rFonts w:ascii="Times New Roman" w:hAnsi="Times New Roman" w:cs="Times New Roman"/>
                <w:sz w:val="24"/>
                <w:szCs w:val="24"/>
              </w:rPr>
              <w:t>-20</w:t>
            </w:r>
            <w:r>
              <w:rPr>
                <w:rFonts w:ascii="Times New Roman" w:hAnsi="Times New Roman" w:cs="Times New Roman"/>
                <w:sz w:val="24"/>
                <w:szCs w:val="24"/>
              </w:rPr>
              <w:t>2</w:t>
            </w:r>
            <w:r w:rsidR="003421CA">
              <w:rPr>
                <w:rFonts w:ascii="Times New Roman" w:hAnsi="Times New Roman" w:cs="Times New Roman"/>
                <w:sz w:val="24"/>
                <w:szCs w:val="24"/>
              </w:rPr>
              <w:t>3</w:t>
            </w:r>
            <w:r w:rsidRPr="006567DC">
              <w:rPr>
                <w:rFonts w:ascii="Times New Roman" w:hAnsi="Times New Roman" w:cs="Times New Roman"/>
                <w:sz w:val="24"/>
                <w:szCs w:val="24"/>
              </w:rPr>
              <w:t xml:space="preserve"> учебном году </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A64AC8" w:rsidRPr="006567DC" w:rsidRDefault="00A64AC8" w:rsidP="000B6D47">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A64AC8" w:rsidRPr="006567DC" w:rsidRDefault="00A64AC8" w:rsidP="000B6D47">
            <w:pPr>
              <w:pBdr>
                <w:bottom w:val="single" w:sz="12" w:space="1" w:color="auto"/>
              </w:pBdr>
              <w:spacing w:after="0" w:line="240" w:lineRule="auto"/>
              <w:rPr>
                <w:rFonts w:ascii="Times New Roman" w:hAnsi="Times New Roman" w:cs="Times New Roman"/>
                <w:sz w:val="24"/>
                <w:szCs w:val="24"/>
              </w:rPr>
            </w:pPr>
          </w:p>
          <w:p w:rsidR="00A64AC8" w:rsidRPr="006567DC" w:rsidRDefault="00A64AC8" w:rsidP="000B6D47">
            <w:pPr>
              <w:pStyle w:val="a3"/>
              <w:ind w:left="0"/>
              <w:jc w:val="right"/>
              <w:rPr>
                <w:rFonts w:ascii="Times New Roman" w:hAnsi="Times New Roman" w:cs="Times New Roman"/>
                <w:sz w:val="24"/>
                <w:szCs w:val="24"/>
              </w:rPr>
            </w:pPr>
          </w:p>
        </w:tc>
      </w:tr>
    </w:tbl>
    <w:p w:rsidR="00A64AC8" w:rsidRPr="005E6C59" w:rsidRDefault="00A64AC8"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Pr="005E6C59" w:rsidRDefault="005E6C59" w:rsidP="005E6C59"/>
    <w:p w:rsidR="005E6C59" w:rsidRDefault="005E6C59" w:rsidP="005E6C59"/>
    <w:p w:rsidR="0094106F" w:rsidRDefault="005E6C59" w:rsidP="005E6C59">
      <w:pPr>
        <w:tabs>
          <w:tab w:val="left" w:pos="1710"/>
        </w:tabs>
      </w:pPr>
      <w:r>
        <w:tab/>
      </w:r>
    </w:p>
    <w:p w:rsidR="005E6C59" w:rsidRDefault="005E6C59" w:rsidP="005E6C59">
      <w:pPr>
        <w:tabs>
          <w:tab w:val="left" w:pos="1710"/>
        </w:tabs>
      </w:pPr>
    </w:p>
    <w:p w:rsidR="005E6C59" w:rsidRDefault="005E6C59" w:rsidP="005E6C59">
      <w:pPr>
        <w:tabs>
          <w:tab w:val="left" w:pos="1710"/>
        </w:tabs>
      </w:pPr>
    </w:p>
    <w:p w:rsidR="00A64AC8" w:rsidRPr="006567DC" w:rsidRDefault="00A64AC8" w:rsidP="00A64AC8">
      <w:pPr>
        <w:pStyle w:val="a3"/>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A64AC8" w:rsidRPr="006567DC" w:rsidRDefault="00A64AC8" w:rsidP="00A64AC8">
      <w:pPr>
        <w:spacing w:after="0" w:line="240" w:lineRule="auto"/>
        <w:jc w:val="center"/>
        <w:rPr>
          <w:rFonts w:ascii="Times New Roman" w:hAnsi="Times New Roman" w:cs="Times New Roman"/>
          <w:b/>
          <w:bCs/>
          <w:sz w:val="24"/>
          <w:szCs w:val="24"/>
        </w:rPr>
      </w:pPr>
    </w:p>
    <w:p w:rsidR="00A64AC8" w:rsidRPr="006567DC" w:rsidRDefault="00A64AC8" w:rsidP="00A64AC8">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A64AC8" w:rsidRPr="006567DC" w:rsidRDefault="00A64AC8" w:rsidP="00A64AC8">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A64AC8" w:rsidRPr="006567DC" w:rsidTr="000B6D47">
        <w:tc>
          <w:tcPr>
            <w:tcW w:w="743" w:type="dxa"/>
            <w:vMerge w:val="restart"/>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A64AC8" w:rsidRPr="006567DC" w:rsidTr="000B6D47">
        <w:tc>
          <w:tcPr>
            <w:tcW w:w="743" w:type="dxa"/>
            <w:vMerge/>
          </w:tcPr>
          <w:p w:rsidR="00A64AC8" w:rsidRPr="006567DC" w:rsidRDefault="00A64AC8" w:rsidP="000B6D47">
            <w:pPr>
              <w:spacing w:after="0" w:line="240" w:lineRule="auto"/>
              <w:jc w:val="center"/>
              <w:rPr>
                <w:rFonts w:ascii="Times New Roman" w:hAnsi="Times New Roman" w:cs="Times New Roman"/>
                <w:b/>
                <w:sz w:val="24"/>
                <w:szCs w:val="24"/>
              </w:rPr>
            </w:pPr>
          </w:p>
        </w:tc>
        <w:tc>
          <w:tcPr>
            <w:tcW w:w="1469" w:type="dxa"/>
            <w:vMerge/>
          </w:tcPr>
          <w:p w:rsidR="00A64AC8" w:rsidRPr="006567DC" w:rsidRDefault="00A64AC8" w:rsidP="000B6D47">
            <w:pPr>
              <w:spacing w:after="0" w:line="240" w:lineRule="auto"/>
              <w:jc w:val="center"/>
              <w:rPr>
                <w:rFonts w:ascii="Times New Roman" w:hAnsi="Times New Roman" w:cs="Times New Roman"/>
                <w:b/>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A64AC8" w:rsidRPr="006567DC" w:rsidRDefault="00A64AC8" w:rsidP="000B6D47">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A64AC8" w:rsidRPr="006567DC" w:rsidRDefault="00A64AC8" w:rsidP="000B6D47">
            <w:pPr>
              <w:spacing w:after="0" w:line="240" w:lineRule="auto"/>
              <w:jc w:val="center"/>
              <w:rPr>
                <w:rFonts w:ascii="Times New Roman" w:hAnsi="Times New Roman" w:cs="Times New Roman"/>
                <w:b/>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r w:rsidR="00A64AC8" w:rsidRPr="006567DC" w:rsidTr="000B6D47">
        <w:tc>
          <w:tcPr>
            <w:tcW w:w="743" w:type="dxa"/>
          </w:tcPr>
          <w:p w:rsidR="00A64AC8" w:rsidRPr="006567DC" w:rsidRDefault="00A64AC8" w:rsidP="00A64AC8">
            <w:pPr>
              <w:numPr>
                <w:ilvl w:val="0"/>
                <w:numId w:val="11"/>
              </w:numPr>
              <w:spacing w:after="0" w:line="240" w:lineRule="auto"/>
              <w:contextualSpacing/>
              <w:jc w:val="center"/>
              <w:rPr>
                <w:rFonts w:ascii="Times New Roman" w:hAnsi="Times New Roman" w:cs="Times New Roman"/>
                <w:sz w:val="24"/>
                <w:szCs w:val="24"/>
              </w:rPr>
            </w:pPr>
          </w:p>
        </w:tc>
        <w:tc>
          <w:tcPr>
            <w:tcW w:w="146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8"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949" w:type="dxa"/>
          </w:tcPr>
          <w:p w:rsidR="00A64AC8" w:rsidRPr="006567DC" w:rsidRDefault="00A64AC8" w:rsidP="000B6D47">
            <w:pPr>
              <w:spacing w:after="0" w:line="240" w:lineRule="auto"/>
              <w:jc w:val="center"/>
              <w:rPr>
                <w:rFonts w:ascii="Times New Roman" w:hAnsi="Times New Roman" w:cs="Times New Roman"/>
                <w:sz w:val="24"/>
                <w:szCs w:val="24"/>
              </w:rPr>
            </w:pPr>
          </w:p>
        </w:tc>
        <w:tc>
          <w:tcPr>
            <w:tcW w:w="1666" w:type="dxa"/>
          </w:tcPr>
          <w:p w:rsidR="00A64AC8" w:rsidRPr="006567DC" w:rsidRDefault="00A64AC8" w:rsidP="000B6D47">
            <w:pPr>
              <w:spacing w:after="0" w:line="240" w:lineRule="auto"/>
              <w:jc w:val="center"/>
              <w:rPr>
                <w:rFonts w:ascii="Times New Roman" w:hAnsi="Times New Roman" w:cs="Times New Roman"/>
                <w:sz w:val="24"/>
                <w:szCs w:val="24"/>
              </w:rPr>
            </w:pPr>
          </w:p>
        </w:tc>
      </w:tr>
    </w:tbl>
    <w:p w:rsidR="00A64AC8" w:rsidRPr="006567DC" w:rsidRDefault="00A64AC8" w:rsidP="00A64AC8">
      <w:pPr>
        <w:spacing w:after="0" w:line="240" w:lineRule="auto"/>
        <w:rPr>
          <w:rFonts w:ascii="Times New Roman" w:hAnsi="Times New Roman" w:cs="Times New Roman"/>
          <w:b/>
          <w:i/>
          <w:sz w:val="24"/>
          <w:szCs w:val="24"/>
        </w:rPr>
      </w:pPr>
    </w:p>
    <w:p w:rsidR="00A64AC8" w:rsidRPr="006567DC" w:rsidRDefault="00A64AC8" w:rsidP="00A64AC8">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Председатель жюри:_____________________/_____________________</w:t>
      </w:r>
    </w:p>
    <w:p w:rsidR="00A64AC8" w:rsidRPr="006567DC" w:rsidRDefault="00A64AC8" w:rsidP="00A64AC8">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Члены жюри:_____________________/______________________</w:t>
      </w:r>
    </w:p>
    <w:p w:rsidR="00A64AC8" w:rsidRPr="001C6EAA" w:rsidRDefault="00A64AC8" w:rsidP="00A64AC8">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A64AC8" w:rsidRDefault="00A64AC8" w:rsidP="00A64AC8">
      <w:pPr>
        <w:pStyle w:val="a3"/>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A64AC8" w:rsidRDefault="00A64AC8" w:rsidP="00A64AC8">
      <w:pPr>
        <w:pStyle w:val="a3"/>
        <w:shd w:val="clear" w:color="auto" w:fill="FFFFFF"/>
        <w:ind w:left="0" w:firstLine="709"/>
        <w:jc w:val="right"/>
        <w:rPr>
          <w:rFonts w:ascii="Times New Roman" w:hAnsi="Times New Roman"/>
          <w:b/>
          <w:i/>
          <w:sz w:val="24"/>
          <w:szCs w:val="24"/>
        </w:rPr>
      </w:pPr>
    </w:p>
    <w:p w:rsidR="00A64AC8" w:rsidRDefault="00A64AC8" w:rsidP="00A64AC8">
      <w:pPr>
        <w:pStyle w:val="a3"/>
        <w:shd w:val="clear" w:color="auto" w:fill="FFFFFF"/>
        <w:ind w:left="0" w:firstLine="709"/>
        <w:jc w:val="right"/>
        <w:rPr>
          <w:rFonts w:ascii="Times New Roman" w:hAnsi="Times New Roman"/>
          <w:b/>
          <w:i/>
          <w:sz w:val="24"/>
          <w:szCs w:val="24"/>
        </w:rPr>
      </w:pPr>
    </w:p>
    <w:p w:rsidR="00A64AC8" w:rsidRDefault="00A64AC8" w:rsidP="00A64AC8">
      <w:pPr>
        <w:pStyle w:val="a3"/>
        <w:shd w:val="clear" w:color="auto" w:fill="FFFFFF"/>
        <w:ind w:left="0" w:firstLine="709"/>
        <w:jc w:val="right"/>
        <w:rPr>
          <w:rFonts w:ascii="Times New Roman" w:hAnsi="Times New Roman"/>
          <w:b/>
          <w:i/>
          <w:sz w:val="24"/>
          <w:szCs w:val="24"/>
        </w:rPr>
      </w:pPr>
    </w:p>
    <w:p w:rsidR="00A64AC8" w:rsidRPr="0095576D" w:rsidRDefault="00A64AC8" w:rsidP="00A64AC8">
      <w:pPr>
        <w:shd w:val="clear" w:color="auto" w:fill="FFFFFF"/>
        <w:rPr>
          <w:rFonts w:ascii="Times New Roman" w:hAnsi="Times New Roman"/>
          <w:b/>
          <w:i/>
          <w:sz w:val="24"/>
          <w:szCs w:val="24"/>
        </w:rPr>
      </w:pPr>
    </w:p>
    <w:p w:rsidR="00A64AC8" w:rsidRPr="006567DC" w:rsidRDefault="00A64AC8" w:rsidP="00A64AC8">
      <w:pPr>
        <w:pStyle w:val="a3"/>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A64AC8" w:rsidRPr="006567DC" w:rsidRDefault="00A64AC8" w:rsidP="00A64AC8">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A64AC8" w:rsidRPr="006567DC" w:rsidRDefault="00A64AC8" w:rsidP="00A64AC8">
      <w:pPr>
        <w:spacing w:after="0" w:line="240" w:lineRule="auto"/>
        <w:jc w:val="center"/>
        <w:rPr>
          <w:rFonts w:ascii="Times New Roman" w:hAnsi="Times New Roman" w:cs="Times New Roman"/>
          <w:b/>
          <w:bCs/>
          <w:sz w:val="24"/>
          <w:szCs w:val="24"/>
        </w:rPr>
      </w:pPr>
    </w:p>
    <w:p w:rsidR="00A64AC8" w:rsidRPr="006567DC" w:rsidRDefault="00A64AC8" w:rsidP="00A64AC8">
      <w:pPr>
        <w:spacing w:after="0" w:line="240" w:lineRule="auto"/>
        <w:jc w:val="center"/>
        <w:rPr>
          <w:rFonts w:ascii="Times New Roman" w:hAnsi="Times New Roman" w:cs="Times New Roman"/>
          <w:sz w:val="24"/>
          <w:szCs w:val="24"/>
        </w:rPr>
      </w:pPr>
    </w:p>
    <w:p w:rsidR="00A64AC8" w:rsidRPr="006567DC" w:rsidRDefault="00A64AC8" w:rsidP="00A64AC8">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истории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A64AC8" w:rsidRPr="006567DC" w:rsidRDefault="00A64AC8" w:rsidP="00A64AC8">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A64AC8" w:rsidRPr="006567DC" w:rsidRDefault="00A64AC8" w:rsidP="00A64AC8">
      <w:pPr>
        <w:spacing w:after="0" w:line="240" w:lineRule="auto"/>
        <w:ind w:left="4956" w:firstLine="708"/>
        <w:rPr>
          <w:rFonts w:ascii="Times New Roman" w:hAnsi="Times New Roman" w:cs="Times New Roman"/>
          <w:sz w:val="24"/>
          <w:szCs w:val="24"/>
        </w:rPr>
      </w:pPr>
    </w:p>
    <w:p w:rsidR="00A64AC8" w:rsidRPr="006567DC" w:rsidRDefault="00A64AC8" w:rsidP="00A64AC8">
      <w:pPr>
        <w:spacing w:after="0" w:line="240" w:lineRule="auto"/>
        <w:ind w:left="4956" w:firstLine="708"/>
        <w:rPr>
          <w:rFonts w:ascii="Times New Roman" w:hAnsi="Times New Roman" w:cs="Times New Roman"/>
          <w:sz w:val="24"/>
          <w:szCs w:val="24"/>
        </w:rPr>
      </w:pPr>
    </w:p>
    <w:p w:rsidR="00A64AC8" w:rsidRPr="006567DC" w:rsidRDefault="00A64AC8" w:rsidP="00A64AC8">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A64AC8" w:rsidRPr="006567DC" w:rsidRDefault="00A64AC8" w:rsidP="00A64AC8">
      <w:pPr>
        <w:spacing w:after="0" w:line="240" w:lineRule="auto"/>
        <w:jc w:val="center"/>
        <w:rPr>
          <w:rFonts w:ascii="Times New Roman" w:hAnsi="Times New Roman" w:cs="Times New Roman"/>
          <w:sz w:val="24"/>
          <w:szCs w:val="24"/>
        </w:rPr>
      </w:pPr>
    </w:p>
    <w:p w:rsidR="00A64AC8" w:rsidRPr="006567DC" w:rsidRDefault="00A64AC8" w:rsidP="00A64AC8">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A64AC8" w:rsidRPr="006567DC" w:rsidRDefault="00A64AC8" w:rsidP="00A64AC8">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A64AC8" w:rsidRPr="006567DC" w:rsidRDefault="00A64AC8" w:rsidP="00A64AC8">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rPr>
          <w:rFonts w:ascii="Times New Roman" w:hAnsi="Times New Roman" w:cs="Times New Roman"/>
          <w:sz w:val="24"/>
          <w:szCs w:val="24"/>
        </w:rPr>
      </w:pPr>
    </w:p>
    <w:p w:rsidR="00A64AC8" w:rsidRPr="006567DC" w:rsidRDefault="00A64AC8" w:rsidP="00A64AC8">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A64AC8" w:rsidRPr="006567DC" w:rsidRDefault="00A64AC8" w:rsidP="00A64AC8">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A64AC8" w:rsidRPr="002D602E" w:rsidRDefault="00A64AC8" w:rsidP="00A64AC8">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A64AC8" w:rsidRPr="002D602E" w:rsidRDefault="00A64AC8" w:rsidP="00A64AC8">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A64AC8" w:rsidRPr="002D602E" w:rsidRDefault="00A64AC8" w:rsidP="00A64AC8">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A64AC8" w:rsidRPr="002D602E" w:rsidRDefault="00A64AC8" w:rsidP="00A64AC8">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A64AC8" w:rsidRPr="002D602E" w:rsidRDefault="00A64AC8" w:rsidP="00A64AC8">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A64AC8" w:rsidRPr="002D602E" w:rsidTr="000B6D47">
        <w:tc>
          <w:tcPr>
            <w:tcW w:w="560"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r w:rsidR="00A64AC8" w:rsidRPr="002D602E" w:rsidTr="000B6D47">
        <w:tc>
          <w:tcPr>
            <w:tcW w:w="560" w:type="dxa"/>
          </w:tcPr>
          <w:p w:rsidR="00A64AC8" w:rsidRPr="002D602E" w:rsidRDefault="00A64AC8" w:rsidP="00A64AC8">
            <w:pPr>
              <w:numPr>
                <w:ilvl w:val="0"/>
                <w:numId w:val="12"/>
              </w:numPr>
              <w:spacing w:after="0" w:line="240" w:lineRule="auto"/>
              <w:jc w:val="both"/>
              <w:rPr>
                <w:rFonts w:ascii="Times New Roman" w:hAnsi="Times New Roman" w:cs="Times New Roman"/>
                <w:sz w:val="24"/>
                <w:szCs w:val="24"/>
              </w:rPr>
            </w:pPr>
          </w:p>
        </w:tc>
        <w:tc>
          <w:tcPr>
            <w:tcW w:w="2242"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268"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126" w:type="dxa"/>
          </w:tcPr>
          <w:p w:rsidR="00A64AC8" w:rsidRPr="002D602E" w:rsidRDefault="00A64AC8" w:rsidP="000B6D47">
            <w:pPr>
              <w:spacing w:after="0" w:line="240" w:lineRule="auto"/>
              <w:jc w:val="both"/>
              <w:rPr>
                <w:rFonts w:ascii="Times New Roman" w:hAnsi="Times New Roman" w:cs="Times New Roman"/>
                <w:sz w:val="24"/>
                <w:szCs w:val="24"/>
              </w:rPr>
            </w:pPr>
          </w:p>
        </w:tc>
        <w:tc>
          <w:tcPr>
            <w:tcW w:w="2375" w:type="dxa"/>
          </w:tcPr>
          <w:p w:rsidR="00A64AC8" w:rsidRPr="002D602E" w:rsidRDefault="00A64AC8" w:rsidP="000B6D47">
            <w:pPr>
              <w:spacing w:after="0" w:line="240" w:lineRule="auto"/>
              <w:jc w:val="both"/>
              <w:rPr>
                <w:rFonts w:ascii="Times New Roman" w:hAnsi="Times New Roman" w:cs="Times New Roman"/>
                <w:sz w:val="24"/>
                <w:szCs w:val="24"/>
              </w:rPr>
            </w:pPr>
          </w:p>
        </w:tc>
      </w:tr>
    </w:tbl>
    <w:p w:rsidR="00A64AC8" w:rsidRPr="005A0F2E" w:rsidRDefault="00A64AC8" w:rsidP="00A64AC8">
      <w:pPr>
        <w:pStyle w:val="a3"/>
        <w:shd w:val="clear" w:color="auto" w:fill="FFFFFF"/>
        <w:ind w:left="0" w:firstLine="709"/>
        <w:jc w:val="right"/>
        <w:rPr>
          <w:rFonts w:cs="Times New Roman"/>
          <w:szCs w:val="24"/>
        </w:rPr>
      </w:pPr>
      <w:r w:rsidRPr="005A0F2E">
        <w:rPr>
          <w:rFonts w:cs="Times New Roman"/>
          <w:szCs w:val="24"/>
        </w:rPr>
        <w:t xml:space="preserve"> </w:t>
      </w:r>
    </w:p>
    <w:p w:rsidR="00A64AC8" w:rsidRPr="002D602E" w:rsidRDefault="00A64AC8" w:rsidP="00A64AC8">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A64AC8" w:rsidRPr="002D602E" w:rsidRDefault="00A64AC8" w:rsidP="00A64AC8">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A64AC8" w:rsidRPr="002D602E" w:rsidRDefault="00A64AC8" w:rsidP="00A64AC8">
      <w:pPr>
        <w:pStyle w:val="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A64AC8" w:rsidRPr="002D602E" w:rsidRDefault="00A64AC8" w:rsidP="00A64AC8">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A64AC8" w:rsidRPr="002D602E" w:rsidRDefault="00A64AC8" w:rsidP="00A64AC8">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истории</w:t>
      </w:r>
    </w:p>
    <w:p w:rsidR="00A64AC8" w:rsidRPr="002D602E" w:rsidRDefault="00A64AC8" w:rsidP="00A64AC8">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A64AC8" w:rsidRPr="002D602E" w:rsidRDefault="00A64AC8" w:rsidP="00A64AC8">
      <w:pPr>
        <w:pStyle w:val="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A64AC8" w:rsidRPr="002D602E" w:rsidRDefault="00A64AC8" w:rsidP="00A64AC8">
      <w:pPr>
        <w:spacing w:after="0" w:line="240" w:lineRule="auto"/>
        <w:ind w:right="850"/>
        <w:jc w:val="center"/>
        <w:rPr>
          <w:rFonts w:ascii="Times New Roman" w:hAnsi="Times New Roman" w:cs="Times New Roman"/>
          <w:b/>
          <w:bCs/>
          <w:sz w:val="24"/>
          <w:szCs w:val="24"/>
        </w:rPr>
      </w:pPr>
    </w:p>
    <w:p w:rsidR="00A64AC8" w:rsidRPr="002D602E" w:rsidRDefault="003421CA" w:rsidP="00A64AC8">
      <w:pPr>
        <w:tabs>
          <w:tab w:val="left" w:pos="9130"/>
        </w:tabs>
        <w:spacing w:after="0" w:line="240" w:lineRule="auto"/>
        <w:ind w:right="-42"/>
        <w:rPr>
          <w:rFonts w:ascii="Times New Roman" w:hAnsi="Times New Roman" w:cs="Times New Roman"/>
          <w:bCs/>
          <w:sz w:val="24"/>
          <w:szCs w:val="24"/>
        </w:rPr>
      </w:pPr>
      <w:r>
        <w:rPr>
          <w:rFonts w:ascii="Times New Roman" w:hAnsi="Times New Roman" w:cs="Times New Roman"/>
          <w:bCs/>
          <w:sz w:val="24"/>
          <w:szCs w:val="24"/>
        </w:rPr>
        <w:t>обучающегося</w:t>
      </w:r>
      <w:r w:rsidR="00A64AC8" w:rsidRPr="002D602E">
        <w:rPr>
          <w:rFonts w:ascii="Times New Roman" w:hAnsi="Times New Roman" w:cs="Times New Roman"/>
          <w:bCs/>
          <w:sz w:val="24"/>
          <w:szCs w:val="24"/>
        </w:rPr>
        <w:t>_______класса ________________________________________________________________________________</w:t>
      </w:r>
    </w:p>
    <w:p w:rsidR="00A64AC8" w:rsidRPr="002D602E" w:rsidRDefault="00A64AC8" w:rsidP="00A64AC8">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A64AC8" w:rsidRPr="002D602E" w:rsidRDefault="00A64AC8" w:rsidP="00A64AC8">
      <w:pPr>
        <w:tabs>
          <w:tab w:val="left" w:pos="9130"/>
        </w:tabs>
        <w:spacing w:after="0" w:line="240" w:lineRule="auto"/>
        <w:ind w:right="-42"/>
        <w:jc w:val="center"/>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A64AC8" w:rsidRPr="002D602E" w:rsidRDefault="00A64AC8" w:rsidP="00A64AC8">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A64AC8" w:rsidRPr="002D602E" w:rsidRDefault="00A64AC8" w:rsidP="00A64AC8">
      <w:pPr>
        <w:pStyle w:val="4"/>
        <w:tabs>
          <w:tab w:val="left" w:pos="9130"/>
        </w:tabs>
        <w:spacing w:before="0"/>
        <w:ind w:right="-42"/>
        <w:rPr>
          <w:rFonts w:ascii="Times New Roman" w:hAnsi="Times New Roman"/>
          <w:b/>
          <w:sz w:val="24"/>
          <w:szCs w:val="24"/>
        </w:rPr>
      </w:pPr>
      <w:r w:rsidRPr="002D602E">
        <w:rPr>
          <w:rFonts w:ascii="Times New Roman" w:hAnsi="Times New Roman"/>
          <w:sz w:val="24"/>
          <w:szCs w:val="24"/>
        </w:rPr>
        <w:t>Дата и время _________________________________________________________________________</w:t>
      </w:r>
    </w:p>
    <w:p w:rsidR="00A64AC8" w:rsidRPr="002D602E" w:rsidRDefault="00A64AC8" w:rsidP="00A64AC8">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pStyle w:val="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pStyle w:val="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A64AC8" w:rsidRPr="002D602E" w:rsidRDefault="00A64AC8" w:rsidP="00A64AC8">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A64AC8" w:rsidRPr="002D602E" w:rsidRDefault="00A64AC8" w:rsidP="00A64AC8">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A64AC8" w:rsidRPr="002D602E" w:rsidRDefault="00A64AC8" w:rsidP="00A64AC8">
      <w:pPr>
        <w:tabs>
          <w:tab w:val="left" w:pos="9130"/>
        </w:tabs>
        <w:spacing w:after="0" w:line="240" w:lineRule="auto"/>
        <w:ind w:right="-42"/>
        <w:rPr>
          <w:rFonts w:ascii="Times New Roman" w:hAnsi="Times New Roman" w:cs="Times New Roman"/>
          <w:bCs/>
          <w:sz w:val="24"/>
          <w:szCs w:val="24"/>
        </w:rPr>
        <w:sectPr w:rsidR="00A64AC8" w:rsidRPr="002D602E" w:rsidSect="00D30B3F">
          <w:pgSz w:w="11906" w:h="16838" w:code="9"/>
          <w:pgMar w:top="1134" w:right="1134" w:bottom="1134" w:left="1134" w:header="709" w:footer="709" w:gutter="0"/>
          <w:cols w:space="708"/>
          <w:titlePg/>
          <w:docGrid w:linePitch="360"/>
        </w:sectPr>
      </w:pPr>
    </w:p>
    <w:p w:rsidR="00A64AC8" w:rsidRPr="003421CA" w:rsidRDefault="00A64AC8" w:rsidP="003421CA">
      <w:pPr>
        <w:ind w:firstLine="708"/>
        <w:jc w:val="right"/>
        <w:rPr>
          <w:rFonts w:cs="Times New Roman"/>
          <w:szCs w:val="24"/>
        </w:rPr>
      </w:pPr>
      <w:r w:rsidRPr="005A0F2E">
        <w:rPr>
          <w:rFonts w:cs="Times New Roman"/>
          <w:szCs w:val="24"/>
        </w:rPr>
        <w:lastRenderedPageBreak/>
        <w:t>Приложение 6</w:t>
      </w:r>
    </w:p>
    <w:p w:rsidR="003421CA" w:rsidRPr="002D602E" w:rsidRDefault="003421CA" w:rsidP="003421CA">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истории</w:t>
      </w:r>
    </w:p>
    <w:p w:rsidR="003421CA" w:rsidRPr="002D602E" w:rsidRDefault="003421CA" w:rsidP="003421CA">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3421CA" w:rsidRPr="002D602E" w:rsidRDefault="003421CA" w:rsidP="003421CA">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Pr>
          <w:rFonts w:ascii="Times New Roman" w:hAnsi="Times New Roman" w:cs="Times New Roman"/>
          <w:b/>
          <w:bCs/>
          <w:iCs/>
          <w:sz w:val="24"/>
          <w:szCs w:val="24"/>
        </w:rPr>
        <w:t>2</w:t>
      </w:r>
      <w:r>
        <w:rPr>
          <w:rFonts w:ascii="Times New Roman" w:hAnsi="Times New Roman" w:cs="Times New Roman"/>
          <w:b/>
          <w:bCs/>
          <w:iCs/>
          <w:sz w:val="24"/>
          <w:szCs w:val="24"/>
        </w:rPr>
        <w:t>-202</w:t>
      </w:r>
      <w:r>
        <w:rPr>
          <w:rFonts w:ascii="Times New Roman" w:hAnsi="Times New Roman" w:cs="Times New Roman"/>
          <w:b/>
          <w:bCs/>
          <w:iCs/>
          <w:sz w:val="24"/>
          <w:szCs w:val="24"/>
        </w:rPr>
        <w:t>3</w:t>
      </w:r>
      <w:r w:rsidRPr="002D602E">
        <w:rPr>
          <w:rFonts w:ascii="Times New Roman" w:hAnsi="Times New Roman" w:cs="Times New Roman"/>
          <w:b/>
          <w:bCs/>
          <w:iCs/>
          <w:sz w:val="24"/>
          <w:szCs w:val="24"/>
        </w:rPr>
        <w:t xml:space="preserve"> учебном году</w:t>
      </w:r>
    </w:p>
    <w:p w:rsidR="003421CA" w:rsidRPr="002D602E" w:rsidRDefault="003421CA" w:rsidP="003421CA">
      <w:pPr>
        <w:spacing w:after="0" w:line="240" w:lineRule="auto"/>
        <w:rPr>
          <w:rFonts w:ascii="Times New Roman" w:hAnsi="Times New Roman" w:cs="Times New Roman"/>
          <w:sz w:val="24"/>
          <w:szCs w:val="24"/>
        </w:rPr>
      </w:pPr>
    </w:p>
    <w:p w:rsidR="003421CA" w:rsidRPr="002D602E" w:rsidRDefault="003421CA" w:rsidP="003421CA">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bookmarkStart w:id="4" w:name="_GoBack"/>
      <w:bookmarkEnd w:id="4"/>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3421CA" w:rsidRPr="002D602E" w:rsidRDefault="003421CA" w:rsidP="003421CA">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3421CA" w:rsidRPr="002D602E" w:rsidTr="00685A48">
        <w:trPr>
          <w:trHeight w:val="517"/>
        </w:trPr>
        <w:tc>
          <w:tcPr>
            <w:tcW w:w="638"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3421CA" w:rsidRPr="002D602E" w:rsidRDefault="003421CA" w:rsidP="00685A48">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3421CA" w:rsidRPr="002D602E" w:rsidRDefault="003421CA" w:rsidP="00685A4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3421CA" w:rsidRPr="002D602E" w:rsidTr="00685A48">
        <w:trPr>
          <w:trHeight w:val="517"/>
        </w:trPr>
        <w:tc>
          <w:tcPr>
            <w:tcW w:w="638"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090"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vMerge/>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r w:rsidR="003421CA" w:rsidRPr="002D602E" w:rsidTr="00685A48">
        <w:tc>
          <w:tcPr>
            <w:tcW w:w="638" w:type="dxa"/>
          </w:tcPr>
          <w:p w:rsidR="003421CA" w:rsidRPr="002D602E" w:rsidRDefault="003421CA" w:rsidP="00685A48">
            <w:pPr>
              <w:pStyle w:val="a3"/>
              <w:numPr>
                <w:ilvl w:val="0"/>
                <w:numId w:val="13"/>
              </w:numPr>
              <w:spacing w:after="0" w:line="240" w:lineRule="auto"/>
              <w:jc w:val="center"/>
              <w:rPr>
                <w:rFonts w:ascii="Times New Roman" w:hAnsi="Times New Roman" w:cs="Times New Roman"/>
                <w:b/>
                <w:bCs/>
                <w:sz w:val="24"/>
                <w:szCs w:val="24"/>
              </w:rPr>
            </w:pPr>
          </w:p>
        </w:tc>
        <w:tc>
          <w:tcPr>
            <w:tcW w:w="1090"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265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844"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3945"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559"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276" w:type="dxa"/>
          </w:tcPr>
          <w:p w:rsidR="003421CA" w:rsidRPr="002D602E" w:rsidRDefault="003421CA" w:rsidP="00685A48">
            <w:pPr>
              <w:spacing w:after="0" w:line="240" w:lineRule="auto"/>
              <w:jc w:val="center"/>
              <w:rPr>
                <w:rFonts w:ascii="Times New Roman" w:hAnsi="Times New Roman" w:cs="Times New Roman"/>
                <w:b/>
                <w:bCs/>
                <w:sz w:val="24"/>
                <w:szCs w:val="24"/>
              </w:rPr>
            </w:pPr>
          </w:p>
        </w:tc>
        <w:tc>
          <w:tcPr>
            <w:tcW w:w="1701" w:type="dxa"/>
          </w:tcPr>
          <w:p w:rsidR="003421CA" w:rsidRPr="002D602E" w:rsidRDefault="003421CA" w:rsidP="00685A48">
            <w:pPr>
              <w:spacing w:after="0" w:line="240" w:lineRule="auto"/>
              <w:jc w:val="center"/>
              <w:rPr>
                <w:rFonts w:ascii="Times New Roman" w:hAnsi="Times New Roman" w:cs="Times New Roman"/>
                <w:b/>
                <w:bCs/>
                <w:sz w:val="24"/>
                <w:szCs w:val="24"/>
              </w:rPr>
            </w:pPr>
          </w:p>
        </w:tc>
      </w:tr>
    </w:tbl>
    <w:p w:rsidR="003421CA" w:rsidRPr="002D602E" w:rsidRDefault="003421CA" w:rsidP="003421CA">
      <w:pPr>
        <w:spacing w:after="0" w:line="240" w:lineRule="auto"/>
        <w:rPr>
          <w:rFonts w:ascii="Times New Roman" w:hAnsi="Times New Roman" w:cs="Times New Roman"/>
          <w:b/>
          <w:bCs/>
          <w:sz w:val="24"/>
          <w:szCs w:val="24"/>
        </w:rPr>
      </w:pP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421CA" w:rsidRPr="002D602E" w:rsidRDefault="003421CA" w:rsidP="003421CA">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3421CA" w:rsidRDefault="003421CA" w:rsidP="003421CA">
      <w:pPr>
        <w:jc w:val="center"/>
        <w:rPr>
          <w:rFonts w:cs="Times New Roman"/>
          <w:b/>
          <w:bCs/>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3421CA" w:rsidRPr="005A0F2E" w:rsidRDefault="003421CA" w:rsidP="003421CA">
      <w:pPr>
        <w:jc w:val="right"/>
        <w:rPr>
          <w:rFonts w:cs="Times New Roman"/>
          <w:b/>
          <w:bCs/>
          <w:szCs w:val="24"/>
        </w:rPr>
      </w:pPr>
      <w:r>
        <w:rPr>
          <w:rFonts w:ascii="Times New Roman" w:hAnsi="Times New Roman" w:cs="Times New Roman"/>
          <w:sz w:val="24"/>
          <w:szCs w:val="24"/>
        </w:rPr>
        <w:lastRenderedPageBreak/>
        <w:t xml:space="preserve">                                                                                                                                                                                                                                </w:t>
      </w:r>
      <w:r w:rsidRPr="002D602E">
        <w:rPr>
          <w:rFonts w:ascii="Times New Roman" w:hAnsi="Times New Roman" w:cs="Times New Roman"/>
          <w:sz w:val="24"/>
          <w:szCs w:val="24"/>
        </w:rPr>
        <w:t>Приложение 7</w:t>
      </w:r>
    </w:p>
    <w:p w:rsidR="00A64AC8" w:rsidRPr="002D602E" w:rsidRDefault="00A64AC8" w:rsidP="00A64AC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A64AC8" w:rsidRPr="002D602E" w:rsidRDefault="00A64AC8" w:rsidP="00A64A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истории</w:t>
      </w:r>
    </w:p>
    <w:p w:rsidR="00A64AC8" w:rsidRPr="002D602E" w:rsidRDefault="00A64AC8" w:rsidP="00A64AC8">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sidR="003421CA">
        <w:rPr>
          <w:rFonts w:ascii="Times New Roman" w:hAnsi="Times New Roman" w:cs="Times New Roman"/>
          <w:b/>
          <w:bCs/>
          <w:sz w:val="24"/>
          <w:szCs w:val="24"/>
        </w:rPr>
        <w:t>2</w:t>
      </w:r>
      <w:r>
        <w:rPr>
          <w:rFonts w:ascii="Times New Roman" w:hAnsi="Times New Roman" w:cs="Times New Roman"/>
          <w:b/>
          <w:bCs/>
          <w:sz w:val="24"/>
          <w:szCs w:val="24"/>
        </w:rPr>
        <w:t>-202</w:t>
      </w:r>
      <w:r w:rsidR="003421CA">
        <w:rPr>
          <w:rFonts w:ascii="Times New Roman" w:hAnsi="Times New Roman" w:cs="Times New Roman"/>
          <w:b/>
          <w:bCs/>
          <w:sz w:val="24"/>
          <w:szCs w:val="24"/>
        </w:rPr>
        <w:t>3</w:t>
      </w:r>
      <w:r w:rsidRPr="002D602E">
        <w:rPr>
          <w:rFonts w:ascii="Times New Roman" w:hAnsi="Times New Roman" w:cs="Times New Roman"/>
          <w:b/>
          <w:bCs/>
          <w:sz w:val="24"/>
          <w:szCs w:val="24"/>
        </w:rPr>
        <w:t xml:space="preserve"> учебном году</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A64AC8" w:rsidRPr="002D602E" w:rsidRDefault="00A64AC8" w:rsidP="00A64AC8">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A64AC8" w:rsidRPr="002D602E" w:rsidTr="000B6D47">
        <w:trPr>
          <w:trHeight w:val="517"/>
        </w:trPr>
        <w:tc>
          <w:tcPr>
            <w:tcW w:w="638"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A64AC8" w:rsidRPr="002D602E" w:rsidRDefault="00A64AC8" w:rsidP="000B6D47">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A64AC8" w:rsidRPr="002D602E" w:rsidRDefault="00A64AC8" w:rsidP="000B6D47">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A64AC8" w:rsidRPr="002D602E" w:rsidTr="000B6D47">
        <w:trPr>
          <w:trHeight w:val="517"/>
        </w:trPr>
        <w:tc>
          <w:tcPr>
            <w:tcW w:w="638"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656"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vMerge/>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r w:rsidR="00A64AC8" w:rsidRPr="002D602E" w:rsidTr="000B6D47">
        <w:tc>
          <w:tcPr>
            <w:tcW w:w="638" w:type="dxa"/>
          </w:tcPr>
          <w:p w:rsidR="00A64AC8" w:rsidRPr="002D602E" w:rsidRDefault="00A64AC8" w:rsidP="00A64AC8">
            <w:pPr>
              <w:pStyle w:val="a3"/>
              <w:numPr>
                <w:ilvl w:val="0"/>
                <w:numId w:val="14"/>
              </w:numPr>
              <w:spacing w:after="0" w:line="240" w:lineRule="auto"/>
              <w:jc w:val="center"/>
              <w:rPr>
                <w:rFonts w:ascii="Times New Roman" w:hAnsi="Times New Roman" w:cs="Times New Roman"/>
                <w:b/>
                <w:bCs/>
                <w:sz w:val="24"/>
                <w:szCs w:val="24"/>
              </w:rPr>
            </w:pPr>
          </w:p>
        </w:tc>
        <w:tc>
          <w:tcPr>
            <w:tcW w:w="2656"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844"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37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701"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1559" w:type="dxa"/>
          </w:tcPr>
          <w:p w:rsidR="00A64AC8" w:rsidRPr="002D602E" w:rsidRDefault="00A64AC8" w:rsidP="000B6D47">
            <w:pPr>
              <w:spacing w:after="0" w:line="240" w:lineRule="auto"/>
              <w:jc w:val="center"/>
              <w:rPr>
                <w:rFonts w:ascii="Times New Roman" w:hAnsi="Times New Roman" w:cs="Times New Roman"/>
                <w:b/>
                <w:bCs/>
                <w:sz w:val="24"/>
                <w:szCs w:val="24"/>
              </w:rPr>
            </w:pPr>
          </w:p>
        </w:tc>
        <w:tc>
          <w:tcPr>
            <w:tcW w:w="2552" w:type="dxa"/>
          </w:tcPr>
          <w:p w:rsidR="00A64AC8" w:rsidRPr="002D602E" w:rsidRDefault="00A64AC8" w:rsidP="000B6D47">
            <w:pPr>
              <w:spacing w:after="0" w:line="240" w:lineRule="auto"/>
              <w:jc w:val="center"/>
              <w:rPr>
                <w:rFonts w:ascii="Times New Roman" w:hAnsi="Times New Roman" w:cs="Times New Roman"/>
                <w:b/>
                <w:bCs/>
                <w:sz w:val="24"/>
                <w:szCs w:val="24"/>
              </w:rPr>
            </w:pPr>
          </w:p>
        </w:tc>
      </w:tr>
    </w:tbl>
    <w:p w:rsidR="00A64AC8" w:rsidRPr="002D602E" w:rsidRDefault="00A64AC8" w:rsidP="00A64AC8">
      <w:pPr>
        <w:spacing w:after="0" w:line="240" w:lineRule="auto"/>
        <w:rPr>
          <w:rFonts w:ascii="Times New Roman" w:hAnsi="Times New Roman" w:cs="Times New Roman"/>
          <w:b/>
          <w:bCs/>
          <w:sz w:val="24"/>
          <w:szCs w:val="24"/>
        </w:rPr>
      </w:pP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A64AC8" w:rsidRPr="002D602E" w:rsidRDefault="00A64AC8" w:rsidP="00A64AC8">
      <w:pPr>
        <w:spacing w:after="0" w:line="240" w:lineRule="auto"/>
        <w:rPr>
          <w:rFonts w:ascii="Times New Roman" w:hAnsi="Times New Roman" w:cs="Times New Roman"/>
          <w:b/>
          <w:bCs/>
          <w:sz w:val="24"/>
          <w:szCs w:val="24"/>
        </w:rPr>
      </w:pPr>
    </w:p>
    <w:p w:rsidR="00A64AC8" w:rsidRPr="002D602E" w:rsidRDefault="00A64AC8" w:rsidP="00A64AC8">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5E6C59" w:rsidRPr="003421CA" w:rsidRDefault="00A64AC8" w:rsidP="003421CA">
      <w:pPr>
        <w:pStyle w:val="a3"/>
        <w:shd w:val="clear" w:color="auto" w:fill="FFFFFF"/>
        <w:spacing w:after="0" w:line="240" w:lineRule="auto"/>
        <w:ind w:left="0" w:firstLine="709"/>
        <w:jc w:val="right"/>
        <w:rPr>
          <w:rFonts w:ascii="Times New Roman" w:hAnsi="Times New Roman" w:cs="Times New Roman"/>
          <w:sz w:val="24"/>
          <w:szCs w:val="24"/>
        </w:rPr>
        <w:sectPr w:rsidR="005E6C59" w:rsidRPr="003421CA" w:rsidSect="00A64AC8">
          <w:pgSz w:w="16838" w:h="11906" w:orient="landscape"/>
          <w:pgMar w:top="850" w:right="1134" w:bottom="1135" w:left="1134" w:header="708" w:footer="708" w:gutter="0"/>
          <w:cols w:space="708"/>
          <w:docGrid w:linePitch="360"/>
        </w:sectPr>
      </w:pPr>
      <w:r w:rsidRPr="002D602E">
        <w:rPr>
          <w:rFonts w:ascii="Times New Roman" w:hAnsi="Times New Roman" w:cs="Times New Roman"/>
          <w:b/>
          <w:bCs/>
          <w:sz w:val="24"/>
          <w:szCs w:val="24"/>
        </w:rPr>
        <w:lastRenderedPageBreak/>
        <w:br w:type="page"/>
      </w:r>
    </w:p>
    <w:p w:rsidR="005E6C59" w:rsidRPr="005E6C59" w:rsidRDefault="005E6C59" w:rsidP="005E6C59">
      <w:pPr>
        <w:tabs>
          <w:tab w:val="left" w:pos="1710"/>
        </w:tabs>
      </w:pPr>
    </w:p>
    <w:sectPr w:rsidR="005E6C59" w:rsidRPr="005E6C59" w:rsidSect="005E6C5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3D" w:rsidRDefault="00AD213D" w:rsidP="00A64AC8">
      <w:pPr>
        <w:spacing w:after="0" w:line="240" w:lineRule="auto"/>
      </w:pPr>
      <w:r>
        <w:separator/>
      </w:r>
    </w:p>
  </w:endnote>
  <w:endnote w:type="continuationSeparator" w:id="0">
    <w:p w:rsidR="00AD213D" w:rsidRDefault="00AD213D" w:rsidP="00A6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3D" w:rsidRDefault="00AD213D" w:rsidP="00A64AC8">
      <w:pPr>
        <w:spacing w:after="0" w:line="240" w:lineRule="auto"/>
      </w:pPr>
      <w:r>
        <w:separator/>
      </w:r>
    </w:p>
  </w:footnote>
  <w:footnote w:type="continuationSeparator" w:id="0">
    <w:p w:rsidR="00AD213D" w:rsidRDefault="00AD213D" w:rsidP="00A64AC8">
      <w:pPr>
        <w:spacing w:after="0" w:line="240" w:lineRule="auto"/>
      </w:pPr>
      <w:r>
        <w:continuationSeparator/>
      </w:r>
    </w:p>
  </w:footnote>
  <w:footnote w:id="1">
    <w:p w:rsidR="00A64AC8" w:rsidRPr="00F0060E" w:rsidRDefault="00A64AC8" w:rsidP="00A64AC8">
      <w:pPr>
        <w:pStyle w:val="a6"/>
        <w:jc w:val="both"/>
        <w:rPr>
          <w:rFonts w:ascii="Times New Roman" w:hAnsi="Times New Roman"/>
        </w:rPr>
      </w:pPr>
      <w:r>
        <w:rPr>
          <w:rStyle w:val="a8"/>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496C28"/>
    <w:multiLevelType w:val="hybridMultilevel"/>
    <w:tmpl w:val="F8989A12"/>
    <w:lvl w:ilvl="0" w:tplc="E124D93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69A6405"/>
    <w:multiLevelType w:val="hybridMultilevel"/>
    <w:tmpl w:val="C6D2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8">
    <w:nsid w:val="53814F79"/>
    <w:multiLevelType w:val="hybridMultilevel"/>
    <w:tmpl w:val="23A84C62"/>
    <w:lvl w:ilvl="0" w:tplc="97C016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5E662E8E"/>
    <w:multiLevelType w:val="hybridMultilevel"/>
    <w:tmpl w:val="626C387A"/>
    <w:lvl w:ilvl="0" w:tplc="97C01604">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146"/>
        </w:tabs>
        <w:ind w:left="1146" w:hanging="360"/>
      </w:pPr>
      <w:rPr>
        <w:rFonts w:ascii="Courier New" w:hAnsi="Courier New" w:hint="default"/>
      </w:rPr>
    </w:lvl>
    <w:lvl w:ilvl="2" w:tplc="04190005">
      <w:start w:val="1"/>
      <w:numFmt w:val="bullet"/>
      <w:lvlText w:val=""/>
      <w:lvlJc w:val="left"/>
      <w:pPr>
        <w:tabs>
          <w:tab w:val="num" w:pos="1866"/>
        </w:tabs>
        <w:ind w:left="1866" w:hanging="360"/>
      </w:pPr>
      <w:rPr>
        <w:rFonts w:ascii="Wingdings" w:hAnsi="Wingdings" w:hint="default"/>
      </w:rPr>
    </w:lvl>
    <w:lvl w:ilvl="3" w:tplc="04190001">
      <w:start w:val="1"/>
      <w:numFmt w:val="bullet"/>
      <w:lvlText w:val=""/>
      <w:lvlJc w:val="left"/>
      <w:pPr>
        <w:tabs>
          <w:tab w:val="num" w:pos="2586"/>
        </w:tabs>
        <w:ind w:left="2586" w:hanging="360"/>
      </w:pPr>
      <w:rPr>
        <w:rFonts w:ascii="Symbol" w:hAnsi="Symbol" w:hint="default"/>
      </w:rPr>
    </w:lvl>
    <w:lvl w:ilvl="4" w:tplc="04190003">
      <w:start w:val="1"/>
      <w:numFmt w:val="bullet"/>
      <w:lvlText w:val="o"/>
      <w:lvlJc w:val="left"/>
      <w:pPr>
        <w:tabs>
          <w:tab w:val="num" w:pos="3306"/>
        </w:tabs>
        <w:ind w:left="3306" w:hanging="360"/>
      </w:pPr>
      <w:rPr>
        <w:rFonts w:ascii="Courier New" w:hAnsi="Courier New" w:hint="default"/>
      </w:rPr>
    </w:lvl>
    <w:lvl w:ilvl="5" w:tplc="04190005">
      <w:start w:val="1"/>
      <w:numFmt w:val="bullet"/>
      <w:lvlText w:val=""/>
      <w:lvlJc w:val="left"/>
      <w:pPr>
        <w:tabs>
          <w:tab w:val="num" w:pos="4026"/>
        </w:tabs>
        <w:ind w:left="4026" w:hanging="360"/>
      </w:pPr>
      <w:rPr>
        <w:rFonts w:ascii="Wingdings" w:hAnsi="Wingdings" w:hint="default"/>
      </w:rPr>
    </w:lvl>
    <w:lvl w:ilvl="6" w:tplc="04190001">
      <w:start w:val="1"/>
      <w:numFmt w:val="bullet"/>
      <w:lvlText w:val=""/>
      <w:lvlJc w:val="left"/>
      <w:pPr>
        <w:tabs>
          <w:tab w:val="num" w:pos="4746"/>
        </w:tabs>
        <w:ind w:left="4746" w:hanging="360"/>
      </w:pPr>
      <w:rPr>
        <w:rFonts w:ascii="Symbol" w:hAnsi="Symbol" w:hint="default"/>
      </w:rPr>
    </w:lvl>
    <w:lvl w:ilvl="7" w:tplc="04190003">
      <w:start w:val="1"/>
      <w:numFmt w:val="bullet"/>
      <w:lvlText w:val="o"/>
      <w:lvlJc w:val="left"/>
      <w:pPr>
        <w:tabs>
          <w:tab w:val="num" w:pos="5466"/>
        </w:tabs>
        <w:ind w:left="5466" w:hanging="360"/>
      </w:pPr>
      <w:rPr>
        <w:rFonts w:ascii="Courier New" w:hAnsi="Courier New" w:hint="default"/>
      </w:rPr>
    </w:lvl>
    <w:lvl w:ilvl="8" w:tplc="04190005">
      <w:start w:val="1"/>
      <w:numFmt w:val="bullet"/>
      <w:lvlText w:val=""/>
      <w:lvlJc w:val="left"/>
      <w:pPr>
        <w:tabs>
          <w:tab w:val="num" w:pos="6186"/>
        </w:tabs>
        <w:ind w:left="6186" w:hanging="360"/>
      </w:pPr>
      <w:rPr>
        <w:rFonts w:ascii="Wingdings" w:hAnsi="Wingdings" w:hint="default"/>
      </w:rPr>
    </w:lvl>
  </w:abstractNum>
  <w:abstractNum w:abstractNumId="1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7A0B5306"/>
    <w:multiLevelType w:val="hybridMultilevel"/>
    <w:tmpl w:val="84563AFA"/>
    <w:lvl w:ilvl="0" w:tplc="77BA9534">
      <w:start w:val="1"/>
      <w:numFmt w:val="decimal"/>
      <w:lvlText w:val="%1."/>
      <w:lvlJc w:val="left"/>
      <w:pPr>
        <w:ind w:left="0" w:hanging="360"/>
      </w:pPr>
      <w:rPr>
        <w:rFonts w:ascii="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3"/>
  </w:num>
  <w:num w:numId="5">
    <w:abstractNumId w:val="10"/>
  </w:num>
  <w:num w:numId="6">
    <w:abstractNumId w:val="5"/>
  </w:num>
  <w:num w:numId="7">
    <w:abstractNumId w:val="9"/>
  </w:num>
  <w:num w:numId="8">
    <w:abstractNumId w:val="12"/>
  </w:num>
  <w:num w:numId="9">
    <w:abstractNumId w:val="0"/>
  </w:num>
  <w:num w:numId="10">
    <w:abstractNumId w:val="1"/>
  </w:num>
  <w:num w:numId="11">
    <w:abstractNumId w:val="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6E"/>
    <w:rsid w:val="00173CE1"/>
    <w:rsid w:val="003421CA"/>
    <w:rsid w:val="003565FC"/>
    <w:rsid w:val="00491616"/>
    <w:rsid w:val="005E6C59"/>
    <w:rsid w:val="0094106F"/>
    <w:rsid w:val="00A64AC8"/>
    <w:rsid w:val="00AD213D"/>
    <w:rsid w:val="00D71948"/>
    <w:rsid w:val="00D83036"/>
    <w:rsid w:val="00DE5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491F5-1DBF-4D6D-9504-3E3FF370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64AC8"/>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A64AC8"/>
    <w:pPr>
      <w:keepNext/>
      <w:keepLines/>
      <w:spacing w:before="40" w:after="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AC8"/>
    <w:rPr>
      <w:rFonts w:ascii="Arial" w:eastAsia="Times New Roman" w:hAnsi="Arial" w:cs="Arial"/>
      <w:b/>
      <w:bCs/>
      <w:kern w:val="32"/>
      <w:sz w:val="32"/>
      <w:szCs w:val="32"/>
      <w:lang w:eastAsia="ru-RU"/>
    </w:rPr>
  </w:style>
  <w:style w:type="paragraph" w:styleId="a3">
    <w:name w:val="List Paragraph"/>
    <w:basedOn w:val="a"/>
    <w:uiPriority w:val="99"/>
    <w:qFormat/>
    <w:rsid w:val="00A64AC8"/>
    <w:pPr>
      <w:ind w:left="720"/>
    </w:pPr>
    <w:rPr>
      <w:rFonts w:ascii="Calibri" w:eastAsia="Times New Roman" w:hAnsi="Calibri" w:cs="Calibri"/>
      <w:lang w:eastAsia="ru-RU"/>
    </w:rPr>
  </w:style>
  <w:style w:type="paragraph" w:styleId="a4">
    <w:name w:val="Body Text"/>
    <w:basedOn w:val="a"/>
    <w:link w:val="a5"/>
    <w:rsid w:val="00A64AC8"/>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64AC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64AC8"/>
    <w:rPr>
      <w:rFonts w:asciiTheme="majorHAnsi" w:eastAsiaTheme="majorEastAsia" w:hAnsiTheme="majorHAnsi" w:cstheme="majorBidi"/>
      <w:i/>
      <w:iCs/>
      <w:color w:val="365F91" w:themeColor="accent1" w:themeShade="BF"/>
      <w:lang w:eastAsia="ru-RU"/>
    </w:rPr>
  </w:style>
  <w:style w:type="paragraph" w:styleId="a6">
    <w:name w:val="footnote text"/>
    <w:basedOn w:val="a"/>
    <w:link w:val="a7"/>
    <w:uiPriority w:val="99"/>
    <w:unhideWhenUsed/>
    <w:rsid w:val="00A64AC8"/>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A64AC8"/>
    <w:rPr>
      <w:rFonts w:ascii="Calibri" w:eastAsia="Times New Roman" w:hAnsi="Calibri" w:cs="Times New Roman"/>
      <w:sz w:val="20"/>
      <w:szCs w:val="20"/>
      <w:lang w:eastAsia="ru-RU"/>
    </w:rPr>
  </w:style>
  <w:style w:type="character" w:styleId="a8">
    <w:name w:val="footnote reference"/>
    <w:uiPriority w:val="99"/>
    <w:unhideWhenUsed/>
    <w:rsid w:val="00A64AC8"/>
    <w:rPr>
      <w:vertAlign w:val="superscript"/>
    </w:rPr>
  </w:style>
  <w:style w:type="paragraph" w:styleId="2">
    <w:name w:val="Body Text 2"/>
    <w:basedOn w:val="a"/>
    <w:link w:val="20"/>
    <w:uiPriority w:val="99"/>
    <w:semiHidden/>
    <w:unhideWhenUsed/>
    <w:rsid w:val="00A64AC8"/>
    <w:pPr>
      <w:spacing w:after="120" w:line="480" w:lineRule="auto"/>
    </w:pPr>
    <w:rPr>
      <w:rFonts w:eastAsiaTheme="minorEastAsia"/>
      <w:lang w:eastAsia="ru-RU"/>
    </w:rPr>
  </w:style>
  <w:style w:type="character" w:customStyle="1" w:styleId="20">
    <w:name w:val="Основной текст 2 Знак"/>
    <w:basedOn w:val="a0"/>
    <w:link w:val="2"/>
    <w:uiPriority w:val="99"/>
    <w:semiHidden/>
    <w:rsid w:val="00A64AC8"/>
    <w:rPr>
      <w:rFonts w:eastAsiaTheme="minorEastAsia"/>
      <w:lang w:eastAsia="ru-RU"/>
    </w:rPr>
  </w:style>
  <w:style w:type="paragraph" w:styleId="3">
    <w:name w:val="Body Text Indent 3"/>
    <w:basedOn w:val="a"/>
    <w:link w:val="30"/>
    <w:uiPriority w:val="99"/>
    <w:semiHidden/>
    <w:unhideWhenUsed/>
    <w:rsid w:val="00A64AC8"/>
    <w:pPr>
      <w:spacing w:after="120"/>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A64AC8"/>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9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 Windows</cp:lastModifiedBy>
  <cp:revision>7</cp:revision>
  <dcterms:created xsi:type="dcterms:W3CDTF">2016-03-28T15:35:00Z</dcterms:created>
  <dcterms:modified xsi:type="dcterms:W3CDTF">2022-09-26T18:02:00Z</dcterms:modified>
</cp:coreProperties>
</file>