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5F" w:rsidRDefault="005A5D5F" w:rsidP="000D206F">
      <w:pPr>
        <w:rPr>
          <w:spacing w:val="0"/>
          <w:sz w:val="20"/>
          <w:szCs w:val="18"/>
        </w:rPr>
      </w:pPr>
    </w:p>
    <w:p w:rsidR="0006379B" w:rsidRPr="0006379B" w:rsidRDefault="0006379B" w:rsidP="004C1A51">
      <w:pPr>
        <w:rPr>
          <w:rFonts w:ascii="Calibri" w:eastAsia="Calibri" w:hAnsi="Calibri"/>
          <w:spacing w:val="0"/>
          <w:sz w:val="22"/>
          <w:szCs w:val="22"/>
          <w:lang w:eastAsia="en-US"/>
        </w:rPr>
      </w:pPr>
      <w:r w:rsidRPr="0006379B">
        <w:rPr>
          <w:rFonts w:ascii="Calibri" w:eastAsia="Calibri" w:hAnsi="Calibri"/>
          <w:noProof/>
          <w:spacing w:val="0"/>
          <w:sz w:val="22"/>
          <w:szCs w:val="22"/>
        </w:rPr>
        <w:drawing>
          <wp:inline distT="0" distB="0" distL="0" distR="0" wp14:anchorId="5E8D494A" wp14:editId="6D417CD6">
            <wp:extent cx="6480175" cy="2160270"/>
            <wp:effectExtent l="0" t="0" r="0" b="0"/>
            <wp:docPr id="8" name="Рисунок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бинар. 27.02-10.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79B" w:rsidRPr="0006379B" w:rsidRDefault="0006379B" w:rsidP="0006379B">
      <w:pPr>
        <w:spacing w:after="225" w:line="525" w:lineRule="atLeast"/>
        <w:jc w:val="center"/>
        <w:textAlignment w:val="baseline"/>
        <w:outlineLvl w:val="2"/>
        <w:rPr>
          <w:rFonts w:ascii="Myriad" w:hAnsi="Myriad"/>
          <w:b/>
          <w:bCs/>
          <w:color w:val="3C4876"/>
          <w:spacing w:val="0"/>
          <w:sz w:val="36"/>
          <w:szCs w:val="36"/>
        </w:rPr>
      </w:pPr>
      <w:r w:rsidRPr="0006379B">
        <w:rPr>
          <w:rFonts w:ascii="Myriad" w:hAnsi="Myriad"/>
          <w:b/>
          <w:bCs/>
          <w:color w:val="3C4876"/>
          <w:spacing w:val="0"/>
          <w:sz w:val="36"/>
          <w:szCs w:val="36"/>
        </w:rPr>
        <w:t>Критическое мышление, семейное чтение</w:t>
      </w:r>
      <w:r w:rsidRPr="0006379B">
        <w:rPr>
          <w:rFonts w:ascii="Myriad" w:hAnsi="Myriad"/>
          <w:b/>
          <w:bCs/>
          <w:color w:val="3C4876"/>
          <w:spacing w:val="0"/>
          <w:sz w:val="36"/>
          <w:szCs w:val="36"/>
        </w:rPr>
        <w:br/>
        <w:t>и традиционные ценности.</w:t>
      </w:r>
      <w:r w:rsidRPr="0006379B">
        <w:rPr>
          <w:rFonts w:ascii="Myriad" w:hAnsi="Myriad"/>
          <w:b/>
          <w:bCs/>
          <w:color w:val="3C4876"/>
          <w:spacing w:val="0"/>
          <w:sz w:val="36"/>
          <w:szCs w:val="36"/>
        </w:rPr>
        <w:br/>
        <w:t>«Русское слово» приглашает на вебинары</w:t>
      </w:r>
    </w:p>
    <w:p w:rsidR="0006379B" w:rsidRPr="0006379B" w:rsidRDefault="0006379B" w:rsidP="0006379B">
      <w:pPr>
        <w:spacing w:before="100" w:beforeAutospacing="1" w:after="100" w:afterAutospacing="1"/>
        <w:jc w:val="both"/>
        <w:rPr>
          <w:rFonts w:ascii="Arial" w:hAnsi="Arial" w:cs="Arial"/>
          <w:color w:val="000000"/>
          <w:spacing w:val="0"/>
          <w:sz w:val="27"/>
          <w:szCs w:val="27"/>
        </w:rPr>
      </w:pPr>
      <w:r w:rsidRPr="0006379B">
        <w:rPr>
          <w:rFonts w:ascii="Arial" w:hAnsi="Arial" w:cs="Arial"/>
          <w:b/>
          <w:bCs/>
          <w:color w:val="F16522"/>
          <w:spacing w:val="0"/>
          <w:sz w:val="27"/>
          <w:szCs w:val="27"/>
        </w:rPr>
        <w:t>Выбрать интересующую вас тему из списка ниже и оформить регистрацию на</w:t>
      </w:r>
      <w:r w:rsidRPr="0006379B">
        <w:rPr>
          <w:rFonts w:ascii="Arial" w:hAnsi="Arial" w:cs="Arial"/>
          <w:color w:val="F16522"/>
          <w:spacing w:val="0"/>
          <w:sz w:val="27"/>
          <w:szCs w:val="27"/>
        </w:rPr>
        <w:t> </w:t>
      </w:r>
      <w:r w:rsidRPr="0006379B">
        <w:rPr>
          <w:rFonts w:ascii="Arial" w:hAnsi="Arial" w:cs="Arial"/>
          <w:b/>
          <w:bCs/>
          <w:color w:val="F16522"/>
          <w:spacing w:val="0"/>
          <w:sz w:val="27"/>
          <w:szCs w:val="27"/>
        </w:rPr>
        <w:t>вебинар </w:t>
      </w:r>
      <w:hyperlink r:id="rId11" w:tgtFrame="_blank" w:history="1">
        <w:r w:rsidRPr="0006379B">
          <w:rPr>
            <w:rFonts w:ascii="Arial" w:hAnsi="Arial" w:cs="Arial"/>
            <w:b/>
            <w:bCs/>
            <w:color w:val="F16522"/>
            <w:spacing w:val="0"/>
            <w:sz w:val="27"/>
            <w:szCs w:val="27"/>
            <w:u w:val="single"/>
          </w:rPr>
          <w:t>можно уже сейчас</w:t>
        </w:r>
      </w:hyperlink>
      <w:r w:rsidRPr="0006379B">
        <w:rPr>
          <w:rFonts w:ascii="Arial" w:hAnsi="Arial" w:cs="Arial"/>
          <w:b/>
          <w:bCs/>
          <w:color w:val="F16522"/>
          <w:spacing w:val="0"/>
          <w:sz w:val="27"/>
          <w:szCs w:val="27"/>
        </w:rPr>
        <w:t>!</w:t>
      </w:r>
    </w:p>
    <w:p w:rsidR="0006379B" w:rsidRPr="0006379B" w:rsidRDefault="00620C49" w:rsidP="0006379B">
      <w:pPr>
        <w:spacing w:before="100" w:beforeAutospacing="1" w:after="100" w:afterAutospacing="1"/>
        <w:ind w:left="2835"/>
        <w:rPr>
          <w:rFonts w:ascii="Arial" w:hAnsi="Arial" w:cs="Arial"/>
          <w:color w:val="000000"/>
          <w:spacing w:val="0"/>
          <w:sz w:val="27"/>
          <w:szCs w:val="27"/>
        </w:rPr>
      </w:pPr>
      <w:hyperlink r:id="rId12" w:tgtFrame="_blank" w:history="1">
        <w:r w:rsidR="0006379B" w:rsidRPr="0006379B">
          <w:rPr>
            <w:rFonts w:ascii="Arial" w:hAnsi="Arial" w:cs="Arial"/>
            <w:b/>
            <w:bCs/>
            <w:noProof/>
            <w:color w:val="000000"/>
            <w:spacing w:val="0"/>
            <w:sz w:val="27"/>
            <w:szCs w:val="27"/>
          </w:rPr>
          <w:drawing>
            <wp:anchor distT="0" distB="0" distL="0" distR="0" simplePos="0" relativeHeight="251659264" behindDoc="0" locked="0" layoutInCell="1" allowOverlap="0" wp14:anchorId="045F1F99" wp14:editId="504BDBD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7" name="Рисунок 7" descr="Развитие критического мышления в реализации курса по кибербезопасности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Развитие критического мышления в реализации курса по кибербезопасности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06379B" w:rsidRPr="0006379B">
        <w:rPr>
          <w:rFonts w:ascii="Arial" w:hAnsi="Arial" w:cs="Arial"/>
          <w:b/>
          <w:bCs/>
          <w:color w:val="000000"/>
          <w:spacing w:val="0"/>
          <w:sz w:val="27"/>
          <w:szCs w:val="27"/>
        </w:rPr>
        <w:t>Вебинар </w:t>
      </w:r>
      <w:hyperlink r:id="rId15" w:history="1">
        <w:r w:rsidR="0006379B" w:rsidRPr="0006379B">
          <w:rPr>
            <w:rFonts w:ascii="Arial" w:hAnsi="Arial" w:cs="Arial"/>
            <w:b/>
            <w:bCs/>
            <w:color w:val="3C4876"/>
            <w:spacing w:val="0"/>
            <w:sz w:val="27"/>
            <w:szCs w:val="27"/>
            <w:u w:val="single"/>
          </w:rPr>
          <w:t>«Развитие критического мышления</w:t>
        </w:r>
        <w:r w:rsidR="0006379B" w:rsidRPr="0006379B">
          <w:rPr>
            <w:rFonts w:ascii="Arial" w:hAnsi="Arial" w:cs="Arial"/>
            <w:b/>
            <w:bCs/>
            <w:color w:val="3C4876"/>
            <w:spacing w:val="0"/>
            <w:sz w:val="27"/>
            <w:szCs w:val="27"/>
            <w:u w:val="single"/>
          </w:rPr>
          <w:br/>
          <w:t>в реализации курса по кибербезо</w:t>
        </w:r>
        <w:bookmarkStart w:id="0" w:name="_GoBack"/>
        <w:bookmarkEnd w:id="0"/>
        <w:r w:rsidR="0006379B" w:rsidRPr="0006379B">
          <w:rPr>
            <w:rFonts w:ascii="Arial" w:hAnsi="Arial" w:cs="Arial"/>
            <w:b/>
            <w:bCs/>
            <w:color w:val="3C4876"/>
            <w:spacing w:val="0"/>
            <w:sz w:val="27"/>
            <w:szCs w:val="27"/>
            <w:u w:val="single"/>
          </w:rPr>
          <w:t>пасности»</w:t>
        </w:r>
      </w:hyperlink>
      <w:r w:rsidR="0006379B" w:rsidRPr="0006379B">
        <w:rPr>
          <w:rFonts w:ascii="Arial" w:hAnsi="Arial" w:cs="Arial"/>
          <w:b/>
          <w:bCs/>
          <w:color w:val="3C4876"/>
          <w:spacing w:val="0"/>
          <w:sz w:val="27"/>
          <w:szCs w:val="27"/>
        </w:rPr>
        <w:br/>
      </w:r>
      <w:r w:rsidR="0006379B" w:rsidRPr="0006379B">
        <w:rPr>
          <w:rFonts w:ascii="Arial" w:hAnsi="Arial" w:cs="Arial"/>
          <w:b/>
          <w:bCs/>
          <w:color w:val="F16522"/>
          <w:spacing w:val="0"/>
          <w:sz w:val="27"/>
          <w:szCs w:val="27"/>
        </w:rPr>
        <w:t>состоится 28 февраля в 14:00 (мск).</w:t>
      </w:r>
    </w:p>
    <w:p w:rsidR="0006379B" w:rsidRPr="0006379B" w:rsidRDefault="0006379B" w:rsidP="0006379B">
      <w:pPr>
        <w:spacing w:before="100" w:beforeAutospacing="1" w:after="100" w:afterAutospacing="1"/>
        <w:jc w:val="both"/>
        <w:rPr>
          <w:rFonts w:ascii="Arial" w:hAnsi="Arial" w:cs="Arial"/>
          <w:color w:val="000000"/>
          <w:spacing w:val="0"/>
          <w:sz w:val="27"/>
          <w:szCs w:val="27"/>
        </w:rPr>
      </w:pPr>
      <w:r w:rsidRPr="0006379B">
        <w:rPr>
          <w:rFonts w:ascii="Arial" w:hAnsi="Arial" w:cs="Arial"/>
          <w:color w:val="000000"/>
          <w:spacing w:val="0"/>
          <w:sz w:val="27"/>
          <w:szCs w:val="27"/>
        </w:rPr>
        <w:t>Критическое мышление – один из ключевых навыков человека XXI века, позволяющий эффективно взаимодействовать с информационной реальностью.</w:t>
      </w:r>
      <w:r w:rsidRPr="0006379B">
        <w:rPr>
          <w:rFonts w:ascii="Arial" w:hAnsi="Arial" w:cs="Arial"/>
          <w:color w:val="000000"/>
          <w:spacing w:val="0"/>
          <w:sz w:val="27"/>
          <w:szCs w:val="27"/>
        </w:rPr>
        <w:br/>
        <w:t>О заданиях, нацеленных на развитие этого навыка, и приёмах работы с учебным материалом курса «Кибербезопасность» (5–9 классы) расскажет </w:t>
      </w:r>
      <w:r w:rsidRPr="0006379B">
        <w:rPr>
          <w:rFonts w:ascii="Arial" w:hAnsi="Arial" w:cs="Arial"/>
          <w:b/>
          <w:bCs/>
          <w:color w:val="3C4876"/>
          <w:spacing w:val="0"/>
          <w:sz w:val="27"/>
          <w:szCs w:val="27"/>
        </w:rPr>
        <w:t>Юлия Фокина</w:t>
      </w:r>
      <w:r w:rsidRPr="0006379B">
        <w:rPr>
          <w:rFonts w:ascii="Arial" w:hAnsi="Arial" w:cs="Arial"/>
          <w:color w:val="000000"/>
          <w:spacing w:val="0"/>
          <w:sz w:val="27"/>
          <w:szCs w:val="27"/>
        </w:rPr>
        <w:t>, методист издательства «Русское слово».</w:t>
      </w:r>
    </w:p>
    <w:p w:rsidR="0006379B" w:rsidRPr="0006379B" w:rsidRDefault="00620C49" w:rsidP="0006379B">
      <w:pPr>
        <w:spacing w:before="100" w:beforeAutospacing="1" w:after="100" w:afterAutospacing="1"/>
        <w:ind w:left="2835"/>
        <w:rPr>
          <w:rFonts w:ascii="Arial" w:hAnsi="Arial" w:cs="Arial"/>
          <w:color w:val="000000"/>
          <w:spacing w:val="0"/>
          <w:sz w:val="27"/>
          <w:szCs w:val="27"/>
        </w:rPr>
      </w:pPr>
      <w:hyperlink r:id="rId16" w:tgtFrame="_blank" w:history="1">
        <w:r w:rsidR="0006379B" w:rsidRPr="0006379B">
          <w:rPr>
            <w:rFonts w:ascii="Arial" w:hAnsi="Arial" w:cs="Arial"/>
            <w:b/>
            <w:bCs/>
            <w:noProof/>
            <w:color w:val="000000"/>
            <w:spacing w:val="0"/>
            <w:sz w:val="27"/>
            <w:szCs w:val="27"/>
          </w:rPr>
          <w:drawing>
            <wp:anchor distT="0" distB="0" distL="0" distR="0" simplePos="0" relativeHeight="251660288" behindDoc="0" locked="0" layoutInCell="1" allowOverlap="0" wp14:anchorId="093CB35A" wp14:editId="78B92FAD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6" name="Рисунок 6" descr="Федеральная рабочая программа предмета «Окружающий мир»: личностные результаты обучения">
                <a:hlinkClick xmlns:a="http://schemas.openxmlformats.org/drawingml/2006/main" r:id="rId1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Федеральная рабочая программа предмета «Окружающий мир»: личностные результаты обучения">
                        <a:hlinkClick r:id="rId1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06379B" w:rsidRPr="0006379B">
        <w:rPr>
          <w:rFonts w:ascii="Arial" w:hAnsi="Arial" w:cs="Arial"/>
          <w:b/>
          <w:bCs/>
          <w:color w:val="000000"/>
          <w:spacing w:val="0"/>
          <w:sz w:val="27"/>
          <w:szCs w:val="27"/>
        </w:rPr>
        <w:t>Вебинар </w:t>
      </w:r>
      <w:hyperlink r:id="rId19" w:history="1">
        <w:r w:rsidR="0006379B" w:rsidRPr="0006379B">
          <w:rPr>
            <w:rFonts w:ascii="Arial" w:hAnsi="Arial" w:cs="Arial"/>
            <w:b/>
            <w:bCs/>
            <w:color w:val="3C4876"/>
            <w:spacing w:val="0"/>
            <w:sz w:val="27"/>
            <w:szCs w:val="27"/>
            <w:u w:val="single"/>
          </w:rPr>
          <w:t>«Федеральная рабочая программа предмета "Окружающий мир": личностные результаты обучения»</w:t>
        </w:r>
      </w:hyperlink>
      <w:r w:rsidR="0006379B" w:rsidRPr="0006379B">
        <w:rPr>
          <w:rFonts w:ascii="Arial" w:hAnsi="Arial" w:cs="Arial"/>
          <w:b/>
          <w:bCs/>
          <w:color w:val="3C4876"/>
          <w:spacing w:val="0"/>
          <w:sz w:val="27"/>
          <w:szCs w:val="27"/>
        </w:rPr>
        <w:br/>
      </w:r>
      <w:r w:rsidR="0006379B" w:rsidRPr="0006379B">
        <w:rPr>
          <w:rFonts w:ascii="Arial" w:hAnsi="Arial" w:cs="Arial"/>
          <w:b/>
          <w:bCs/>
          <w:color w:val="F16522"/>
          <w:spacing w:val="0"/>
          <w:sz w:val="27"/>
          <w:szCs w:val="27"/>
        </w:rPr>
        <w:t>состоится 1 марта в 13:00 (мск).</w:t>
      </w:r>
    </w:p>
    <w:p w:rsidR="0006379B" w:rsidRPr="0006379B" w:rsidRDefault="0006379B" w:rsidP="0006379B">
      <w:pPr>
        <w:spacing w:before="100" w:beforeAutospacing="1" w:after="100" w:afterAutospacing="1"/>
        <w:jc w:val="both"/>
        <w:rPr>
          <w:rFonts w:ascii="Arial" w:hAnsi="Arial" w:cs="Arial"/>
          <w:color w:val="000000"/>
          <w:spacing w:val="0"/>
          <w:sz w:val="27"/>
          <w:szCs w:val="27"/>
        </w:rPr>
      </w:pPr>
      <w:r w:rsidRPr="0006379B">
        <w:rPr>
          <w:rFonts w:ascii="Arial" w:hAnsi="Arial" w:cs="Arial"/>
          <w:color w:val="000000"/>
          <w:spacing w:val="0"/>
          <w:sz w:val="27"/>
          <w:szCs w:val="27"/>
        </w:rPr>
        <w:t>О личностных результатах обучения, особенностях их диагностики</w:t>
      </w:r>
      <w:r w:rsidRPr="0006379B">
        <w:rPr>
          <w:rFonts w:ascii="Arial" w:hAnsi="Arial" w:cs="Arial"/>
          <w:color w:val="000000"/>
          <w:spacing w:val="0"/>
          <w:sz w:val="27"/>
          <w:szCs w:val="27"/>
        </w:rPr>
        <w:br/>
        <w:t>и формирования, а также об учебно-методической литературе для патриотического и гражданского воспитания младших школьников расскажет </w:t>
      </w:r>
      <w:r w:rsidRPr="0006379B">
        <w:rPr>
          <w:rFonts w:ascii="Arial" w:hAnsi="Arial" w:cs="Arial"/>
          <w:b/>
          <w:bCs/>
          <w:color w:val="3C4876"/>
          <w:spacing w:val="0"/>
          <w:sz w:val="27"/>
          <w:szCs w:val="27"/>
        </w:rPr>
        <w:t>Виктория Самкова</w:t>
      </w:r>
      <w:r w:rsidRPr="0006379B">
        <w:rPr>
          <w:rFonts w:ascii="Arial" w:hAnsi="Arial" w:cs="Arial"/>
          <w:color w:val="000000"/>
          <w:spacing w:val="0"/>
          <w:sz w:val="27"/>
          <w:szCs w:val="27"/>
        </w:rPr>
        <w:t>, кандидат педагогических наук, доцент кафедры общеобразовательных дисциплин ГБОУ ВО МО «Академия социального управления», член Научного совета</w:t>
      </w:r>
      <w:r w:rsidRPr="0006379B">
        <w:rPr>
          <w:rFonts w:ascii="Arial" w:hAnsi="Arial" w:cs="Arial"/>
          <w:color w:val="000000"/>
          <w:spacing w:val="0"/>
          <w:sz w:val="27"/>
          <w:szCs w:val="27"/>
        </w:rPr>
        <w:br/>
        <w:t>по проблемам экологического образования РАО.</w:t>
      </w:r>
    </w:p>
    <w:p w:rsidR="0006379B" w:rsidRPr="0006379B" w:rsidRDefault="00620C49" w:rsidP="0006379B">
      <w:pPr>
        <w:spacing w:before="100" w:beforeAutospacing="1" w:after="100" w:afterAutospacing="1"/>
        <w:ind w:left="2835"/>
        <w:rPr>
          <w:rFonts w:ascii="Arial" w:hAnsi="Arial" w:cs="Arial"/>
          <w:color w:val="000000"/>
          <w:spacing w:val="0"/>
          <w:sz w:val="27"/>
          <w:szCs w:val="27"/>
        </w:rPr>
      </w:pPr>
      <w:hyperlink r:id="rId20" w:tgtFrame="_blank" w:history="1">
        <w:r w:rsidR="0006379B" w:rsidRPr="0006379B">
          <w:rPr>
            <w:rFonts w:ascii="Arial" w:hAnsi="Arial" w:cs="Arial"/>
            <w:b/>
            <w:bCs/>
            <w:noProof/>
            <w:color w:val="000000"/>
            <w:spacing w:val="0"/>
            <w:sz w:val="27"/>
            <w:szCs w:val="27"/>
          </w:rPr>
          <w:drawing>
            <wp:anchor distT="0" distB="0" distL="0" distR="0" simplePos="0" relativeHeight="251661312" behindDoc="0" locked="0" layoutInCell="1" allowOverlap="0" wp14:anchorId="7366F196" wp14:editId="4F4EFD8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5" name="Рисунок 5" descr="Почитай мне, мама, или О семейном чтении">
                <a:hlinkClick xmlns:a="http://schemas.openxmlformats.org/drawingml/2006/main" r:id="rId2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Почитай мне, мама, или О семейном чтении">
                        <a:hlinkClick r:id="rId2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06379B" w:rsidRPr="0006379B">
        <w:rPr>
          <w:rFonts w:ascii="Arial" w:hAnsi="Arial" w:cs="Arial"/>
          <w:b/>
          <w:bCs/>
          <w:color w:val="000000"/>
          <w:spacing w:val="0"/>
          <w:sz w:val="27"/>
          <w:szCs w:val="27"/>
        </w:rPr>
        <w:t>Вебинар </w:t>
      </w:r>
      <w:hyperlink r:id="rId23" w:history="1">
        <w:r w:rsidR="0006379B" w:rsidRPr="0006379B">
          <w:rPr>
            <w:rFonts w:ascii="Arial" w:hAnsi="Arial" w:cs="Arial"/>
            <w:b/>
            <w:bCs/>
            <w:color w:val="3C4876"/>
            <w:spacing w:val="0"/>
            <w:sz w:val="27"/>
            <w:szCs w:val="27"/>
            <w:u w:val="single"/>
          </w:rPr>
          <w:t>«Почитай мне, мама, или О семейном чтении»</w:t>
        </w:r>
      </w:hyperlink>
      <w:r w:rsidR="0006379B" w:rsidRPr="0006379B">
        <w:rPr>
          <w:rFonts w:ascii="Arial" w:hAnsi="Arial" w:cs="Arial"/>
          <w:b/>
          <w:bCs/>
          <w:color w:val="000000"/>
          <w:spacing w:val="0"/>
          <w:sz w:val="27"/>
          <w:szCs w:val="27"/>
        </w:rPr>
        <w:br/>
      </w:r>
      <w:r w:rsidR="0006379B" w:rsidRPr="0006379B">
        <w:rPr>
          <w:rFonts w:ascii="Arial" w:hAnsi="Arial" w:cs="Arial"/>
          <w:b/>
          <w:bCs/>
          <w:color w:val="F16522"/>
          <w:spacing w:val="0"/>
          <w:sz w:val="27"/>
          <w:szCs w:val="27"/>
        </w:rPr>
        <w:t>состоится 3 марта в 14:00 (мск).</w:t>
      </w:r>
    </w:p>
    <w:p w:rsidR="0006379B" w:rsidRPr="0006379B" w:rsidRDefault="0006379B" w:rsidP="0006379B">
      <w:pPr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pacing w:val="0"/>
          <w:sz w:val="27"/>
          <w:szCs w:val="27"/>
        </w:rPr>
      </w:pPr>
      <w:r w:rsidRPr="0006379B">
        <w:rPr>
          <w:rFonts w:ascii="Arial" w:hAnsi="Arial" w:cs="Arial"/>
          <w:color w:val="000000"/>
          <w:spacing w:val="0"/>
          <w:sz w:val="27"/>
          <w:szCs w:val="27"/>
        </w:rPr>
        <w:t>В канун Международного женского дня о роли мамы</w:t>
      </w:r>
      <w:r w:rsidRPr="0006379B">
        <w:rPr>
          <w:rFonts w:ascii="Arial" w:hAnsi="Arial" w:cs="Arial"/>
          <w:color w:val="000000"/>
          <w:spacing w:val="0"/>
          <w:sz w:val="27"/>
          <w:szCs w:val="27"/>
        </w:rPr>
        <w:br/>
        <w:t>в становлении личности, о важности формирования семейных ценностей</w:t>
      </w:r>
      <w:r w:rsidRPr="0006379B">
        <w:rPr>
          <w:rFonts w:ascii="Arial" w:hAnsi="Arial" w:cs="Arial"/>
          <w:color w:val="000000"/>
          <w:spacing w:val="0"/>
          <w:sz w:val="27"/>
          <w:szCs w:val="27"/>
        </w:rPr>
        <w:br/>
        <w:t>и традиций, в том числе традиции семейного чтения, расскажет </w:t>
      </w:r>
      <w:r w:rsidRPr="0006379B">
        <w:rPr>
          <w:rFonts w:ascii="Arial" w:hAnsi="Arial" w:cs="Arial"/>
          <w:b/>
          <w:bCs/>
          <w:color w:val="3C4876"/>
          <w:spacing w:val="0"/>
          <w:sz w:val="27"/>
          <w:szCs w:val="27"/>
        </w:rPr>
        <w:t xml:space="preserve">Алевтина </w:t>
      </w:r>
      <w:r w:rsidRPr="0006379B">
        <w:rPr>
          <w:rFonts w:ascii="Arial" w:hAnsi="Arial" w:cs="Arial"/>
          <w:b/>
          <w:bCs/>
          <w:color w:val="3C4876"/>
          <w:spacing w:val="0"/>
          <w:sz w:val="27"/>
          <w:szCs w:val="27"/>
        </w:rPr>
        <w:lastRenderedPageBreak/>
        <w:t>Фёдорова</w:t>
      </w:r>
      <w:r w:rsidRPr="0006379B">
        <w:rPr>
          <w:rFonts w:ascii="Arial" w:hAnsi="Arial" w:cs="Arial"/>
          <w:color w:val="000000"/>
          <w:spacing w:val="0"/>
          <w:sz w:val="27"/>
          <w:szCs w:val="27"/>
        </w:rPr>
        <w:t>, методист издательства «Русское слово», кандидат педагогических наук, доцент, почётный работник высшего профессионального образования РФ.</w:t>
      </w:r>
    </w:p>
    <w:p w:rsidR="0006379B" w:rsidRPr="0006379B" w:rsidRDefault="00620C49" w:rsidP="0006379B">
      <w:pPr>
        <w:spacing w:before="100" w:beforeAutospacing="1" w:after="100" w:afterAutospacing="1"/>
        <w:ind w:left="2835"/>
        <w:rPr>
          <w:rFonts w:ascii="Arial" w:hAnsi="Arial" w:cs="Arial"/>
          <w:color w:val="000000"/>
          <w:spacing w:val="0"/>
          <w:sz w:val="27"/>
          <w:szCs w:val="27"/>
        </w:rPr>
      </w:pPr>
      <w:hyperlink r:id="rId24" w:tgtFrame="_blank" w:history="1">
        <w:r w:rsidR="0006379B" w:rsidRPr="0006379B">
          <w:rPr>
            <w:rFonts w:ascii="Arial" w:hAnsi="Arial" w:cs="Arial"/>
            <w:b/>
            <w:bCs/>
            <w:noProof/>
            <w:color w:val="000000"/>
            <w:spacing w:val="0"/>
            <w:sz w:val="27"/>
            <w:szCs w:val="27"/>
          </w:rPr>
          <w:drawing>
            <wp:anchor distT="0" distB="0" distL="0" distR="0" simplePos="0" relativeHeight="251662336" behindDoc="0" locked="0" layoutInCell="1" allowOverlap="0" wp14:anchorId="24601B00" wp14:editId="15F8A06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4" name="Рисунок 4" descr="Воспитание школьников: новые векторы и формирование традиционных ценностей">
                <a:hlinkClick xmlns:a="http://schemas.openxmlformats.org/drawingml/2006/main" r:id="rId2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Воспитание школьников: новые векторы и формирование традиционных ценностей">
                        <a:hlinkClick r:id="rId2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06379B" w:rsidRPr="0006379B">
        <w:rPr>
          <w:rFonts w:ascii="Arial" w:hAnsi="Arial" w:cs="Arial"/>
          <w:b/>
          <w:bCs/>
          <w:color w:val="000000"/>
          <w:spacing w:val="0"/>
          <w:sz w:val="27"/>
          <w:szCs w:val="27"/>
        </w:rPr>
        <w:t>Вебинар </w:t>
      </w:r>
      <w:hyperlink r:id="rId27" w:history="1">
        <w:r w:rsidR="0006379B" w:rsidRPr="0006379B">
          <w:rPr>
            <w:rFonts w:ascii="Arial" w:hAnsi="Arial" w:cs="Arial"/>
            <w:b/>
            <w:bCs/>
            <w:color w:val="3C4876"/>
            <w:spacing w:val="0"/>
            <w:sz w:val="27"/>
            <w:szCs w:val="27"/>
            <w:u w:val="single"/>
          </w:rPr>
          <w:t>«Воспитание школьников: новые векторы</w:t>
        </w:r>
        <w:r w:rsidR="0006379B" w:rsidRPr="0006379B">
          <w:rPr>
            <w:rFonts w:ascii="Arial" w:hAnsi="Arial" w:cs="Arial"/>
            <w:b/>
            <w:bCs/>
            <w:color w:val="3C4876"/>
            <w:spacing w:val="0"/>
            <w:sz w:val="27"/>
            <w:szCs w:val="27"/>
            <w:u w:val="single"/>
          </w:rPr>
          <w:br/>
          <w:t>и формирование традиционных ценностей»</w:t>
        </w:r>
      </w:hyperlink>
      <w:r w:rsidR="0006379B" w:rsidRPr="0006379B">
        <w:rPr>
          <w:rFonts w:ascii="Arial" w:hAnsi="Arial" w:cs="Arial"/>
          <w:b/>
          <w:bCs/>
          <w:color w:val="3C4876"/>
          <w:spacing w:val="0"/>
          <w:sz w:val="27"/>
          <w:szCs w:val="27"/>
        </w:rPr>
        <w:br/>
      </w:r>
      <w:r w:rsidR="0006379B" w:rsidRPr="0006379B">
        <w:rPr>
          <w:rFonts w:ascii="Arial" w:hAnsi="Arial" w:cs="Arial"/>
          <w:b/>
          <w:bCs/>
          <w:color w:val="F16522"/>
          <w:spacing w:val="0"/>
          <w:sz w:val="27"/>
          <w:szCs w:val="27"/>
        </w:rPr>
        <w:t>состоится 6 марта в 13:00 (мск).</w:t>
      </w:r>
    </w:p>
    <w:p w:rsidR="0006379B" w:rsidRPr="0006379B" w:rsidRDefault="0006379B" w:rsidP="0006379B">
      <w:pPr>
        <w:spacing w:before="100" w:beforeAutospacing="1" w:after="100" w:afterAutospacing="1"/>
        <w:jc w:val="both"/>
        <w:rPr>
          <w:rFonts w:ascii="Arial" w:hAnsi="Arial" w:cs="Arial"/>
          <w:color w:val="000000"/>
          <w:spacing w:val="0"/>
          <w:sz w:val="27"/>
          <w:szCs w:val="27"/>
        </w:rPr>
      </w:pPr>
      <w:r w:rsidRPr="0006379B">
        <w:rPr>
          <w:rFonts w:ascii="Arial" w:hAnsi="Arial" w:cs="Arial"/>
          <w:color w:val="000000"/>
          <w:spacing w:val="0"/>
          <w:sz w:val="27"/>
          <w:szCs w:val="27"/>
        </w:rPr>
        <w:t>Какие изменения произошли в рабочей программе воспитания школы в связи</w:t>
      </w:r>
      <w:r w:rsidRPr="0006379B">
        <w:rPr>
          <w:rFonts w:ascii="Arial" w:hAnsi="Arial" w:cs="Arial"/>
          <w:color w:val="000000"/>
          <w:spacing w:val="0"/>
          <w:sz w:val="27"/>
          <w:szCs w:val="27"/>
        </w:rPr>
        <w:br/>
        <w:t>с началом реализации обновлённых ФГОС? Каковы актуальные практики воспитания и социализации школьника? На какие УМК издательства «Русское слово» для организации внеурочной деятельности стоит обратить внимание?</w:t>
      </w:r>
      <w:r w:rsidRPr="0006379B">
        <w:rPr>
          <w:rFonts w:ascii="Arial" w:hAnsi="Arial" w:cs="Arial"/>
          <w:b/>
          <w:bCs/>
          <w:color w:val="000000"/>
          <w:spacing w:val="0"/>
          <w:sz w:val="27"/>
          <w:szCs w:val="27"/>
        </w:rPr>
        <w:br/>
      </w:r>
      <w:r w:rsidRPr="0006379B">
        <w:rPr>
          <w:rFonts w:ascii="Arial" w:hAnsi="Arial" w:cs="Arial"/>
          <w:color w:val="000000"/>
          <w:spacing w:val="0"/>
          <w:sz w:val="27"/>
          <w:szCs w:val="27"/>
        </w:rPr>
        <w:t>На эти и другие вопросы</w:t>
      </w:r>
      <w:r w:rsidRPr="0006379B">
        <w:rPr>
          <w:rFonts w:ascii="Arial" w:hAnsi="Arial" w:cs="Arial"/>
          <w:b/>
          <w:bCs/>
          <w:color w:val="000000"/>
          <w:spacing w:val="0"/>
          <w:sz w:val="27"/>
          <w:szCs w:val="27"/>
        </w:rPr>
        <w:t> </w:t>
      </w:r>
      <w:r w:rsidRPr="0006379B">
        <w:rPr>
          <w:rFonts w:ascii="Arial" w:hAnsi="Arial" w:cs="Arial"/>
          <w:color w:val="000000"/>
          <w:spacing w:val="0"/>
          <w:sz w:val="27"/>
          <w:szCs w:val="27"/>
        </w:rPr>
        <w:t>ответит </w:t>
      </w:r>
      <w:r w:rsidRPr="0006379B">
        <w:rPr>
          <w:rFonts w:ascii="Arial" w:hAnsi="Arial" w:cs="Arial"/>
          <w:b/>
          <w:bCs/>
          <w:color w:val="3C4876"/>
          <w:spacing w:val="0"/>
          <w:sz w:val="27"/>
          <w:szCs w:val="27"/>
        </w:rPr>
        <w:t>Александр Алексеев</w:t>
      </w:r>
      <w:r w:rsidRPr="0006379B">
        <w:rPr>
          <w:rFonts w:ascii="Arial" w:hAnsi="Arial" w:cs="Arial"/>
          <w:color w:val="000000"/>
          <w:spacing w:val="0"/>
          <w:sz w:val="27"/>
          <w:szCs w:val="27"/>
        </w:rPr>
        <w:t>, советник генерального директора издательства «Русское слово», почётный работник общего образования РФ.</w:t>
      </w:r>
    </w:p>
    <w:p w:rsidR="0006379B" w:rsidRPr="0006379B" w:rsidRDefault="00620C49" w:rsidP="0006379B">
      <w:pPr>
        <w:spacing w:before="100" w:beforeAutospacing="1" w:after="100" w:afterAutospacing="1"/>
        <w:ind w:left="2835"/>
        <w:rPr>
          <w:rFonts w:ascii="Arial" w:hAnsi="Arial" w:cs="Arial"/>
          <w:color w:val="000000"/>
          <w:spacing w:val="0"/>
          <w:sz w:val="27"/>
          <w:szCs w:val="27"/>
        </w:rPr>
      </w:pPr>
      <w:hyperlink r:id="rId28" w:tgtFrame="_blank" w:history="1">
        <w:r w:rsidR="0006379B" w:rsidRPr="0006379B">
          <w:rPr>
            <w:rFonts w:ascii="Arial" w:hAnsi="Arial" w:cs="Arial"/>
            <w:b/>
            <w:bCs/>
            <w:noProof/>
            <w:color w:val="000000"/>
            <w:spacing w:val="0"/>
            <w:sz w:val="27"/>
            <w:szCs w:val="27"/>
          </w:rPr>
          <w:drawing>
            <wp:anchor distT="0" distB="0" distL="0" distR="0" simplePos="0" relativeHeight="251663360" behindDoc="0" locked="0" layoutInCell="1" allowOverlap="0" wp14:anchorId="7E2D4063" wp14:editId="290C1B0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3" name="Рисунок 3" descr="Интеллектуальный конструктор. Требования, предъявляемые современными стандартами к школьникам">
                <a:hlinkClick xmlns:a="http://schemas.openxmlformats.org/drawingml/2006/main" r:id="rId2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Интеллектуальный конструктор. Требования, предъявляемые современными стандартами к школьникам">
                        <a:hlinkClick r:id="rId2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06379B" w:rsidRPr="0006379B">
        <w:rPr>
          <w:rFonts w:ascii="Arial" w:hAnsi="Arial" w:cs="Arial"/>
          <w:b/>
          <w:bCs/>
          <w:color w:val="000000"/>
          <w:spacing w:val="0"/>
          <w:sz w:val="27"/>
          <w:szCs w:val="27"/>
        </w:rPr>
        <w:t>Вебинар </w:t>
      </w:r>
      <w:hyperlink r:id="rId31" w:history="1">
        <w:r w:rsidR="0006379B" w:rsidRPr="0006379B">
          <w:rPr>
            <w:rFonts w:ascii="Arial" w:hAnsi="Arial" w:cs="Arial"/>
            <w:b/>
            <w:bCs/>
            <w:color w:val="3C4876"/>
            <w:spacing w:val="0"/>
            <w:sz w:val="27"/>
            <w:szCs w:val="27"/>
            <w:u w:val="single"/>
          </w:rPr>
          <w:t>«Интеллектуальный конструктор. Требования, предъявляемые современными стандартами</w:t>
        </w:r>
        <w:r w:rsidR="0006379B" w:rsidRPr="0006379B">
          <w:rPr>
            <w:rFonts w:ascii="Arial" w:hAnsi="Arial" w:cs="Arial"/>
            <w:b/>
            <w:bCs/>
            <w:color w:val="3C4876"/>
            <w:spacing w:val="0"/>
            <w:sz w:val="27"/>
            <w:szCs w:val="27"/>
            <w:u w:val="single"/>
          </w:rPr>
          <w:br/>
          <w:t>к школьникам»</w:t>
        </w:r>
      </w:hyperlink>
      <w:r w:rsidR="0006379B" w:rsidRPr="0006379B">
        <w:rPr>
          <w:rFonts w:ascii="Arial" w:hAnsi="Arial" w:cs="Arial"/>
          <w:b/>
          <w:bCs/>
          <w:color w:val="3C4876"/>
          <w:spacing w:val="0"/>
          <w:sz w:val="27"/>
          <w:szCs w:val="27"/>
        </w:rPr>
        <w:t> </w:t>
      </w:r>
      <w:r w:rsidR="0006379B" w:rsidRPr="0006379B">
        <w:rPr>
          <w:rFonts w:ascii="Arial" w:hAnsi="Arial" w:cs="Arial"/>
          <w:b/>
          <w:bCs/>
          <w:color w:val="F16522"/>
          <w:spacing w:val="0"/>
          <w:sz w:val="27"/>
          <w:szCs w:val="27"/>
        </w:rPr>
        <w:t>состоится 7 марта в 13:00 (мск).</w:t>
      </w:r>
    </w:p>
    <w:p w:rsidR="0006379B" w:rsidRPr="0006379B" w:rsidRDefault="0006379B" w:rsidP="0006379B">
      <w:pPr>
        <w:spacing w:before="100" w:beforeAutospacing="1" w:after="100" w:afterAutospacing="1"/>
        <w:jc w:val="both"/>
        <w:rPr>
          <w:rFonts w:ascii="Arial" w:hAnsi="Arial" w:cs="Arial"/>
          <w:color w:val="000000"/>
          <w:spacing w:val="0"/>
          <w:sz w:val="27"/>
          <w:szCs w:val="27"/>
        </w:rPr>
      </w:pPr>
      <w:r w:rsidRPr="0006379B">
        <w:rPr>
          <w:rFonts w:ascii="Arial" w:hAnsi="Arial" w:cs="Arial"/>
          <w:color w:val="000000"/>
          <w:spacing w:val="0"/>
          <w:sz w:val="27"/>
          <w:szCs w:val="27"/>
        </w:rPr>
        <w:t>О месте метапрофиля в современном образовательном пространстве, реализации метапредметности и основных проблемах школ и учителей на этом пути, требованиях, предъявляемых современными стандартами к школьникам в плане приёмов активной мыслительной деятельности, а также об особенностях метапредметного курса «Интеллектуальный конструктор: ступени к проекту» расскажут</w:t>
      </w:r>
      <w:r w:rsidRPr="0006379B">
        <w:rPr>
          <w:rFonts w:ascii="Arial" w:hAnsi="Arial" w:cs="Arial"/>
          <w:b/>
          <w:bCs/>
          <w:color w:val="000000"/>
          <w:spacing w:val="0"/>
          <w:sz w:val="27"/>
          <w:szCs w:val="27"/>
        </w:rPr>
        <w:t> </w:t>
      </w:r>
      <w:r w:rsidRPr="0006379B">
        <w:rPr>
          <w:rFonts w:ascii="Arial" w:hAnsi="Arial" w:cs="Arial"/>
          <w:b/>
          <w:bCs/>
          <w:color w:val="3C4876"/>
          <w:spacing w:val="0"/>
          <w:sz w:val="27"/>
          <w:szCs w:val="27"/>
        </w:rPr>
        <w:t>Ирина Муштавинская</w:t>
      </w:r>
      <w:r w:rsidRPr="0006379B">
        <w:rPr>
          <w:rFonts w:ascii="Arial" w:hAnsi="Arial" w:cs="Arial"/>
          <w:color w:val="000000"/>
          <w:spacing w:val="0"/>
          <w:sz w:val="27"/>
          <w:szCs w:val="27"/>
        </w:rPr>
        <w:t>, заведующая кафедрой основного и среднего общего образования СПб АППО, доцент, кандидат педагогических наук, почётный работник общего образования, и </w:t>
      </w:r>
      <w:r w:rsidRPr="0006379B">
        <w:rPr>
          <w:rFonts w:ascii="Arial" w:hAnsi="Arial" w:cs="Arial"/>
          <w:b/>
          <w:bCs/>
          <w:color w:val="3C4876"/>
          <w:spacing w:val="0"/>
          <w:sz w:val="27"/>
          <w:szCs w:val="27"/>
        </w:rPr>
        <w:t>Игорь Загашев</w:t>
      </w:r>
      <w:r w:rsidRPr="0006379B">
        <w:rPr>
          <w:rFonts w:ascii="Arial" w:hAnsi="Arial" w:cs="Arial"/>
          <w:color w:val="000000"/>
          <w:spacing w:val="0"/>
          <w:sz w:val="27"/>
          <w:szCs w:val="27"/>
        </w:rPr>
        <w:t>, проректор по среднему профессиональному образованию частного образовательного учреждения высшего образования «Русская христианская гуманитарная академия».</w:t>
      </w:r>
    </w:p>
    <w:p w:rsidR="0006379B" w:rsidRPr="0006379B" w:rsidRDefault="00620C49" w:rsidP="0006379B">
      <w:pPr>
        <w:spacing w:before="100" w:beforeAutospacing="1" w:after="100" w:afterAutospacing="1"/>
        <w:ind w:left="2835"/>
        <w:rPr>
          <w:rFonts w:ascii="Arial" w:hAnsi="Arial" w:cs="Arial"/>
          <w:color w:val="000000"/>
          <w:spacing w:val="0"/>
          <w:sz w:val="27"/>
          <w:szCs w:val="27"/>
        </w:rPr>
      </w:pPr>
      <w:hyperlink r:id="rId32" w:tgtFrame="_blank" w:history="1">
        <w:r w:rsidR="0006379B" w:rsidRPr="0006379B">
          <w:rPr>
            <w:rFonts w:ascii="Arial" w:hAnsi="Arial" w:cs="Arial"/>
            <w:b/>
            <w:bCs/>
            <w:noProof/>
            <w:color w:val="000000"/>
            <w:spacing w:val="0"/>
            <w:sz w:val="27"/>
            <w:szCs w:val="27"/>
          </w:rPr>
          <w:drawing>
            <wp:anchor distT="0" distB="0" distL="0" distR="0" simplePos="0" relativeHeight="251664384" behindDoc="0" locked="0" layoutInCell="1" allowOverlap="0" wp14:anchorId="507618E3" wp14:editId="5DA5968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9" name="Рисунок 9" descr="Когда я слышу слово «культура»... Как сделать памятники культуры узнаваемыми для школьников?">
                <a:hlinkClick xmlns:a="http://schemas.openxmlformats.org/drawingml/2006/main" r:id="rId3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Когда я слышу слово «культура»... Как сделать памятники культуры узнаваемыми для школьников?">
                        <a:hlinkClick r:id="rId3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06379B" w:rsidRPr="0006379B">
        <w:rPr>
          <w:rFonts w:ascii="Arial" w:hAnsi="Arial" w:cs="Arial"/>
          <w:b/>
          <w:bCs/>
          <w:color w:val="000000"/>
          <w:spacing w:val="0"/>
          <w:sz w:val="27"/>
          <w:szCs w:val="27"/>
        </w:rPr>
        <w:t>Вебинар </w:t>
      </w:r>
      <w:hyperlink r:id="rId35" w:history="1">
        <w:r w:rsidR="0006379B" w:rsidRPr="0006379B">
          <w:rPr>
            <w:rFonts w:ascii="Arial" w:hAnsi="Arial" w:cs="Arial"/>
            <w:b/>
            <w:bCs/>
            <w:color w:val="3C4876"/>
            <w:spacing w:val="0"/>
            <w:sz w:val="27"/>
            <w:szCs w:val="27"/>
            <w:u w:val="single"/>
          </w:rPr>
          <w:t>«Когда я слышу слово "культура"...</w:t>
        </w:r>
        <w:r w:rsidR="0006379B" w:rsidRPr="0006379B">
          <w:rPr>
            <w:rFonts w:ascii="Arial" w:hAnsi="Arial" w:cs="Arial"/>
            <w:b/>
            <w:bCs/>
            <w:color w:val="3C4876"/>
            <w:spacing w:val="0"/>
            <w:sz w:val="27"/>
            <w:szCs w:val="27"/>
            <w:u w:val="single"/>
          </w:rPr>
          <w:br/>
          <w:t>Как сделать памятники культуры узнаваемыми</w:t>
        </w:r>
        <w:r w:rsidR="0006379B" w:rsidRPr="0006379B">
          <w:rPr>
            <w:rFonts w:ascii="Arial" w:hAnsi="Arial" w:cs="Arial"/>
            <w:b/>
            <w:bCs/>
            <w:color w:val="3C4876"/>
            <w:spacing w:val="0"/>
            <w:sz w:val="27"/>
            <w:szCs w:val="27"/>
            <w:u w:val="single"/>
          </w:rPr>
          <w:br/>
          <w:t>для школьников?»</w:t>
        </w:r>
      </w:hyperlink>
      <w:r w:rsidR="0006379B" w:rsidRPr="0006379B">
        <w:rPr>
          <w:rFonts w:ascii="Arial" w:hAnsi="Arial" w:cs="Arial"/>
          <w:b/>
          <w:bCs/>
          <w:color w:val="3C4876"/>
          <w:spacing w:val="0"/>
          <w:sz w:val="27"/>
          <w:szCs w:val="27"/>
        </w:rPr>
        <w:t> </w:t>
      </w:r>
      <w:r w:rsidR="0006379B" w:rsidRPr="0006379B">
        <w:rPr>
          <w:rFonts w:ascii="Arial" w:hAnsi="Arial" w:cs="Arial"/>
          <w:b/>
          <w:bCs/>
          <w:color w:val="F16522"/>
          <w:spacing w:val="0"/>
          <w:sz w:val="27"/>
          <w:szCs w:val="27"/>
        </w:rPr>
        <w:t>состоится 9 марта в 13:00 (мск).</w:t>
      </w:r>
    </w:p>
    <w:p w:rsidR="0006379B" w:rsidRPr="0006379B" w:rsidRDefault="0006379B" w:rsidP="0006379B">
      <w:pPr>
        <w:spacing w:before="100" w:beforeAutospacing="1" w:after="100" w:afterAutospacing="1"/>
        <w:jc w:val="both"/>
        <w:rPr>
          <w:rFonts w:ascii="Arial" w:hAnsi="Arial" w:cs="Arial"/>
          <w:color w:val="000000"/>
          <w:spacing w:val="0"/>
          <w:sz w:val="27"/>
          <w:szCs w:val="27"/>
        </w:rPr>
      </w:pPr>
      <w:r w:rsidRPr="0006379B">
        <w:rPr>
          <w:rFonts w:ascii="Arial" w:hAnsi="Arial" w:cs="Arial"/>
          <w:color w:val="000000"/>
          <w:spacing w:val="0"/>
          <w:sz w:val="27"/>
          <w:szCs w:val="27"/>
        </w:rPr>
        <w:t>О новых требованиях ФГОС к уроку истории, существующих УМК по предмету,</w:t>
      </w:r>
      <w:r w:rsidRPr="0006379B">
        <w:rPr>
          <w:rFonts w:ascii="Arial" w:hAnsi="Arial" w:cs="Arial"/>
          <w:color w:val="000000"/>
          <w:spacing w:val="0"/>
          <w:sz w:val="27"/>
          <w:szCs w:val="27"/>
        </w:rPr>
        <w:br/>
        <w:t>а также о том, какие учебники и пособия издательства «Русского слова» можно использовать для изучения культуры в рамках курса истории, расскажет </w:t>
      </w:r>
      <w:r w:rsidRPr="0006379B">
        <w:rPr>
          <w:rFonts w:ascii="Arial" w:hAnsi="Arial" w:cs="Arial"/>
          <w:b/>
          <w:bCs/>
          <w:color w:val="3C4876"/>
          <w:spacing w:val="0"/>
          <w:sz w:val="27"/>
          <w:szCs w:val="27"/>
        </w:rPr>
        <w:t>Юрий Кочеров</w:t>
      </w:r>
      <w:r w:rsidRPr="0006379B">
        <w:rPr>
          <w:rFonts w:ascii="Arial" w:hAnsi="Arial" w:cs="Arial"/>
          <w:color w:val="000000"/>
          <w:spacing w:val="0"/>
          <w:sz w:val="27"/>
          <w:szCs w:val="27"/>
        </w:rPr>
        <w:t>, методист издательства «Русское слово».</w:t>
      </w:r>
    </w:p>
    <w:p w:rsidR="0006379B" w:rsidRPr="0006379B" w:rsidRDefault="0006379B" w:rsidP="0006379B">
      <w:pPr>
        <w:spacing w:before="100" w:beforeAutospacing="1" w:after="100" w:afterAutospacing="1"/>
        <w:jc w:val="both"/>
        <w:rPr>
          <w:rFonts w:ascii="Arial" w:hAnsi="Arial" w:cs="Arial"/>
          <w:color w:val="000000"/>
          <w:spacing w:val="0"/>
          <w:sz w:val="27"/>
          <w:szCs w:val="27"/>
        </w:rPr>
      </w:pPr>
      <w:r w:rsidRPr="0006379B">
        <w:rPr>
          <w:rFonts w:ascii="Arial" w:hAnsi="Arial" w:cs="Arial"/>
          <w:color w:val="000000"/>
          <w:spacing w:val="0"/>
          <w:sz w:val="27"/>
          <w:szCs w:val="27"/>
        </w:rPr>
        <w:t>Обратите внимание на возможность бесплатно воспользоваться обширным </w:t>
      </w:r>
      <w:hyperlink r:id="rId36" w:tgtFrame="_blank" w:history="1">
        <w:r w:rsidRPr="0006379B">
          <w:rPr>
            <w:rFonts w:ascii="Arial" w:hAnsi="Arial" w:cs="Arial"/>
            <w:b/>
            <w:bCs/>
            <w:color w:val="3C4876"/>
            <w:spacing w:val="0"/>
            <w:sz w:val="27"/>
            <w:szCs w:val="27"/>
            <w:u w:val="single"/>
          </w:rPr>
          <w:t>архивом уже состоявшихся вебинаров</w:t>
        </w:r>
      </w:hyperlink>
      <w:r w:rsidRPr="0006379B">
        <w:rPr>
          <w:rFonts w:ascii="Arial" w:hAnsi="Arial" w:cs="Arial"/>
          <w:color w:val="3C4876"/>
          <w:spacing w:val="0"/>
          <w:sz w:val="27"/>
          <w:szCs w:val="27"/>
        </w:rPr>
        <w:t>, </w:t>
      </w:r>
      <w:r w:rsidRPr="0006379B">
        <w:rPr>
          <w:rFonts w:ascii="Arial" w:hAnsi="Arial" w:cs="Arial"/>
          <w:color w:val="000000"/>
          <w:spacing w:val="0"/>
          <w:sz w:val="27"/>
          <w:szCs w:val="27"/>
        </w:rPr>
        <w:t>размещённым на сайте издательства «Русское слово». Для вашего удобства вебинары в архиве сгруппированы по предметным областям.</w:t>
      </w:r>
    </w:p>
    <w:p w:rsidR="007E71E3" w:rsidRPr="005F6FF5" w:rsidRDefault="005F6FF5" w:rsidP="005F6FF5">
      <w:pPr>
        <w:jc w:val="both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sectPr w:rsidR="007E71E3" w:rsidRPr="005F6FF5" w:rsidSect="00967039">
      <w:pgSz w:w="11906" w:h="16838"/>
      <w:pgMar w:top="1134" w:right="567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49" w:rsidRDefault="00620C49" w:rsidP="005A5D5F">
      <w:r>
        <w:separator/>
      </w:r>
    </w:p>
  </w:endnote>
  <w:endnote w:type="continuationSeparator" w:id="0">
    <w:p w:rsidR="00620C49" w:rsidRDefault="00620C49" w:rsidP="005A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49" w:rsidRDefault="00620C49" w:rsidP="005A5D5F">
      <w:r>
        <w:separator/>
      </w:r>
    </w:p>
  </w:footnote>
  <w:footnote w:type="continuationSeparator" w:id="0">
    <w:p w:rsidR="00620C49" w:rsidRDefault="00620C49" w:rsidP="005A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82218C"/>
    <w:multiLevelType w:val="hybridMultilevel"/>
    <w:tmpl w:val="84D2ED82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E05A9"/>
    <w:multiLevelType w:val="hybridMultilevel"/>
    <w:tmpl w:val="B6FC7B0A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7CB"/>
    <w:multiLevelType w:val="hybridMultilevel"/>
    <w:tmpl w:val="5AEA4014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2E3F"/>
    <w:multiLevelType w:val="hybridMultilevel"/>
    <w:tmpl w:val="CD1EB5EE"/>
    <w:lvl w:ilvl="0" w:tplc="592C8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064BC6"/>
    <w:multiLevelType w:val="hybridMultilevel"/>
    <w:tmpl w:val="3DAEAF0C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02AA"/>
    <w:multiLevelType w:val="multilevel"/>
    <w:tmpl w:val="44A0FB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8" w15:restartNumberingAfterBreak="0">
    <w:nsid w:val="2054637B"/>
    <w:multiLevelType w:val="multilevel"/>
    <w:tmpl w:val="5F7E00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1DB752B"/>
    <w:multiLevelType w:val="hybridMultilevel"/>
    <w:tmpl w:val="14E4A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E6D02"/>
    <w:multiLevelType w:val="hybridMultilevel"/>
    <w:tmpl w:val="42EE2134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95499"/>
    <w:multiLevelType w:val="hybridMultilevel"/>
    <w:tmpl w:val="5424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961EA"/>
    <w:multiLevelType w:val="hybridMultilevel"/>
    <w:tmpl w:val="CF00B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3603C"/>
    <w:multiLevelType w:val="hybridMultilevel"/>
    <w:tmpl w:val="CA768F8C"/>
    <w:lvl w:ilvl="0" w:tplc="3E36F3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2E16388A"/>
    <w:multiLevelType w:val="hybridMultilevel"/>
    <w:tmpl w:val="7E34129E"/>
    <w:lvl w:ilvl="0" w:tplc="98DCB7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3D1522"/>
    <w:multiLevelType w:val="hybridMultilevel"/>
    <w:tmpl w:val="E65C1542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80605"/>
    <w:multiLevelType w:val="hybridMultilevel"/>
    <w:tmpl w:val="CF00B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C0A3D"/>
    <w:multiLevelType w:val="hybridMultilevel"/>
    <w:tmpl w:val="CF00B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50BC6"/>
    <w:multiLevelType w:val="hybridMultilevel"/>
    <w:tmpl w:val="AFAC0220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579DF"/>
    <w:multiLevelType w:val="hybridMultilevel"/>
    <w:tmpl w:val="6CFC815E"/>
    <w:lvl w:ilvl="0" w:tplc="A940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992BDE"/>
    <w:multiLevelType w:val="hybridMultilevel"/>
    <w:tmpl w:val="21A89C90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9389B"/>
    <w:multiLevelType w:val="hybridMultilevel"/>
    <w:tmpl w:val="972E6F04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327DA"/>
    <w:multiLevelType w:val="hybridMultilevel"/>
    <w:tmpl w:val="2F70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E3F51"/>
    <w:multiLevelType w:val="hybridMultilevel"/>
    <w:tmpl w:val="7A0243E6"/>
    <w:lvl w:ilvl="0" w:tplc="B5DC4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36BA1"/>
    <w:multiLevelType w:val="hybridMultilevel"/>
    <w:tmpl w:val="841C9108"/>
    <w:lvl w:ilvl="0" w:tplc="5FACA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79490A"/>
    <w:multiLevelType w:val="hybridMultilevel"/>
    <w:tmpl w:val="75F4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F14DE"/>
    <w:multiLevelType w:val="hybridMultilevel"/>
    <w:tmpl w:val="942A8368"/>
    <w:lvl w:ilvl="0" w:tplc="D65AD69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A5F3A"/>
    <w:multiLevelType w:val="hybridMultilevel"/>
    <w:tmpl w:val="306E7792"/>
    <w:lvl w:ilvl="0" w:tplc="AF364A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13164"/>
    <w:multiLevelType w:val="hybridMultilevel"/>
    <w:tmpl w:val="63F0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367B7"/>
    <w:multiLevelType w:val="hybridMultilevel"/>
    <w:tmpl w:val="CF00B4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F48AE"/>
    <w:multiLevelType w:val="hybridMultilevel"/>
    <w:tmpl w:val="E5D6E384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94D4D"/>
    <w:multiLevelType w:val="hybridMultilevel"/>
    <w:tmpl w:val="AB928B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554459A"/>
    <w:multiLevelType w:val="hybridMultilevel"/>
    <w:tmpl w:val="14E4A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F171C"/>
    <w:multiLevelType w:val="hybridMultilevel"/>
    <w:tmpl w:val="7F569F94"/>
    <w:lvl w:ilvl="0" w:tplc="98DCB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69304A6"/>
    <w:multiLevelType w:val="hybridMultilevel"/>
    <w:tmpl w:val="EC0ABDB4"/>
    <w:lvl w:ilvl="0" w:tplc="796A75CC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9A54589"/>
    <w:multiLevelType w:val="hybridMultilevel"/>
    <w:tmpl w:val="CF00B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81F45"/>
    <w:multiLevelType w:val="multilevel"/>
    <w:tmpl w:val="8FDC8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5B343445"/>
    <w:multiLevelType w:val="hybridMultilevel"/>
    <w:tmpl w:val="00CC0B4C"/>
    <w:lvl w:ilvl="0" w:tplc="98DC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04F56"/>
    <w:multiLevelType w:val="multilevel"/>
    <w:tmpl w:val="BF10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E860AE1"/>
    <w:multiLevelType w:val="hybridMultilevel"/>
    <w:tmpl w:val="971211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 w15:restartNumberingAfterBreak="0">
    <w:nsid w:val="63697582"/>
    <w:multiLevelType w:val="hybridMultilevel"/>
    <w:tmpl w:val="84EA6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EF69DF"/>
    <w:multiLevelType w:val="hybridMultilevel"/>
    <w:tmpl w:val="CF00B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60D93"/>
    <w:multiLevelType w:val="hybridMultilevel"/>
    <w:tmpl w:val="C8CEFC32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7"/>
  </w:num>
  <w:num w:numId="5">
    <w:abstractNumId w:val="28"/>
  </w:num>
  <w:num w:numId="6">
    <w:abstractNumId w:val="22"/>
  </w:num>
  <w:num w:numId="7">
    <w:abstractNumId w:val="13"/>
  </w:num>
  <w:num w:numId="8">
    <w:abstractNumId w:val="11"/>
  </w:num>
  <w:num w:numId="9">
    <w:abstractNumId w:val="2"/>
  </w:num>
  <w:num w:numId="10">
    <w:abstractNumId w:val="21"/>
  </w:num>
  <w:num w:numId="11">
    <w:abstractNumId w:val="34"/>
  </w:num>
  <w:num w:numId="12">
    <w:abstractNumId w:val="10"/>
  </w:num>
  <w:num w:numId="13">
    <w:abstractNumId w:val="25"/>
  </w:num>
  <w:num w:numId="14">
    <w:abstractNumId w:val="23"/>
  </w:num>
  <w:num w:numId="15">
    <w:abstractNumId w:val="31"/>
  </w:num>
  <w:num w:numId="16">
    <w:abstractNumId w:val="38"/>
  </w:num>
  <w:num w:numId="17">
    <w:abstractNumId w:val="36"/>
  </w:num>
  <w:num w:numId="18">
    <w:abstractNumId w:val="39"/>
  </w:num>
  <w:num w:numId="19">
    <w:abstractNumId w:val="8"/>
  </w:num>
  <w:num w:numId="20">
    <w:abstractNumId w:val="19"/>
  </w:num>
  <w:num w:numId="21">
    <w:abstractNumId w:val="12"/>
  </w:num>
  <w:num w:numId="22">
    <w:abstractNumId w:val="7"/>
  </w:num>
  <w:num w:numId="23">
    <w:abstractNumId w:val="15"/>
  </w:num>
  <w:num w:numId="24">
    <w:abstractNumId w:val="35"/>
  </w:num>
  <w:num w:numId="25">
    <w:abstractNumId w:val="5"/>
  </w:num>
  <w:num w:numId="26">
    <w:abstractNumId w:val="40"/>
  </w:num>
  <w:num w:numId="27">
    <w:abstractNumId w:val="4"/>
  </w:num>
  <w:num w:numId="28">
    <w:abstractNumId w:val="17"/>
  </w:num>
  <w:num w:numId="29">
    <w:abstractNumId w:val="3"/>
  </w:num>
  <w:num w:numId="30">
    <w:abstractNumId w:val="16"/>
  </w:num>
  <w:num w:numId="31">
    <w:abstractNumId w:val="18"/>
  </w:num>
  <w:num w:numId="32">
    <w:abstractNumId w:val="29"/>
  </w:num>
  <w:num w:numId="33">
    <w:abstractNumId w:val="42"/>
  </w:num>
  <w:num w:numId="34">
    <w:abstractNumId w:val="9"/>
  </w:num>
  <w:num w:numId="35">
    <w:abstractNumId w:val="32"/>
  </w:num>
  <w:num w:numId="36">
    <w:abstractNumId w:val="6"/>
  </w:num>
  <w:num w:numId="37">
    <w:abstractNumId w:val="30"/>
  </w:num>
  <w:num w:numId="38">
    <w:abstractNumId w:val="20"/>
  </w:num>
  <w:num w:numId="39">
    <w:abstractNumId w:val="41"/>
  </w:num>
  <w:num w:numId="40">
    <w:abstractNumId w:val="24"/>
  </w:num>
  <w:num w:numId="41">
    <w:abstractNumId w:val="37"/>
  </w:num>
  <w:num w:numId="42">
    <w:abstractNumId w:val="3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64"/>
    <w:rsid w:val="00000933"/>
    <w:rsid w:val="00000FD3"/>
    <w:rsid w:val="00002B46"/>
    <w:rsid w:val="00004988"/>
    <w:rsid w:val="00013567"/>
    <w:rsid w:val="000205FE"/>
    <w:rsid w:val="0004041E"/>
    <w:rsid w:val="0004582D"/>
    <w:rsid w:val="0004692F"/>
    <w:rsid w:val="000500A5"/>
    <w:rsid w:val="0005527E"/>
    <w:rsid w:val="0006379B"/>
    <w:rsid w:val="0007416E"/>
    <w:rsid w:val="00086381"/>
    <w:rsid w:val="0008791D"/>
    <w:rsid w:val="00092040"/>
    <w:rsid w:val="000A2AB1"/>
    <w:rsid w:val="000C0625"/>
    <w:rsid w:val="000D206F"/>
    <w:rsid w:val="000E768E"/>
    <w:rsid w:val="00102E88"/>
    <w:rsid w:val="00105FA0"/>
    <w:rsid w:val="001148B6"/>
    <w:rsid w:val="001339FE"/>
    <w:rsid w:val="00135D9C"/>
    <w:rsid w:val="001550AF"/>
    <w:rsid w:val="001655B6"/>
    <w:rsid w:val="001701B1"/>
    <w:rsid w:val="00176481"/>
    <w:rsid w:val="00176B42"/>
    <w:rsid w:val="00181965"/>
    <w:rsid w:val="001A1FE5"/>
    <w:rsid w:val="001A4069"/>
    <w:rsid w:val="001A5911"/>
    <w:rsid w:val="001A5917"/>
    <w:rsid w:val="001C0AC9"/>
    <w:rsid w:val="001C5788"/>
    <w:rsid w:val="001C5BB6"/>
    <w:rsid w:val="001D7274"/>
    <w:rsid w:val="001E1061"/>
    <w:rsid w:val="001F229F"/>
    <w:rsid w:val="001F26A3"/>
    <w:rsid w:val="00204EC0"/>
    <w:rsid w:val="00205904"/>
    <w:rsid w:val="00205973"/>
    <w:rsid w:val="0021424C"/>
    <w:rsid w:val="0023115E"/>
    <w:rsid w:val="002505A5"/>
    <w:rsid w:val="00256490"/>
    <w:rsid w:val="002627CE"/>
    <w:rsid w:val="0026661E"/>
    <w:rsid w:val="00267378"/>
    <w:rsid w:val="00271964"/>
    <w:rsid w:val="002918AD"/>
    <w:rsid w:val="00297F8C"/>
    <w:rsid w:val="002A1EE7"/>
    <w:rsid w:val="002A3552"/>
    <w:rsid w:val="002B41CE"/>
    <w:rsid w:val="002C5929"/>
    <w:rsid w:val="002D4802"/>
    <w:rsid w:val="002E6C42"/>
    <w:rsid w:val="002F1F0E"/>
    <w:rsid w:val="002F33E3"/>
    <w:rsid w:val="002F59A9"/>
    <w:rsid w:val="00301527"/>
    <w:rsid w:val="00320BAC"/>
    <w:rsid w:val="003277A1"/>
    <w:rsid w:val="00341845"/>
    <w:rsid w:val="003427A8"/>
    <w:rsid w:val="00343FF0"/>
    <w:rsid w:val="00350F54"/>
    <w:rsid w:val="00356768"/>
    <w:rsid w:val="00362528"/>
    <w:rsid w:val="003723A7"/>
    <w:rsid w:val="00376BC9"/>
    <w:rsid w:val="00396CAD"/>
    <w:rsid w:val="003A335E"/>
    <w:rsid w:val="003B24FC"/>
    <w:rsid w:val="003C0E7B"/>
    <w:rsid w:val="003C4F2A"/>
    <w:rsid w:val="003E0960"/>
    <w:rsid w:val="003E3441"/>
    <w:rsid w:val="003E4EBC"/>
    <w:rsid w:val="003F63F7"/>
    <w:rsid w:val="00401264"/>
    <w:rsid w:val="004065EA"/>
    <w:rsid w:val="00410DB2"/>
    <w:rsid w:val="0041352D"/>
    <w:rsid w:val="00416F72"/>
    <w:rsid w:val="00417007"/>
    <w:rsid w:val="00423DEE"/>
    <w:rsid w:val="00433184"/>
    <w:rsid w:val="00433BE9"/>
    <w:rsid w:val="004351AB"/>
    <w:rsid w:val="004409F6"/>
    <w:rsid w:val="004416F3"/>
    <w:rsid w:val="00441C9F"/>
    <w:rsid w:val="00444595"/>
    <w:rsid w:val="00444669"/>
    <w:rsid w:val="00450137"/>
    <w:rsid w:val="00461196"/>
    <w:rsid w:val="00461919"/>
    <w:rsid w:val="0046442D"/>
    <w:rsid w:val="004650B5"/>
    <w:rsid w:val="00470906"/>
    <w:rsid w:val="0048163E"/>
    <w:rsid w:val="0048581B"/>
    <w:rsid w:val="00491EA4"/>
    <w:rsid w:val="0049736D"/>
    <w:rsid w:val="00497B15"/>
    <w:rsid w:val="004A2436"/>
    <w:rsid w:val="004A6457"/>
    <w:rsid w:val="004B414F"/>
    <w:rsid w:val="004C1A51"/>
    <w:rsid w:val="004C3CE9"/>
    <w:rsid w:val="004D5056"/>
    <w:rsid w:val="004D666F"/>
    <w:rsid w:val="004E2496"/>
    <w:rsid w:val="004E437E"/>
    <w:rsid w:val="004F27E2"/>
    <w:rsid w:val="005122E4"/>
    <w:rsid w:val="0051355F"/>
    <w:rsid w:val="0052032D"/>
    <w:rsid w:val="005222E9"/>
    <w:rsid w:val="005228F4"/>
    <w:rsid w:val="00531AC7"/>
    <w:rsid w:val="005351A0"/>
    <w:rsid w:val="00541926"/>
    <w:rsid w:val="005528A1"/>
    <w:rsid w:val="00554AA8"/>
    <w:rsid w:val="00564573"/>
    <w:rsid w:val="00565152"/>
    <w:rsid w:val="005717EF"/>
    <w:rsid w:val="00581F4C"/>
    <w:rsid w:val="005905FA"/>
    <w:rsid w:val="00590B46"/>
    <w:rsid w:val="005A5D5F"/>
    <w:rsid w:val="005D7946"/>
    <w:rsid w:val="005E202D"/>
    <w:rsid w:val="005F1C56"/>
    <w:rsid w:val="005F3C31"/>
    <w:rsid w:val="005F491E"/>
    <w:rsid w:val="005F5976"/>
    <w:rsid w:val="005F6FF5"/>
    <w:rsid w:val="006038BE"/>
    <w:rsid w:val="00612161"/>
    <w:rsid w:val="0061273B"/>
    <w:rsid w:val="00620C49"/>
    <w:rsid w:val="006212D5"/>
    <w:rsid w:val="00621E3D"/>
    <w:rsid w:val="00633AC2"/>
    <w:rsid w:val="00633B42"/>
    <w:rsid w:val="006351A8"/>
    <w:rsid w:val="00637979"/>
    <w:rsid w:val="00641BE2"/>
    <w:rsid w:val="00643D7B"/>
    <w:rsid w:val="00647580"/>
    <w:rsid w:val="0065094F"/>
    <w:rsid w:val="00651662"/>
    <w:rsid w:val="00657CE0"/>
    <w:rsid w:val="00660073"/>
    <w:rsid w:val="0068475C"/>
    <w:rsid w:val="006872F7"/>
    <w:rsid w:val="006A069A"/>
    <w:rsid w:val="006A3961"/>
    <w:rsid w:val="006D20B3"/>
    <w:rsid w:val="006D3FE3"/>
    <w:rsid w:val="006D784E"/>
    <w:rsid w:val="006E1DFA"/>
    <w:rsid w:val="006E35A1"/>
    <w:rsid w:val="00706EBA"/>
    <w:rsid w:val="007117CA"/>
    <w:rsid w:val="00712E46"/>
    <w:rsid w:val="007245EB"/>
    <w:rsid w:val="00725AF5"/>
    <w:rsid w:val="0072799E"/>
    <w:rsid w:val="007308C4"/>
    <w:rsid w:val="0073142A"/>
    <w:rsid w:val="00734693"/>
    <w:rsid w:val="00754D08"/>
    <w:rsid w:val="00761F64"/>
    <w:rsid w:val="0076318C"/>
    <w:rsid w:val="007707F7"/>
    <w:rsid w:val="00791308"/>
    <w:rsid w:val="007914D5"/>
    <w:rsid w:val="00793B26"/>
    <w:rsid w:val="00795187"/>
    <w:rsid w:val="00795B57"/>
    <w:rsid w:val="007A02DA"/>
    <w:rsid w:val="007A1AD7"/>
    <w:rsid w:val="007A5D87"/>
    <w:rsid w:val="007B462F"/>
    <w:rsid w:val="007B5977"/>
    <w:rsid w:val="007C3452"/>
    <w:rsid w:val="007D7B4C"/>
    <w:rsid w:val="007E71E3"/>
    <w:rsid w:val="007E7A32"/>
    <w:rsid w:val="007F2CDF"/>
    <w:rsid w:val="00800953"/>
    <w:rsid w:val="00815099"/>
    <w:rsid w:val="00833FD0"/>
    <w:rsid w:val="00834481"/>
    <w:rsid w:val="0083489F"/>
    <w:rsid w:val="0084031A"/>
    <w:rsid w:val="00844791"/>
    <w:rsid w:val="00847F18"/>
    <w:rsid w:val="008535BD"/>
    <w:rsid w:val="00853DFF"/>
    <w:rsid w:val="00855E1F"/>
    <w:rsid w:val="008617CD"/>
    <w:rsid w:val="00881F01"/>
    <w:rsid w:val="008864FE"/>
    <w:rsid w:val="008961A8"/>
    <w:rsid w:val="008A25E2"/>
    <w:rsid w:val="008C6D7A"/>
    <w:rsid w:val="008E5B58"/>
    <w:rsid w:val="008E6D0A"/>
    <w:rsid w:val="008F124D"/>
    <w:rsid w:val="008F4389"/>
    <w:rsid w:val="008F43BB"/>
    <w:rsid w:val="00907980"/>
    <w:rsid w:val="009105E6"/>
    <w:rsid w:val="00910EE3"/>
    <w:rsid w:val="00916E7A"/>
    <w:rsid w:val="00917801"/>
    <w:rsid w:val="00930384"/>
    <w:rsid w:val="00950A22"/>
    <w:rsid w:val="009516D0"/>
    <w:rsid w:val="009524CE"/>
    <w:rsid w:val="00956788"/>
    <w:rsid w:val="009626AA"/>
    <w:rsid w:val="0096578A"/>
    <w:rsid w:val="00967039"/>
    <w:rsid w:val="00972974"/>
    <w:rsid w:val="009A77E4"/>
    <w:rsid w:val="009B21D4"/>
    <w:rsid w:val="009B2FD5"/>
    <w:rsid w:val="009B4986"/>
    <w:rsid w:val="009C4A24"/>
    <w:rsid w:val="009C5AD3"/>
    <w:rsid w:val="009C5AFA"/>
    <w:rsid w:val="009D3884"/>
    <w:rsid w:val="009E746F"/>
    <w:rsid w:val="009F5C5F"/>
    <w:rsid w:val="009F7CA2"/>
    <w:rsid w:val="00A0490D"/>
    <w:rsid w:val="00A052F0"/>
    <w:rsid w:val="00A216EB"/>
    <w:rsid w:val="00A21A07"/>
    <w:rsid w:val="00A22C11"/>
    <w:rsid w:val="00A24884"/>
    <w:rsid w:val="00A4002E"/>
    <w:rsid w:val="00A460C6"/>
    <w:rsid w:val="00A47EE8"/>
    <w:rsid w:val="00A55868"/>
    <w:rsid w:val="00A60E06"/>
    <w:rsid w:val="00A7385E"/>
    <w:rsid w:val="00A76139"/>
    <w:rsid w:val="00A770F6"/>
    <w:rsid w:val="00A8313A"/>
    <w:rsid w:val="00A909E4"/>
    <w:rsid w:val="00A97BA9"/>
    <w:rsid w:val="00AA347F"/>
    <w:rsid w:val="00AC7838"/>
    <w:rsid w:val="00AD6C59"/>
    <w:rsid w:val="00AF315A"/>
    <w:rsid w:val="00B007E9"/>
    <w:rsid w:val="00B015B6"/>
    <w:rsid w:val="00B01982"/>
    <w:rsid w:val="00B05CD0"/>
    <w:rsid w:val="00B14EEC"/>
    <w:rsid w:val="00B270CD"/>
    <w:rsid w:val="00B34060"/>
    <w:rsid w:val="00B371D3"/>
    <w:rsid w:val="00B41C93"/>
    <w:rsid w:val="00B4409A"/>
    <w:rsid w:val="00B464F0"/>
    <w:rsid w:val="00B50416"/>
    <w:rsid w:val="00B56D1B"/>
    <w:rsid w:val="00B72158"/>
    <w:rsid w:val="00B7716A"/>
    <w:rsid w:val="00BB29F1"/>
    <w:rsid w:val="00BC541A"/>
    <w:rsid w:val="00BD07A3"/>
    <w:rsid w:val="00BE34F7"/>
    <w:rsid w:val="00BE4331"/>
    <w:rsid w:val="00BE4798"/>
    <w:rsid w:val="00BF78FB"/>
    <w:rsid w:val="00C252A9"/>
    <w:rsid w:val="00C27751"/>
    <w:rsid w:val="00C302AE"/>
    <w:rsid w:val="00C646CA"/>
    <w:rsid w:val="00C73074"/>
    <w:rsid w:val="00C76FF8"/>
    <w:rsid w:val="00C87BC6"/>
    <w:rsid w:val="00C97019"/>
    <w:rsid w:val="00C97EFE"/>
    <w:rsid w:val="00CA0110"/>
    <w:rsid w:val="00CA624A"/>
    <w:rsid w:val="00CC6AF8"/>
    <w:rsid w:val="00CD71F5"/>
    <w:rsid w:val="00CE3E43"/>
    <w:rsid w:val="00CF26C3"/>
    <w:rsid w:val="00D071FE"/>
    <w:rsid w:val="00D17DA8"/>
    <w:rsid w:val="00D2137E"/>
    <w:rsid w:val="00D219C6"/>
    <w:rsid w:val="00D2495A"/>
    <w:rsid w:val="00D50C15"/>
    <w:rsid w:val="00D50D82"/>
    <w:rsid w:val="00D56633"/>
    <w:rsid w:val="00D73A56"/>
    <w:rsid w:val="00D752A9"/>
    <w:rsid w:val="00D76FBA"/>
    <w:rsid w:val="00D81EC3"/>
    <w:rsid w:val="00D950DA"/>
    <w:rsid w:val="00D9552B"/>
    <w:rsid w:val="00DA65DE"/>
    <w:rsid w:val="00DA6EA2"/>
    <w:rsid w:val="00DB3328"/>
    <w:rsid w:val="00DB768F"/>
    <w:rsid w:val="00DC2AD1"/>
    <w:rsid w:val="00DC2E1F"/>
    <w:rsid w:val="00DD5D38"/>
    <w:rsid w:val="00DE4B46"/>
    <w:rsid w:val="00DE5BE0"/>
    <w:rsid w:val="00DF17CA"/>
    <w:rsid w:val="00DF3E9F"/>
    <w:rsid w:val="00DF58E2"/>
    <w:rsid w:val="00DF615B"/>
    <w:rsid w:val="00DF6A04"/>
    <w:rsid w:val="00E1375D"/>
    <w:rsid w:val="00E23593"/>
    <w:rsid w:val="00E252E7"/>
    <w:rsid w:val="00E32A54"/>
    <w:rsid w:val="00E451E2"/>
    <w:rsid w:val="00E570C4"/>
    <w:rsid w:val="00E60517"/>
    <w:rsid w:val="00E62F18"/>
    <w:rsid w:val="00E74889"/>
    <w:rsid w:val="00EC63A5"/>
    <w:rsid w:val="00ED7F30"/>
    <w:rsid w:val="00EE18F1"/>
    <w:rsid w:val="00EF45D6"/>
    <w:rsid w:val="00EF4A42"/>
    <w:rsid w:val="00F0583C"/>
    <w:rsid w:val="00F138B6"/>
    <w:rsid w:val="00F175E4"/>
    <w:rsid w:val="00F25C41"/>
    <w:rsid w:val="00F27AE0"/>
    <w:rsid w:val="00F336AB"/>
    <w:rsid w:val="00F347F0"/>
    <w:rsid w:val="00F42695"/>
    <w:rsid w:val="00F44C95"/>
    <w:rsid w:val="00F47F1D"/>
    <w:rsid w:val="00F71E1F"/>
    <w:rsid w:val="00F72B32"/>
    <w:rsid w:val="00F8224D"/>
    <w:rsid w:val="00F82577"/>
    <w:rsid w:val="00F91C43"/>
    <w:rsid w:val="00F97B09"/>
    <w:rsid w:val="00FA1DCF"/>
    <w:rsid w:val="00FA7DAE"/>
    <w:rsid w:val="00FB2BED"/>
    <w:rsid w:val="00FB5FEB"/>
    <w:rsid w:val="00FC1454"/>
    <w:rsid w:val="00FC754D"/>
    <w:rsid w:val="00FC7B62"/>
    <w:rsid w:val="00FD40D0"/>
    <w:rsid w:val="00FD5FF0"/>
    <w:rsid w:val="00FE02D7"/>
    <w:rsid w:val="00FE36D3"/>
    <w:rsid w:val="00FF7169"/>
    <w:rsid w:val="00FF78B2"/>
    <w:rsid w:val="307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2980"/>
  <w15:docId w15:val="{2D840963-A52A-4EA4-B0E4-CE92766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8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BE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A624A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24884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248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A24884"/>
    <w:rPr>
      <w:b/>
      <w:bCs/>
    </w:rPr>
  </w:style>
  <w:style w:type="paragraph" w:styleId="a9">
    <w:name w:val="Title"/>
    <w:basedOn w:val="a"/>
    <w:link w:val="aa"/>
    <w:qFormat/>
    <w:rsid w:val="00A24884"/>
    <w:pPr>
      <w:jc w:val="center"/>
    </w:pPr>
    <w:rPr>
      <w:b/>
      <w:spacing w:val="0"/>
      <w:szCs w:val="20"/>
    </w:rPr>
  </w:style>
  <w:style w:type="character" w:styleId="ab">
    <w:name w:val="annotation reference"/>
    <w:basedOn w:val="a0"/>
    <w:uiPriority w:val="99"/>
    <w:unhideWhenUsed/>
    <w:rsid w:val="00A24884"/>
    <w:rPr>
      <w:sz w:val="16"/>
      <w:szCs w:val="16"/>
    </w:rPr>
  </w:style>
  <w:style w:type="character" w:styleId="ac">
    <w:name w:val="Hyperlink"/>
    <w:basedOn w:val="a0"/>
    <w:uiPriority w:val="99"/>
    <w:rsid w:val="00A24884"/>
    <w:rPr>
      <w:color w:val="0000FF"/>
      <w:u w:val="single"/>
    </w:rPr>
  </w:style>
  <w:style w:type="table" w:styleId="ad">
    <w:name w:val="Table Grid"/>
    <w:basedOn w:val="a1"/>
    <w:uiPriority w:val="39"/>
    <w:rsid w:val="00A248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Заголовок Знак"/>
    <w:basedOn w:val="a0"/>
    <w:link w:val="a9"/>
    <w:rsid w:val="00A24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1"/>
    <w:qFormat/>
    <w:rsid w:val="00A24884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488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4884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4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customStyle="1" w:styleId="ConsPlusNonformat">
    <w:name w:val="ConsPlusNonformat"/>
    <w:rsid w:val="00A24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e">
    <w:name w:val="No Spacing"/>
    <w:aliases w:val="текст"/>
    <w:link w:val="af"/>
    <w:uiPriority w:val="1"/>
    <w:qFormat/>
    <w:rsid w:val="0056515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f0"/>
    <w:uiPriority w:val="99"/>
    <w:locked/>
    <w:rsid w:val="0056457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564573"/>
    <w:pPr>
      <w:shd w:val="clear" w:color="auto" w:fill="FFFFFF"/>
      <w:spacing w:after="240" w:line="274" w:lineRule="exact"/>
      <w:ind w:hanging="360"/>
      <w:jc w:val="right"/>
    </w:pPr>
    <w:rPr>
      <w:rFonts w:eastAsiaTheme="minorHAnsi"/>
      <w:spacing w:val="0"/>
      <w:sz w:val="23"/>
      <w:szCs w:val="23"/>
    </w:rPr>
  </w:style>
  <w:style w:type="character" w:customStyle="1" w:styleId="af1">
    <w:name w:val="Основной текст Знак"/>
    <w:basedOn w:val="a0"/>
    <w:uiPriority w:val="99"/>
    <w:semiHidden/>
    <w:rsid w:val="00564573"/>
    <w:rPr>
      <w:rFonts w:ascii="Times New Roman" w:eastAsia="Times New Roman" w:hAnsi="Times New Roman" w:cs="Times New Roman"/>
      <w:spacing w:val="20"/>
      <w:sz w:val="28"/>
      <w:szCs w:val="24"/>
    </w:rPr>
  </w:style>
  <w:style w:type="character" w:customStyle="1" w:styleId="41">
    <w:name w:val="Основной текст (4)_"/>
    <w:basedOn w:val="a0"/>
    <w:link w:val="410"/>
    <w:uiPriority w:val="99"/>
    <w:locked/>
    <w:rsid w:val="0056457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564573"/>
    <w:rPr>
      <w:rFonts w:ascii="Times New Roman" w:hAnsi="Times New Roman" w:cs="Times New Roman"/>
      <w:sz w:val="14"/>
      <w:szCs w:val="14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6457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basedOn w:val="3"/>
    <w:uiPriority w:val="99"/>
    <w:rsid w:val="0056457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2">
    <w:name w:val="Основной текст + Курсив"/>
    <w:basedOn w:val="12"/>
    <w:uiPriority w:val="99"/>
    <w:rsid w:val="00564573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64573"/>
    <w:pPr>
      <w:shd w:val="clear" w:color="auto" w:fill="FFFFFF"/>
      <w:spacing w:line="187" w:lineRule="exact"/>
    </w:pPr>
    <w:rPr>
      <w:rFonts w:eastAsiaTheme="minorHAnsi"/>
      <w:spacing w:val="0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564573"/>
    <w:pPr>
      <w:shd w:val="clear" w:color="auto" w:fill="FFFFFF"/>
      <w:spacing w:line="317" w:lineRule="exact"/>
      <w:ind w:firstLine="700"/>
      <w:jc w:val="both"/>
    </w:pPr>
    <w:rPr>
      <w:rFonts w:eastAsiaTheme="minorHAnsi"/>
      <w:i/>
      <w:iCs/>
      <w:spacing w:val="0"/>
      <w:sz w:val="23"/>
      <w:szCs w:val="23"/>
    </w:rPr>
  </w:style>
  <w:style w:type="character" w:customStyle="1" w:styleId="13">
    <w:name w:val="Основной текст + Полужирный1"/>
    <w:uiPriority w:val="99"/>
    <w:rsid w:val="00396CA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uiPriority w:val="99"/>
    <w:rsid w:val="001148B6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148B6"/>
    <w:pPr>
      <w:shd w:val="clear" w:color="auto" w:fill="FFFFFF"/>
      <w:spacing w:line="322" w:lineRule="exact"/>
      <w:ind w:firstLine="700"/>
      <w:jc w:val="both"/>
    </w:pPr>
    <w:rPr>
      <w:rFonts w:eastAsiaTheme="minorHAnsi" w:cstheme="minorBidi"/>
      <w:i/>
      <w:iCs/>
      <w:spacing w:val="0"/>
      <w:sz w:val="27"/>
      <w:szCs w:val="27"/>
    </w:rPr>
  </w:style>
  <w:style w:type="paragraph" w:styleId="af3">
    <w:name w:val="List Paragraph"/>
    <w:basedOn w:val="a"/>
    <w:uiPriority w:val="34"/>
    <w:qFormat/>
    <w:rsid w:val="00DE5BE0"/>
    <w:pPr>
      <w:ind w:left="720"/>
      <w:contextualSpacing/>
    </w:pPr>
  </w:style>
  <w:style w:type="table" w:customStyle="1" w:styleId="14">
    <w:name w:val="Сетка таблицы1"/>
    <w:basedOn w:val="a1"/>
    <w:next w:val="ad"/>
    <w:uiPriority w:val="39"/>
    <w:rsid w:val="0061273B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aliases w:val="текст Знак"/>
    <w:link w:val="ae"/>
    <w:uiPriority w:val="1"/>
    <w:locked/>
    <w:rsid w:val="0081509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433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A6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2B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4">
    <w:name w:val="Strong"/>
    <w:basedOn w:val="a0"/>
    <w:uiPriority w:val="22"/>
    <w:qFormat/>
    <w:rsid w:val="00FB2BED"/>
    <w:rPr>
      <w:b/>
      <w:bCs/>
    </w:rPr>
  </w:style>
  <w:style w:type="character" w:customStyle="1" w:styleId="js-phone-number">
    <w:name w:val="js-phone-number"/>
    <w:basedOn w:val="a0"/>
    <w:rsid w:val="00F72B32"/>
  </w:style>
  <w:style w:type="character" w:customStyle="1" w:styleId="15">
    <w:name w:val="Неразрешенное упоминание1"/>
    <w:basedOn w:val="a0"/>
    <w:uiPriority w:val="99"/>
    <w:semiHidden/>
    <w:unhideWhenUsed/>
    <w:rsid w:val="00531AC7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135D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35D9C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135D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35D9C"/>
    <w:rPr>
      <w:sz w:val="22"/>
      <w:szCs w:val="22"/>
      <w:lang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A1EE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F26A3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2B4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8;&#1091;&#1089;&#1089;&#1082;&#1086;&#1077;-&#1089;&#1083;&#1086;&#1074;&#1086;.&#1088;&#1092;/methodics/webinars/515187/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5.jpeg"/><Relationship Id="rId21" Type="http://schemas.openxmlformats.org/officeDocument/2006/relationships/hyperlink" Target="https://&#1088;&#1091;&#1089;&#1089;&#1082;&#1086;&#1077;-&#1089;&#1083;&#1086;&#1074;&#1086;.&#1088;&#1092;/methodics/webinars/515194/" TargetMode="External"/><Relationship Id="rId34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s://xn----dtbhthpdbkkaet.xn--p1ai/methodics/webinars/515187/" TargetMode="External"/><Relationship Id="rId17" Type="http://schemas.openxmlformats.org/officeDocument/2006/relationships/hyperlink" Target="https://&#1088;&#1091;&#1089;&#1089;&#1082;&#1086;&#1077;-&#1089;&#1083;&#1086;&#1074;&#1086;.&#1088;&#1092;/methodics/webinars/515192/" TargetMode="External"/><Relationship Id="rId25" Type="http://schemas.openxmlformats.org/officeDocument/2006/relationships/hyperlink" Target="https://&#1088;&#1091;&#1089;&#1089;&#1082;&#1086;&#1077;-&#1089;&#1083;&#1086;&#1074;&#1086;.&#1088;&#1092;/methodics/webinars/492361/" TargetMode="External"/><Relationship Id="rId33" Type="http://schemas.openxmlformats.org/officeDocument/2006/relationships/hyperlink" Target="https://&#1088;&#1091;&#1089;&#1089;&#1082;&#1086;&#1077;-&#1089;&#1083;&#1086;&#1074;&#1086;.&#1088;&#1092;/methodics/webinars/515226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xn----dtbhthpdbkkaet.xn--p1ai/methodics/webinars/515192/" TargetMode="External"/><Relationship Id="rId20" Type="http://schemas.openxmlformats.org/officeDocument/2006/relationships/hyperlink" Target="https://xn----dtbhthpdbkkaet.xn--p1ai/methodics/webinars/515194/" TargetMode="External"/><Relationship Id="rId29" Type="http://schemas.openxmlformats.org/officeDocument/2006/relationships/hyperlink" Target="https://&#1088;&#1091;&#1089;&#1089;&#1082;&#1086;&#1077;-&#1089;&#1083;&#1086;&#1074;&#1086;.&#1088;&#1092;/methodics/webinars/51523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--dtbhthpdbkkaet.xn--p1ai/methodics/webinars/" TargetMode="External"/><Relationship Id="rId24" Type="http://schemas.openxmlformats.org/officeDocument/2006/relationships/hyperlink" Target="https://xn----dtbhthpdbkkaet.xn--p1ai/methodics/webinars/492361/" TargetMode="External"/><Relationship Id="rId32" Type="http://schemas.openxmlformats.org/officeDocument/2006/relationships/hyperlink" Target="https://xn----dtbhthpdbkkaet.xn--p1ai/methodics/webinars/515226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xn----dtbhthpdbkkaet.xn--p1ai/methodics/webinars/515187/" TargetMode="External"/><Relationship Id="rId23" Type="http://schemas.openxmlformats.org/officeDocument/2006/relationships/hyperlink" Target="https://xn----dtbhthpdbkkaet.xn--p1ai/methodics/webinars/515194/" TargetMode="External"/><Relationship Id="rId28" Type="http://schemas.openxmlformats.org/officeDocument/2006/relationships/hyperlink" Target="https://xn----dtbhthpdbkkaet.xn--p1ai/methodics/webinars/515230/" TargetMode="External"/><Relationship Id="rId36" Type="http://schemas.openxmlformats.org/officeDocument/2006/relationships/hyperlink" Target="https://xn----dtbhthpdbkkaet.xn--p1ai/methodics/webinars/archive/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xn----dtbhthpdbkkaet.xn--p1ai/methodics/webinars/515192/" TargetMode="External"/><Relationship Id="rId31" Type="http://schemas.openxmlformats.org/officeDocument/2006/relationships/hyperlink" Target="https://xn----dtbhthpdbkkaet.xn--p1ai/methodics/webinars/515230/" TargetMode="External"/><Relationship Id="rId4" Type="http://schemas.openxmlformats.org/officeDocument/2006/relationships/styles" Target="styles.xml"/><Relationship Id="rId9" Type="http://schemas.openxmlformats.org/officeDocument/2006/relationships/hyperlink" Target="http://&#1088;&#1091;&#1089;&#1089;&#1082;&#1086;&#1077;-&#1089;&#1083;&#1086;&#1074;&#1086;.&#1088;&#1092;/methodics/webinars/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4.jpeg"/><Relationship Id="rId27" Type="http://schemas.openxmlformats.org/officeDocument/2006/relationships/hyperlink" Target="https://xn----dtbhthpdbkkaet.xn--p1ai/methodics/webinars/492361/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s://xn----dtbhthpdbkkaet.xn--p1ai/methodics/webinars/515226/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7FA979-D7DA-481B-B014-BC5099A3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 Калашникова</dc:creator>
  <cp:lastModifiedBy>Суднишникова Анна Анатольевна</cp:lastModifiedBy>
  <cp:revision>3</cp:revision>
  <cp:lastPrinted>2022-11-22T06:04:00Z</cp:lastPrinted>
  <dcterms:created xsi:type="dcterms:W3CDTF">2023-02-28T07:23:00Z</dcterms:created>
  <dcterms:modified xsi:type="dcterms:W3CDTF">2023-03-03T07:06:00Z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