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B3" w:rsidRPr="00D96C59" w:rsidRDefault="001E05B3" w:rsidP="001E05B3">
      <w:pPr>
        <w:spacing w:after="135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D96C5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Pr="00D96C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E05B3" w:rsidRDefault="001E05B3" w:rsidP="001E05B3">
      <w:pPr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1.Найти информацию о законах гостеприимства у разных народов (оформить работу можно в виде памятки, фотоколлажа, небольшой презентации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E05B3" w:rsidRDefault="001E05B3" w:rsidP="001E05B3">
      <w:pPr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Оформить страницу Первой книги «Путь – до6рога» (можно использовать картинки, пословицы, стихи, крылатые выражения на данную тему)</w:t>
      </w:r>
    </w:p>
    <w:p w:rsidR="00855016" w:rsidRDefault="001E05B3" w:rsidP="001E0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Выполнить задание «Наши мысли и впечатления» (см. прикрепленный файл)</w:t>
      </w:r>
    </w:p>
    <w:p w:rsidR="001E05B3" w:rsidRDefault="001E05B3" w:rsidP="001E05B3">
      <w:pPr>
        <w:rPr>
          <w:rFonts w:ascii="Times New Roman" w:hAnsi="Times New Roman" w:cs="Times New Roman"/>
          <w:sz w:val="24"/>
          <w:szCs w:val="24"/>
        </w:rPr>
      </w:pPr>
    </w:p>
    <w:p w:rsidR="001E05B3" w:rsidRDefault="001E05B3" w:rsidP="001E05B3">
      <w:pPr>
        <w:rPr>
          <w:rFonts w:ascii="Times New Roman" w:hAnsi="Times New Roman" w:cs="Times New Roman"/>
          <w:sz w:val="24"/>
          <w:szCs w:val="24"/>
        </w:rPr>
      </w:pPr>
    </w:p>
    <w:p w:rsidR="001E05B3" w:rsidRPr="00D96C59" w:rsidRDefault="001E05B3" w:rsidP="001E05B3">
      <w:pPr>
        <w:spacing w:after="135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D96C5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Pr="00D96C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E05B3" w:rsidRDefault="001E05B3" w:rsidP="001E05B3">
      <w:pPr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1.Найти информацию о законах гостеприимства у разных народов (оформить работу можно в виде памятки, фотоколлажа, небольшой презентации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E05B3" w:rsidRDefault="001E05B3" w:rsidP="001E05B3">
      <w:pPr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Оформить страницу Первой книги «Путь – до6рога» (можно использовать картинки, пословицы, стихи, крылатые выражения на данную тему)</w:t>
      </w:r>
    </w:p>
    <w:p w:rsidR="001E05B3" w:rsidRDefault="001E05B3" w:rsidP="001E05B3">
      <w:r>
        <w:rPr>
          <w:rFonts w:ascii="Times New Roman" w:hAnsi="Times New Roman" w:cs="Times New Roman"/>
          <w:sz w:val="24"/>
          <w:szCs w:val="24"/>
        </w:rPr>
        <w:t>3. Выполнить задание «Наши мысли и впечатления» (см. прикрепленный файл)</w:t>
      </w:r>
    </w:p>
    <w:p w:rsidR="001E05B3" w:rsidRDefault="001E05B3" w:rsidP="001E05B3"/>
    <w:p w:rsidR="001E05B3" w:rsidRDefault="001E05B3" w:rsidP="001E05B3"/>
    <w:p w:rsidR="001E05B3" w:rsidRPr="00D96C59" w:rsidRDefault="001E05B3" w:rsidP="001E05B3">
      <w:pPr>
        <w:spacing w:after="135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D96C5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Pr="00D96C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E05B3" w:rsidRDefault="001E05B3" w:rsidP="001E05B3">
      <w:pPr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1.Найти информацию о законах гостеприимства у разных народов (оформить работу можно в виде памятки, фотоколлажа, небольшой презентации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E05B3" w:rsidRDefault="001E05B3" w:rsidP="001E05B3">
      <w:pPr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Оформить страницу Первой книги «Путь – до6рога» (можно использовать картинки, пословицы, стихи, крылатые выражения на данную тему)</w:t>
      </w:r>
    </w:p>
    <w:p w:rsidR="001E05B3" w:rsidRDefault="001E05B3" w:rsidP="001E05B3">
      <w:r>
        <w:rPr>
          <w:rFonts w:ascii="Times New Roman" w:hAnsi="Times New Roman" w:cs="Times New Roman"/>
          <w:sz w:val="24"/>
          <w:szCs w:val="24"/>
        </w:rPr>
        <w:t>3. Выполнить задание «Наши мысли и впечатления» (см. прикрепленный файл)</w:t>
      </w:r>
    </w:p>
    <w:p w:rsidR="001E05B3" w:rsidRDefault="001E05B3" w:rsidP="001E05B3"/>
    <w:p w:rsidR="001E05B3" w:rsidRDefault="001E05B3" w:rsidP="001E05B3"/>
    <w:p w:rsidR="001E05B3" w:rsidRPr="00D96C59" w:rsidRDefault="001E05B3" w:rsidP="001E05B3">
      <w:pPr>
        <w:spacing w:after="135" w:line="30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96C5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 w:rsidRPr="00D96C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bookmarkEnd w:id="0"/>
    <w:p w:rsidR="001E05B3" w:rsidRDefault="001E05B3" w:rsidP="001E05B3">
      <w:pPr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1.Найти информацию о законах гостеприимства у разных народов (оформить работу можно в виде памятки, фотоколлажа, небольшой презентации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E05B3" w:rsidRDefault="001E05B3" w:rsidP="001E05B3">
      <w:pPr>
        <w:spacing w:after="13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Оформить страницу Первой книги «Путь – до6рога» (можно использовать картинки, пословицы, стихи, крылатые выражения на данную тему)</w:t>
      </w:r>
    </w:p>
    <w:p w:rsidR="001E05B3" w:rsidRDefault="001E05B3" w:rsidP="001E05B3">
      <w:r>
        <w:rPr>
          <w:rFonts w:ascii="Times New Roman" w:hAnsi="Times New Roman" w:cs="Times New Roman"/>
          <w:sz w:val="24"/>
          <w:szCs w:val="24"/>
        </w:rPr>
        <w:t>3. Выполнить задание «Наши мысли и впечатления» (см. прикрепленный файл)</w:t>
      </w:r>
    </w:p>
    <w:p w:rsidR="001E05B3" w:rsidRDefault="001E05B3" w:rsidP="001E05B3"/>
    <w:sectPr w:rsidR="001E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6A"/>
    <w:rsid w:val="001E05B3"/>
    <w:rsid w:val="0054096A"/>
    <w:rsid w:val="00855016"/>
    <w:rsid w:val="00D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Любимова Вера Борисовна</cp:lastModifiedBy>
  <cp:revision>4</cp:revision>
  <dcterms:created xsi:type="dcterms:W3CDTF">2021-11-21T12:59:00Z</dcterms:created>
  <dcterms:modified xsi:type="dcterms:W3CDTF">2021-11-22T08:35:00Z</dcterms:modified>
</cp:coreProperties>
</file>