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C8" w:rsidRPr="007F07C8" w:rsidRDefault="007F07C8" w:rsidP="007F07C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3714115</wp:posOffset>
            </wp:positionH>
            <wp:positionV relativeFrom="paragraph">
              <wp:posOffset>-196215</wp:posOffset>
            </wp:positionV>
            <wp:extent cx="476250" cy="563245"/>
            <wp:effectExtent l="0" t="0" r="0" b="8255"/>
            <wp:wrapNone/>
            <wp:docPr id="2" name="Рисунок 2" descr="Мегио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гион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7C8" w:rsidRPr="007F07C8" w:rsidRDefault="007F07C8" w:rsidP="007F07C8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F07C8" w:rsidRPr="007F07C8" w:rsidRDefault="007F07C8" w:rsidP="007F07C8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rPr>
          <w:b/>
          <w:bCs/>
          <w:color w:val="000000"/>
          <w:sz w:val="24"/>
          <w:szCs w:val="24"/>
        </w:rPr>
      </w:pPr>
    </w:p>
    <w:p w:rsidR="007F07C8" w:rsidRPr="007F07C8" w:rsidRDefault="009D775F" w:rsidP="007F07C8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ХАНТЫ-МАНСИЙСКИЙ</w:t>
      </w:r>
      <w:r w:rsidR="007F07C8" w:rsidRPr="007F07C8">
        <w:rPr>
          <w:b/>
          <w:bCs/>
          <w:color w:val="000000"/>
          <w:sz w:val="24"/>
          <w:szCs w:val="24"/>
        </w:rPr>
        <w:t xml:space="preserve"> АВТОНОМНЫЙ ОКРУГ - ЮГРА</w:t>
      </w:r>
    </w:p>
    <w:p w:rsidR="007F07C8" w:rsidRPr="007F07C8" w:rsidRDefault="007F07C8" w:rsidP="007F07C8">
      <w:pPr>
        <w:widowControl w:val="0"/>
        <w:shd w:val="clear" w:color="auto" w:fill="FFFFFF"/>
        <w:tabs>
          <w:tab w:val="center" w:pos="4677"/>
          <w:tab w:val="left" w:pos="6240"/>
        </w:tabs>
        <w:autoSpaceDE w:val="0"/>
        <w:autoSpaceDN w:val="0"/>
        <w:adjustRightInd w:val="0"/>
        <w:spacing w:line="0" w:lineRule="atLeast"/>
        <w:rPr>
          <w:color w:val="000000"/>
          <w:sz w:val="24"/>
          <w:szCs w:val="24"/>
        </w:rPr>
      </w:pPr>
      <w:r w:rsidRPr="007F07C8">
        <w:rPr>
          <w:b/>
          <w:bCs/>
          <w:color w:val="000000"/>
          <w:sz w:val="24"/>
          <w:szCs w:val="24"/>
        </w:rPr>
        <w:tab/>
        <w:t>(Тюменская область)</w:t>
      </w:r>
      <w:r w:rsidRPr="007F07C8">
        <w:rPr>
          <w:b/>
          <w:bCs/>
          <w:color w:val="000000"/>
          <w:sz w:val="24"/>
          <w:szCs w:val="24"/>
        </w:rPr>
        <w:tab/>
      </w:r>
    </w:p>
    <w:p w:rsidR="007F07C8" w:rsidRPr="007F07C8" w:rsidRDefault="007F07C8" w:rsidP="007F07C8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color w:val="000000"/>
          <w:sz w:val="24"/>
          <w:szCs w:val="24"/>
        </w:rPr>
      </w:pPr>
      <w:r w:rsidRPr="007F07C8">
        <w:rPr>
          <w:b/>
          <w:bCs/>
          <w:color w:val="000000"/>
          <w:sz w:val="24"/>
          <w:szCs w:val="24"/>
        </w:rPr>
        <w:t>АДМИНИСТРАЦИЯ ГОРОДА МЕГИОНА</w:t>
      </w:r>
    </w:p>
    <w:p w:rsidR="007F07C8" w:rsidRPr="007F07C8" w:rsidRDefault="007F07C8" w:rsidP="007F07C8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color w:val="000000"/>
          <w:sz w:val="24"/>
          <w:szCs w:val="24"/>
        </w:rPr>
      </w:pPr>
      <w:r w:rsidRPr="007F07C8">
        <w:rPr>
          <w:b/>
          <w:bCs/>
          <w:color w:val="000000"/>
          <w:sz w:val="24"/>
          <w:szCs w:val="24"/>
        </w:rPr>
        <w:t xml:space="preserve">ДЕПАРТАМЕНТ ОБРАЗОВАНИЯ </w:t>
      </w:r>
      <w:bookmarkStart w:id="0" w:name="_GoBack"/>
      <w:bookmarkEnd w:id="0"/>
      <w:r w:rsidRPr="007F07C8">
        <w:rPr>
          <w:b/>
          <w:bCs/>
          <w:color w:val="000000"/>
          <w:sz w:val="24"/>
          <w:szCs w:val="24"/>
        </w:rPr>
        <w:t>И МОЛОДЁЖНОЙ ПОЛИТИКИ</w:t>
      </w:r>
    </w:p>
    <w:p w:rsidR="007F07C8" w:rsidRPr="007F07C8" w:rsidRDefault="007F07C8" w:rsidP="007F07C8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b/>
          <w:bCs/>
          <w:color w:val="000000"/>
          <w:sz w:val="24"/>
          <w:szCs w:val="24"/>
        </w:rPr>
      </w:pPr>
    </w:p>
    <w:p w:rsidR="007F07C8" w:rsidRPr="007F07C8" w:rsidRDefault="007F07C8" w:rsidP="007F07C8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b/>
          <w:bCs/>
          <w:color w:val="000000"/>
          <w:sz w:val="24"/>
          <w:szCs w:val="24"/>
        </w:rPr>
      </w:pPr>
      <w:r w:rsidRPr="007F07C8">
        <w:rPr>
          <w:b/>
          <w:bCs/>
          <w:color w:val="000000"/>
          <w:sz w:val="24"/>
          <w:szCs w:val="24"/>
        </w:rPr>
        <w:t>ПРИКАЗ</w:t>
      </w:r>
    </w:p>
    <w:p w:rsidR="007F07C8" w:rsidRPr="007F07C8" w:rsidRDefault="007F07C8" w:rsidP="007F07C8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  <w:szCs w:val="24"/>
        </w:rPr>
      </w:pPr>
    </w:p>
    <w:p w:rsidR="007F07C8" w:rsidRPr="007F07C8" w:rsidRDefault="007F07C8" w:rsidP="007F07C8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  <w:sz w:val="24"/>
          <w:szCs w:val="24"/>
        </w:rPr>
      </w:pPr>
      <w:r w:rsidRPr="007F07C8">
        <w:rPr>
          <w:color w:val="000000"/>
          <w:sz w:val="24"/>
          <w:szCs w:val="24"/>
        </w:rPr>
        <w:t>от «____» ______ 20 __г.                                                                                  №_______ - О</w:t>
      </w:r>
    </w:p>
    <w:p w:rsidR="00E3233F" w:rsidRPr="00375752" w:rsidRDefault="00E3233F" w:rsidP="00F65AB5">
      <w:pPr>
        <w:rPr>
          <w:rFonts w:eastAsia="Calibri"/>
          <w:sz w:val="24"/>
          <w:szCs w:val="24"/>
          <w:shd w:val="clear" w:color="auto" w:fill="FFFFFF"/>
        </w:rPr>
      </w:pPr>
    </w:p>
    <w:p w:rsidR="00363647" w:rsidRPr="00375752" w:rsidRDefault="00363647" w:rsidP="00363647">
      <w:pPr>
        <w:ind w:firstLine="709"/>
        <w:jc w:val="center"/>
        <w:rPr>
          <w:rFonts w:eastAsia="Calibri"/>
          <w:sz w:val="24"/>
          <w:szCs w:val="24"/>
          <w:shd w:val="clear" w:color="auto" w:fill="FFFFFF"/>
        </w:rPr>
      </w:pPr>
    </w:p>
    <w:p w:rsidR="00234B55" w:rsidRDefault="002B28FA" w:rsidP="00234B55">
      <w:pPr>
        <w:jc w:val="center"/>
        <w:rPr>
          <w:sz w:val="24"/>
          <w:szCs w:val="24"/>
        </w:rPr>
      </w:pPr>
      <w:r>
        <w:rPr>
          <w:sz w:val="24"/>
          <w:szCs w:val="24"/>
        </w:rPr>
        <w:t>О мониторинге результатов Всероссийских проверочных работ для обучающихся 5-9 классов общеобразовательных организаций города Мегиона</w:t>
      </w:r>
    </w:p>
    <w:p w:rsidR="002B28FA" w:rsidRDefault="002B28FA" w:rsidP="00234B55">
      <w:pPr>
        <w:jc w:val="center"/>
        <w:rPr>
          <w:sz w:val="24"/>
          <w:szCs w:val="24"/>
        </w:rPr>
      </w:pPr>
      <w:r>
        <w:rPr>
          <w:sz w:val="24"/>
          <w:szCs w:val="24"/>
        </w:rPr>
        <w:t>в 2020 году</w:t>
      </w:r>
    </w:p>
    <w:p w:rsidR="0051531A" w:rsidRPr="00375752" w:rsidRDefault="0051531A" w:rsidP="00234B55">
      <w:pPr>
        <w:jc w:val="center"/>
        <w:rPr>
          <w:sz w:val="24"/>
          <w:szCs w:val="24"/>
        </w:rPr>
      </w:pPr>
    </w:p>
    <w:p w:rsidR="00F273FD" w:rsidRDefault="007F07C8" w:rsidP="006A51C0">
      <w:pPr>
        <w:ind w:firstLine="703"/>
        <w:jc w:val="both"/>
        <w:rPr>
          <w:sz w:val="24"/>
          <w:szCs w:val="24"/>
        </w:rPr>
      </w:pPr>
      <w:r w:rsidRPr="007F07C8">
        <w:rPr>
          <w:sz w:val="24"/>
          <w:szCs w:val="24"/>
        </w:rPr>
        <w:t xml:space="preserve">В соответствии с приказом Федеральной службы по надзору в сфере образования </w:t>
      </w:r>
      <w:r w:rsidR="006A51C0">
        <w:rPr>
          <w:sz w:val="24"/>
          <w:szCs w:val="24"/>
        </w:rPr>
        <w:t xml:space="preserve">              </w:t>
      </w:r>
      <w:r w:rsidRPr="007F07C8">
        <w:rPr>
          <w:sz w:val="24"/>
          <w:szCs w:val="24"/>
        </w:rPr>
        <w:t>и науки от 05.08.2020 № 821 «О внесении изменений в приказ Федеральной службы по надзору в сфере образования и науки от 27.12.2019 № 1746 «О проведении Федеральной службой</w:t>
      </w:r>
      <w:r w:rsidR="006A51C0">
        <w:rPr>
          <w:sz w:val="24"/>
          <w:szCs w:val="24"/>
        </w:rPr>
        <w:t xml:space="preserve">         </w:t>
      </w:r>
      <w:r w:rsidRPr="007F07C8">
        <w:rPr>
          <w:sz w:val="24"/>
          <w:szCs w:val="24"/>
        </w:rPr>
        <w:t xml:space="preserve">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году»», приказом Департамента</w:t>
      </w:r>
      <w:r w:rsidR="00C514D4">
        <w:rPr>
          <w:sz w:val="24"/>
          <w:szCs w:val="24"/>
        </w:rPr>
        <w:t xml:space="preserve"> образования и молодёжной политики Ханты-Мансийского автономного округа - Югры</w:t>
      </w:r>
      <w:r w:rsidRPr="007F07C8">
        <w:rPr>
          <w:sz w:val="24"/>
          <w:szCs w:val="24"/>
        </w:rPr>
        <w:t xml:space="preserve"> от 30.01.2020 №101 «О проведении мониторинга качества общего образования в Ханты-Мансийском автономном округе – Югре в 2020 году» (в редакции </w:t>
      </w:r>
      <w:r w:rsidR="006A51C0">
        <w:rPr>
          <w:sz w:val="24"/>
          <w:szCs w:val="24"/>
        </w:rPr>
        <w:t xml:space="preserve">             </w:t>
      </w:r>
      <w:r w:rsidRPr="007F07C8">
        <w:rPr>
          <w:sz w:val="24"/>
          <w:szCs w:val="24"/>
        </w:rPr>
        <w:t xml:space="preserve">от 12.08.2020 №1184), от 08.09.2020 №10-П-1317 «О внесении изменений в приказ Департамента образования и молодежной политики Ханты-Мансийского автономного округа – Югры от 28 февраля 2020 года № 291 «Об обеспечении проведения Всероссийских проверочных работ на территории Ханты-Мансийского автономного округа – Югры в 2020 году», </w:t>
      </w:r>
      <w:r w:rsidR="00C514D4">
        <w:rPr>
          <w:sz w:val="24"/>
          <w:szCs w:val="24"/>
        </w:rPr>
        <w:t xml:space="preserve">приказа департамента образования и молодёжной политики администрации города Мегиона от  </w:t>
      </w:r>
      <w:r w:rsidR="002B28FA">
        <w:rPr>
          <w:sz w:val="24"/>
          <w:szCs w:val="24"/>
        </w:rPr>
        <w:t>14.09.2020 № 783 «</w:t>
      </w:r>
      <w:r w:rsidR="00F273FD">
        <w:rPr>
          <w:sz w:val="24"/>
          <w:szCs w:val="24"/>
        </w:rPr>
        <w:t>Об обеспечении проведения Всероссийских проверочных работ в общеобразовательных организациях города Мегиона в 2020 году</w:t>
      </w:r>
      <w:r w:rsidR="006A51C0">
        <w:rPr>
          <w:sz w:val="24"/>
          <w:szCs w:val="24"/>
        </w:rPr>
        <w:t xml:space="preserve">, с целью мониторинга качества образования, </w:t>
      </w:r>
    </w:p>
    <w:p w:rsidR="00234B55" w:rsidRPr="00C514D4" w:rsidRDefault="00234B55" w:rsidP="006A51C0">
      <w:pPr>
        <w:pStyle w:val="NoSpacing"/>
        <w:ind w:firstLine="708"/>
        <w:jc w:val="both"/>
        <w:rPr>
          <w:sz w:val="24"/>
          <w:szCs w:val="24"/>
        </w:rPr>
      </w:pPr>
      <w:r w:rsidRPr="00C514D4">
        <w:rPr>
          <w:sz w:val="24"/>
          <w:szCs w:val="24"/>
        </w:rPr>
        <w:t>приказываю:</w:t>
      </w:r>
    </w:p>
    <w:p w:rsidR="006A51C0" w:rsidRPr="00EF69D4" w:rsidRDefault="00F65AB5" w:rsidP="006A51C0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6A51C0">
        <w:rPr>
          <w:color w:val="000000" w:themeColor="text1"/>
          <w:sz w:val="24"/>
          <w:szCs w:val="24"/>
        </w:rPr>
        <w:t>1.</w:t>
      </w:r>
      <w:r w:rsidR="00EF69D4">
        <w:rPr>
          <w:color w:val="000000" w:themeColor="text1"/>
          <w:sz w:val="24"/>
          <w:szCs w:val="24"/>
        </w:rPr>
        <w:t>Отделу общего образования (</w:t>
      </w:r>
      <w:proofErr w:type="spellStart"/>
      <w:r w:rsidR="00EF69D4">
        <w:rPr>
          <w:color w:val="000000" w:themeColor="text1"/>
          <w:sz w:val="24"/>
          <w:szCs w:val="24"/>
        </w:rPr>
        <w:t>М.В.Кащенюк</w:t>
      </w:r>
      <w:proofErr w:type="spellEnd"/>
      <w:r w:rsidR="00EF69D4">
        <w:rPr>
          <w:color w:val="000000" w:themeColor="text1"/>
          <w:sz w:val="24"/>
          <w:szCs w:val="24"/>
        </w:rPr>
        <w:t>) создать условия для организации                 и  проведения</w:t>
      </w:r>
      <w:r w:rsidR="006A51C0" w:rsidRPr="006A51C0">
        <w:rPr>
          <w:color w:val="000000" w:themeColor="text1"/>
          <w:sz w:val="24"/>
          <w:szCs w:val="24"/>
        </w:rPr>
        <w:t xml:space="preserve"> Всероссийских проверочных работ (далее – ВПР)</w:t>
      </w:r>
      <w:r w:rsidR="00EF69D4">
        <w:rPr>
          <w:color w:val="000000" w:themeColor="text1"/>
          <w:sz w:val="24"/>
          <w:szCs w:val="24"/>
        </w:rPr>
        <w:t xml:space="preserve"> </w:t>
      </w:r>
      <w:r w:rsidR="006A51C0" w:rsidRPr="006A51C0">
        <w:rPr>
          <w:color w:val="000000" w:themeColor="text1"/>
          <w:sz w:val="24"/>
          <w:szCs w:val="24"/>
        </w:rPr>
        <w:t xml:space="preserve">в общеобразовательных организациях города Мегиона  в </w:t>
      </w:r>
      <w:r w:rsidR="00EF69D4">
        <w:rPr>
          <w:color w:val="000000" w:themeColor="text1"/>
          <w:sz w:val="24"/>
          <w:szCs w:val="24"/>
        </w:rPr>
        <w:t>сроки</w:t>
      </w:r>
      <w:r w:rsidR="006A51C0" w:rsidRPr="006A51C0">
        <w:rPr>
          <w:color w:val="000000" w:themeColor="text1"/>
          <w:sz w:val="24"/>
          <w:szCs w:val="24"/>
        </w:rPr>
        <w:t xml:space="preserve">, установленные </w:t>
      </w:r>
      <w:hyperlink r:id="rId7" w:tgtFrame="_blank" w:history="1">
        <w:r w:rsidR="006A51C0" w:rsidRPr="00EF69D4">
          <w:rPr>
            <w:color w:val="000000" w:themeColor="text1"/>
            <w:sz w:val="24"/>
            <w:szCs w:val="24"/>
          </w:rPr>
          <w:t xml:space="preserve">приказом Федеральной службы по надзору </w:t>
        </w:r>
        <w:r w:rsidR="00EF69D4">
          <w:rPr>
            <w:color w:val="000000" w:themeColor="text1"/>
            <w:sz w:val="24"/>
            <w:szCs w:val="24"/>
          </w:rPr>
          <w:t xml:space="preserve"> </w:t>
        </w:r>
        <w:r w:rsidR="006A51C0" w:rsidRPr="00EF69D4">
          <w:rPr>
            <w:color w:val="000000" w:themeColor="text1"/>
            <w:sz w:val="24"/>
            <w:szCs w:val="24"/>
          </w:rPr>
          <w:t>в сфере образования и науки от 05.08.2020  №821 «О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</w:t>
        </w:r>
        <w:r w:rsidR="00EF69D4">
          <w:rPr>
            <w:color w:val="000000" w:themeColor="text1"/>
            <w:sz w:val="24"/>
            <w:szCs w:val="24"/>
          </w:rPr>
          <w:t>овательных организаций в форме В</w:t>
        </w:r>
        <w:r w:rsidR="006A51C0" w:rsidRPr="00EF69D4">
          <w:rPr>
            <w:color w:val="000000" w:themeColor="text1"/>
            <w:sz w:val="24"/>
            <w:szCs w:val="24"/>
          </w:rPr>
          <w:t>сероссийски</w:t>
        </w:r>
        <w:r w:rsidR="00EF69D4">
          <w:rPr>
            <w:color w:val="000000" w:themeColor="text1"/>
            <w:sz w:val="24"/>
            <w:szCs w:val="24"/>
          </w:rPr>
          <w:t>х проверочных работ в 2020 году</w:t>
        </w:r>
        <w:r w:rsidR="006A51C0" w:rsidRPr="00EF69D4">
          <w:rPr>
            <w:color w:val="000000" w:themeColor="text1"/>
            <w:sz w:val="24"/>
            <w:szCs w:val="24"/>
          </w:rPr>
          <w:t>»</w:t>
        </w:r>
      </w:hyperlink>
    </w:p>
    <w:p w:rsidR="008628F1" w:rsidRPr="00C514D4" w:rsidRDefault="00EB61F6" w:rsidP="006B2255">
      <w:pPr>
        <w:shd w:val="clear" w:color="auto" w:fill="FFFFFF"/>
        <w:ind w:firstLine="709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C514D4">
        <w:rPr>
          <w:rFonts w:eastAsia="Calibri"/>
          <w:sz w:val="24"/>
          <w:szCs w:val="24"/>
          <w:lang w:eastAsia="en-US"/>
        </w:rPr>
        <w:t>2</w:t>
      </w:r>
      <w:r w:rsidR="00DA66DA" w:rsidRPr="00C514D4">
        <w:rPr>
          <w:rFonts w:eastAsia="Calibri"/>
          <w:sz w:val="24"/>
          <w:szCs w:val="24"/>
          <w:lang w:eastAsia="en-US"/>
        </w:rPr>
        <w:t>.</w:t>
      </w:r>
      <w:r w:rsidR="006B2255" w:rsidRPr="00C514D4">
        <w:rPr>
          <w:rFonts w:eastAsia="Calibri"/>
          <w:sz w:val="24"/>
          <w:szCs w:val="24"/>
          <w:lang w:eastAsia="en-US"/>
        </w:rPr>
        <w:t>Руководителям</w:t>
      </w:r>
      <w:r w:rsidR="008628F1" w:rsidRPr="00C514D4">
        <w:rPr>
          <w:rFonts w:eastAsia="Calibri"/>
          <w:sz w:val="24"/>
          <w:szCs w:val="24"/>
          <w:lang w:eastAsia="en-US"/>
        </w:rPr>
        <w:t>:</w:t>
      </w:r>
    </w:p>
    <w:p w:rsidR="008628F1" w:rsidRPr="00F65AB5" w:rsidRDefault="006B2255" w:rsidP="006B2255">
      <w:pPr>
        <w:shd w:val="clear" w:color="auto" w:fill="FFFFFF"/>
        <w:ind w:firstLine="709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C514D4">
        <w:rPr>
          <w:rFonts w:eastAsia="Calibri"/>
          <w:sz w:val="24"/>
          <w:szCs w:val="24"/>
          <w:lang w:eastAsia="en-US"/>
        </w:rPr>
        <w:t xml:space="preserve"> муниципальных автономных общеобразовательных организаций: «Средняя общеобразовательная школа №1» А.В.Петряеву, </w:t>
      </w:r>
      <w:r w:rsidR="00DA66DA" w:rsidRPr="00C514D4">
        <w:rPr>
          <w:rFonts w:eastAsia="Calibri"/>
          <w:sz w:val="24"/>
          <w:szCs w:val="24"/>
          <w:lang w:eastAsia="en-US"/>
        </w:rPr>
        <w:t xml:space="preserve">«Средняя общеобразовательная школа №2» </w:t>
      </w:r>
      <w:r w:rsidR="00F65AB5" w:rsidRPr="00C514D4">
        <w:rPr>
          <w:rFonts w:eastAsia="Calibri"/>
          <w:sz w:val="24"/>
          <w:szCs w:val="24"/>
          <w:lang w:eastAsia="en-US"/>
        </w:rPr>
        <w:t>О.А.Ильиной</w:t>
      </w:r>
      <w:r w:rsidR="00DA66DA" w:rsidRPr="00C514D4">
        <w:rPr>
          <w:rFonts w:eastAsia="Calibri"/>
          <w:sz w:val="24"/>
          <w:szCs w:val="24"/>
          <w:lang w:eastAsia="en-US"/>
        </w:rPr>
        <w:t xml:space="preserve">, </w:t>
      </w:r>
      <w:r w:rsidRPr="00C514D4">
        <w:rPr>
          <w:rFonts w:eastAsia="Calibri"/>
          <w:sz w:val="24"/>
          <w:szCs w:val="24"/>
          <w:lang w:eastAsia="en-US"/>
        </w:rPr>
        <w:t xml:space="preserve">«Средняя общеобразовательная школа №3 </w:t>
      </w:r>
      <w:r w:rsidR="00C514D4" w:rsidRPr="00C514D4">
        <w:rPr>
          <w:rFonts w:eastAsia="Calibri"/>
          <w:sz w:val="24"/>
          <w:szCs w:val="24"/>
          <w:lang w:eastAsia="en-US"/>
        </w:rPr>
        <w:t>имени И.И.Рынкового»</w:t>
      </w:r>
      <w:r w:rsidR="00E51B67">
        <w:rPr>
          <w:rFonts w:eastAsia="Calibri"/>
          <w:sz w:val="24"/>
          <w:szCs w:val="24"/>
          <w:lang w:eastAsia="en-US"/>
        </w:rPr>
        <w:t xml:space="preserve"> С.В.Дектеревой</w:t>
      </w:r>
      <w:r w:rsidRPr="00C514D4">
        <w:rPr>
          <w:rFonts w:eastAsia="Calibri"/>
          <w:sz w:val="24"/>
          <w:szCs w:val="24"/>
          <w:lang w:eastAsia="en-US"/>
        </w:rPr>
        <w:t>, «Средняя</w:t>
      </w:r>
      <w:r w:rsidRPr="00F65AB5">
        <w:rPr>
          <w:rFonts w:eastAsia="Calibri"/>
          <w:sz w:val="24"/>
          <w:szCs w:val="24"/>
          <w:lang w:eastAsia="en-US"/>
        </w:rPr>
        <w:t xml:space="preserve"> общеобразовательная школа №4» О.А.Исянгуловой, №5 «Гимназия» В.Н.Подлиповской, «Средняя общеобразовательная школа №9» М.И.Макарову</w:t>
      </w:r>
    </w:p>
    <w:p w:rsidR="008628F1" w:rsidRPr="00E10BCC" w:rsidRDefault="008628F1" w:rsidP="006B2255">
      <w:pPr>
        <w:shd w:val="clear" w:color="auto" w:fill="FFFFFF"/>
        <w:ind w:firstLine="709"/>
        <w:jc w:val="both"/>
        <w:textAlignment w:val="top"/>
        <w:rPr>
          <w:rFonts w:eastAsia="Calibri"/>
          <w:sz w:val="24"/>
          <w:szCs w:val="24"/>
          <w:lang w:eastAsia="en-US"/>
        </w:rPr>
      </w:pPr>
      <w:r w:rsidRPr="00E10BCC">
        <w:rPr>
          <w:rFonts w:eastAsia="Calibri"/>
          <w:sz w:val="24"/>
          <w:szCs w:val="24"/>
          <w:lang w:eastAsia="en-US"/>
        </w:rPr>
        <w:t>муниципального бюджетного общеобразовательного учреждения «Средняя общеобразова</w:t>
      </w:r>
      <w:r w:rsidR="00EF69D4">
        <w:rPr>
          <w:rFonts w:eastAsia="Calibri"/>
          <w:sz w:val="24"/>
          <w:szCs w:val="24"/>
          <w:lang w:eastAsia="en-US"/>
        </w:rPr>
        <w:t xml:space="preserve">тельная школа №6» </w:t>
      </w:r>
      <w:proofErr w:type="spellStart"/>
      <w:r w:rsidR="00EF69D4">
        <w:rPr>
          <w:rFonts w:eastAsia="Calibri"/>
          <w:sz w:val="24"/>
          <w:szCs w:val="24"/>
          <w:lang w:eastAsia="en-US"/>
        </w:rPr>
        <w:t>Т.А.Курушиной</w:t>
      </w:r>
      <w:proofErr w:type="spellEnd"/>
      <w:r w:rsidR="00EF69D4">
        <w:rPr>
          <w:rFonts w:eastAsia="Calibri"/>
          <w:sz w:val="24"/>
          <w:szCs w:val="24"/>
          <w:lang w:eastAsia="en-US"/>
        </w:rPr>
        <w:t xml:space="preserve"> обеспечить:</w:t>
      </w:r>
    </w:p>
    <w:p w:rsidR="00103395" w:rsidRPr="00C514D4" w:rsidRDefault="00EF69D4" w:rsidP="003E2F2A">
      <w:pPr>
        <w:pStyle w:val="NoSpacing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обработку результатов и направление аналитической справки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ВПР, </w:t>
      </w:r>
      <w:r w:rsidR="003E2F2A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="003E2F2A"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sz w:val="24"/>
          <w:szCs w:val="24"/>
          <w:lang w:eastAsia="en-US"/>
        </w:rPr>
        <w:t>в адрес МКУ «Центр развития образования»,  в срок до 16.10.2020,</w:t>
      </w:r>
      <w:r w:rsidR="00E1468F">
        <w:rPr>
          <w:rFonts w:eastAsia="Calibri"/>
          <w:sz w:val="24"/>
          <w:szCs w:val="24"/>
          <w:lang w:eastAsia="en-US"/>
        </w:rPr>
        <w:t xml:space="preserve"> в электронном и бумажном формате, за подписью руководителя ОО, </w:t>
      </w:r>
      <w:r>
        <w:rPr>
          <w:rFonts w:eastAsia="Calibri"/>
          <w:sz w:val="24"/>
          <w:szCs w:val="24"/>
          <w:lang w:eastAsia="en-US"/>
        </w:rPr>
        <w:t xml:space="preserve"> согласно приложению к настоящему приказу</w:t>
      </w:r>
    </w:p>
    <w:p w:rsidR="008702CD" w:rsidRPr="00C514D4" w:rsidRDefault="00EB61F6" w:rsidP="008702CD">
      <w:pPr>
        <w:pStyle w:val="NoSpacing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514D4">
        <w:rPr>
          <w:rFonts w:eastAsia="Calibri"/>
          <w:sz w:val="24"/>
          <w:szCs w:val="24"/>
          <w:lang w:eastAsia="en-US"/>
        </w:rPr>
        <w:t>3</w:t>
      </w:r>
      <w:r w:rsidR="009A583B" w:rsidRPr="00C514D4">
        <w:rPr>
          <w:rFonts w:eastAsia="Calibri"/>
          <w:sz w:val="24"/>
          <w:szCs w:val="24"/>
          <w:lang w:eastAsia="en-US"/>
        </w:rPr>
        <w:t>.</w:t>
      </w:r>
      <w:r w:rsidR="009D775F">
        <w:rPr>
          <w:rFonts w:eastAsia="Calibri"/>
          <w:sz w:val="24"/>
          <w:szCs w:val="24"/>
          <w:lang w:eastAsia="en-US"/>
        </w:rPr>
        <w:t xml:space="preserve">Исполняющему обязанности директора </w:t>
      </w:r>
      <w:r w:rsidR="00100474">
        <w:rPr>
          <w:rFonts w:eastAsia="Calibri"/>
          <w:sz w:val="24"/>
          <w:szCs w:val="24"/>
          <w:lang w:eastAsia="en-US"/>
        </w:rPr>
        <w:t>Муниципального казенного</w:t>
      </w:r>
      <w:r w:rsidR="009D775F">
        <w:rPr>
          <w:rFonts w:eastAsia="Calibri"/>
          <w:sz w:val="24"/>
          <w:szCs w:val="24"/>
          <w:lang w:eastAsia="en-US"/>
        </w:rPr>
        <w:t xml:space="preserve"> учреждения</w:t>
      </w:r>
      <w:r w:rsidR="009A583B" w:rsidRPr="00C514D4">
        <w:rPr>
          <w:rFonts w:eastAsia="Calibri"/>
          <w:sz w:val="24"/>
          <w:szCs w:val="24"/>
          <w:lang w:eastAsia="en-US"/>
        </w:rPr>
        <w:t xml:space="preserve"> «Ц</w:t>
      </w:r>
      <w:r w:rsidR="00170753">
        <w:rPr>
          <w:rFonts w:eastAsia="Calibri"/>
          <w:sz w:val="24"/>
          <w:szCs w:val="24"/>
          <w:lang w:eastAsia="en-US"/>
        </w:rPr>
        <w:t xml:space="preserve">ентр развития образования» </w:t>
      </w:r>
      <w:proofErr w:type="gramStart"/>
      <w:r w:rsidR="003E2F2A">
        <w:rPr>
          <w:rFonts w:eastAsia="Calibri"/>
          <w:sz w:val="24"/>
          <w:szCs w:val="24"/>
          <w:lang w:eastAsia="en-US"/>
        </w:rPr>
        <w:t>(</w:t>
      </w:r>
      <w:r w:rsidR="009D775F">
        <w:rPr>
          <w:rFonts w:eastAsia="Calibri"/>
          <w:sz w:val="24"/>
          <w:szCs w:val="24"/>
          <w:lang w:eastAsia="en-US"/>
        </w:rPr>
        <w:t xml:space="preserve"> О.А.</w:t>
      </w:r>
      <w:proofErr w:type="gramEnd"/>
      <w:r w:rsidR="009D77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9D775F">
        <w:rPr>
          <w:rFonts w:eastAsia="Calibri"/>
          <w:sz w:val="24"/>
          <w:szCs w:val="24"/>
          <w:lang w:eastAsia="en-US"/>
        </w:rPr>
        <w:t>Щелчкова</w:t>
      </w:r>
      <w:proofErr w:type="spellEnd"/>
      <w:r w:rsidR="003E2F2A">
        <w:rPr>
          <w:rFonts w:eastAsia="Calibri"/>
          <w:sz w:val="24"/>
          <w:szCs w:val="24"/>
          <w:lang w:eastAsia="en-US"/>
        </w:rPr>
        <w:t>) обеспечить:</w:t>
      </w:r>
    </w:p>
    <w:p w:rsidR="009A583B" w:rsidRDefault="00EB61F6" w:rsidP="008702CD">
      <w:pPr>
        <w:pStyle w:val="NoSpacing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514D4">
        <w:rPr>
          <w:rFonts w:eastAsia="Calibri"/>
          <w:sz w:val="24"/>
          <w:szCs w:val="24"/>
          <w:lang w:eastAsia="en-US"/>
        </w:rPr>
        <w:t>3</w:t>
      </w:r>
      <w:r w:rsidR="009A583B" w:rsidRPr="00C514D4">
        <w:rPr>
          <w:rFonts w:eastAsia="Calibri"/>
          <w:sz w:val="24"/>
          <w:szCs w:val="24"/>
          <w:lang w:eastAsia="en-US"/>
        </w:rPr>
        <w:t>.1.</w:t>
      </w:r>
      <w:r w:rsidR="003E2F2A">
        <w:rPr>
          <w:rFonts w:eastAsia="Calibri"/>
          <w:sz w:val="24"/>
          <w:szCs w:val="24"/>
          <w:lang w:eastAsia="en-US"/>
        </w:rPr>
        <w:t xml:space="preserve">Подготовку </w:t>
      </w:r>
      <w:r w:rsidR="00100474">
        <w:rPr>
          <w:rFonts w:eastAsia="Calibri"/>
          <w:sz w:val="24"/>
          <w:szCs w:val="24"/>
          <w:lang w:eastAsia="en-US"/>
        </w:rPr>
        <w:t xml:space="preserve">сравнительного </w:t>
      </w:r>
      <w:r w:rsidR="009D775F" w:rsidRPr="00C514D4">
        <w:rPr>
          <w:rFonts w:eastAsia="Calibri"/>
          <w:sz w:val="24"/>
          <w:szCs w:val="24"/>
          <w:lang w:eastAsia="en-US"/>
        </w:rPr>
        <w:t>анализа</w:t>
      </w:r>
      <w:r w:rsidR="009A583B" w:rsidRPr="00C514D4">
        <w:rPr>
          <w:rFonts w:eastAsia="Calibri"/>
          <w:sz w:val="24"/>
          <w:szCs w:val="24"/>
          <w:lang w:eastAsia="en-US"/>
        </w:rPr>
        <w:t xml:space="preserve"> </w:t>
      </w:r>
      <w:r w:rsidR="00A962BC" w:rsidRPr="00C514D4">
        <w:rPr>
          <w:rFonts w:eastAsia="Calibri"/>
          <w:sz w:val="24"/>
          <w:szCs w:val="24"/>
          <w:lang w:eastAsia="en-US"/>
        </w:rPr>
        <w:t>результатов Всероссийских проверочных рабо</w:t>
      </w:r>
      <w:r w:rsidR="00100474">
        <w:rPr>
          <w:rFonts w:eastAsia="Calibri"/>
          <w:sz w:val="24"/>
          <w:szCs w:val="24"/>
          <w:lang w:eastAsia="en-US"/>
        </w:rPr>
        <w:t>в в разрезе общеобразовательных организации</w:t>
      </w:r>
      <w:r w:rsidR="00A962BC" w:rsidRPr="00C514D4">
        <w:rPr>
          <w:rFonts w:eastAsia="Calibri"/>
          <w:sz w:val="24"/>
          <w:szCs w:val="24"/>
          <w:lang w:eastAsia="en-US"/>
        </w:rPr>
        <w:t xml:space="preserve"> не позднее </w:t>
      </w:r>
      <w:r w:rsidR="003E2F2A">
        <w:rPr>
          <w:rFonts w:eastAsia="Calibri"/>
          <w:sz w:val="24"/>
          <w:szCs w:val="24"/>
          <w:lang w:eastAsia="en-US"/>
        </w:rPr>
        <w:t>09</w:t>
      </w:r>
      <w:r w:rsidR="00A962BC" w:rsidRPr="00C514D4">
        <w:rPr>
          <w:rFonts w:eastAsia="Calibri"/>
          <w:sz w:val="24"/>
          <w:szCs w:val="24"/>
          <w:lang w:eastAsia="en-US"/>
        </w:rPr>
        <w:t>.</w:t>
      </w:r>
      <w:r w:rsidR="007B0A41">
        <w:rPr>
          <w:rFonts w:eastAsia="Calibri"/>
          <w:sz w:val="24"/>
          <w:szCs w:val="24"/>
          <w:lang w:eastAsia="en-US"/>
        </w:rPr>
        <w:t>11</w:t>
      </w:r>
      <w:r w:rsidR="00A962BC" w:rsidRPr="00C514D4">
        <w:rPr>
          <w:rFonts w:eastAsia="Calibri"/>
          <w:sz w:val="24"/>
          <w:szCs w:val="24"/>
          <w:lang w:eastAsia="en-US"/>
        </w:rPr>
        <w:t>.2020</w:t>
      </w:r>
      <w:r w:rsidR="009A583B" w:rsidRPr="00C514D4">
        <w:rPr>
          <w:rFonts w:eastAsia="Calibri"/>
          <w:sz w:val="24"/>
          <w:szCs w:val="24"/>
          <w:lang w:eastAsia="en-US"/>
        </w:rPr>
        <w:t>.</w:t>
      </w:r>
    </w:p>
    <w:p w:rsidR="003E2F2A" w:rsidRPr="00C514D4" w:rsidRDefault="003E2F2A" w:rsidP="008702CD">
      <w:pPr>
        <w:pStyle w:val="NoSpacing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3.2.Рассмотрение результатов ВПР на заседаниях городских методических объединений. </w:t>
      </w:r>
    </w:p>
    <w:p w:rsidR="009A583B" w:rsidRPr="009D775F" w:rsidRDefault="00EB61F6" w:rsidP="008702CD">
      <w:pPr>
        <w:pStyle w:val="NoSpacing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775F">
        <w:rPr>
          <w:rFonts w:eastAsia="Calibri"/>
          <w:sz w:val="24"/>
          <w:szCs w:val="24"/>
          <w:lang w:eastAsia="en-US"/>
        </w:rPr>
        <w:t>3</w:t>
      </w:r>
      <w:r w:rsidR="005E0C27">
        <w:rPr>
          <w:rFonts w:eastAsia="Calibri"/>
          <w:sz w:val="24"/>
          <w:szCs w:val="24"/>
          <w:lang w:eastAsia="en-US"/>
        </w:rPr>
        <w:t>.3</w:t>
      </w:r>
      <w:r w:rsidR="003E2F2A" w:rsidRPr="009D775F">
        <w:rPr>
          <w:rFonts w:eastAsia="Calibri"/>
          <w:sz w:val="24"/>
          <w:szCs w:val="24"/>
          <w:lang w:eastAsia="en-US"/>
        </w:rPr>
        <w:t>.Разработку</w:t>
      </w:r>
      <w:r w:rsidR="009A583B" w:rsidRPr="009D775F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9D775F">
        <w:rPr>
          <w:color w:val="000000"/>
          <w:sz w:val="24"/>
          <w:szCs w:val="24"/>
        </w:rPr>
        <w:t xml:space="preserve">рекомендации </w:t>
      </w:r>
      <w:r w:rsidR="009D775F" w:rsidRPr="009D775F">
        <w:rPr>
          <w:color w:val="000000"/>
          <w:sz w:val="24"/>
          <w:szCs w:val="24"/>
        </w:rPr>
        <w:t xml:space="preserve"> по</w:t>
      </w:r>
      <w:proofErr w:type="gramEnd"/>
      <w:r w:rsidR="009D775F" w:rsidRPr="009D775F">
        <w:rPr>
          <w:color w:val="000000"/>
          <w:sz w:val="24"/>
          <w:szCs w:val="24"/>
        </w:rPr>
        <w:t xml:space="preserve"> подготовке обучающихся и устранению типичных ошибок при проведении ВПР по результатам проведения мониторинга</w:t>
      </w:r>
      <w:r w:rsidR="00A962BC" w:rsidRPr="009D775F">
        <w:rPr>
          <w:rFonts w:eastAsia="Calibri"/>
          <w:sz w:val="24"/>
          <w:szCs w:val="24"/>
          <w:lang w:eastAsia="en-US"/>
        </w:rPr>
        <w:t>.</w:t>
      </w:r>
    </w:p>
    <w:p w:rsidR="007B0A41" w:rsidRPr="00C514D4" w:rsidRDefault="007B0A41" w:rsidP="008702CD">
      <w:pPr>
        <w:pStyle w:val="NoSpacing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775F">
        <w:rPr>
          <w:rFonts w:eastAsia="Calibri"/>
          <w:sz w:val="24"/>
          <w:szCs w:val="24"/>
          <w:lang w:eastAsia="en-US"/>
        </w:rPr>
        <w:t>4.</w:t>
      </w:r>
      <w:r w:rsidR="0040040D" w:rsidRPr="009D775F">
        <w:rPr>
          <w:sz w:val="24"/>
          <w:szCs w:val="24"/>
        </w:rPr>
        <w:t xml:space="preserve">Ответственность за исполнением настоящего приказа возложить на </w:t>
      </w:r>
      <w:r w:rsidR="009D775F">
        <w:rPr>
          <w:sz w:val="24"/>
          <w:szCs w:val="24"/>
        </w:rPr>
        <w:t xml:space="preserve">исполняющего обязанности директора МКУ «Центр развития образования» </w:t>
      </w:r>
      <w:proofErr w:type="spellStart"/>
      <w:r w:rsidR="009D775F">
        <w:rPr>
          <w:sz w:val="24"/>
          <w:szCs w:val="24"/>
        </w:rPr>
        <w:t>О.А.Щелчкову</w:t>
      </w:r>
      <w:proofErr w:type="spellEnd"/>
    </w:p>
    <w:p w:rsidR="00234B55" w:rsidRDefault="007B0A41" w:rsidP="003D4D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34B55" w:rsidRPr="00C514D4">
        <w:rPr>
          <w:sz w:val="24"/>
          <w:szCs w:val="24"/>
        </w:rPr>
        <w:t>.Контроль за выполнением приказа оставляю за собой.</w:t>
      </w:r>
    </w:p>
    <w:p w:rsidR="009D775F" w:rsidRPr="00375752" w:rsidRDefault="009D775F" w:rsidP="003D4D12">
      <w:pPr>
        <w:ind w:firstLine="708"/>
        <w:jc w:val="both"/>
        <w:rPr>
          <w:sz w:val="24"/>
          <w:szCs w:val="24"/>
        </w:rPr>
      </w:pPr>
    </w:p>
    <w:p w:rsidR="00E3233F" w:rsidRPr="004E0530" w:rsidRDefault="00E3233F" w:rsidP="005876DC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E3233F" w:rsidRDefault="00E3233F" w:rsidP="005876DC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375752" w:rsidRPr="004E0530" w:rsidRDefault="00375752" w:rsidP="005876DC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E3233F" w:rsidRPr="004E0530" w:rsidRDefault="00E3233F" w:rsidP="00E3233F">
      <w:pPr>
        <w:widowControl w:val="0"/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4E0530">
        <w:rPr>
          <w:sz w:val="24"/>
          <w:szCs w:val="24"/>
        </w:rPr>
        <w:t xml:space="preserve">Директор                                                                                                          </w:t>
      </w:r>
      <w:r w:rsidR="007F07C8">
        <w:rPr>
          <w:sz w:val="24"/>
          <w:szCs w:val="24"/>
        </w:rPr>
        <w:t xml:space="preserve">       </w:t>
      </w:r>
      <w:r w:rsidRPr="004E0530">
        <w:rPr>
          <w:sz w:val="24"/>
          <w:szCs w:val="24"/>
        </w:rPr>
        <w:t xml:space="preserve">  Т.Ю.Метринская</w:t>
      </w:r>
    </w:p>
    <w:p w:rsidR="005B3952" w:rsidRDefault="005B3952"/>
    <w:p w:rsidR="00E3233F" w:rsidRDefault="00E3233F"/>
    <w:p w:rsidR="00E3233F" w:rsidRDefault="00E3233F"/>
    <w:p w:rsidR="00E3233F" w:rsidRDefault="00E3233F"/>
    <w:p w:rsidR="00E3233F" w:rsidRDefault="00E3233F"/>
    <w:p w:rsidR="00E3233F" w:rsidRDefault="00B92F35">
      <w:r>
        <w:tab/>
      </w:r>
    </w:p>
    <w:p w:rsidR="00E3233F" w:rsidRDefault="00E3233F"/>
    <w:p w:rsidR="003D4D12" w:rsidRDefault="003D4D12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9D775F" w:rsidRDefault="009D775F"/>
    <w:p w:rsidR="004E0530" w:rsidRDefault="004E0530"/>
    <w:p w:rsidR="009D775F" w:rsidRPr="000C5C45" w:rsidRDefault="009D775F" w:rsidP="009D775F">
      <w:pPr>
        <w:rPr>
          <w:rFonts w:eastAsia="Calibri"/>
          <w:sz w:val="18"/>
          <w:szCs w:val="18"/>
          <w:lang w:eastAsia="en-US"/>
        </w:rPr>
      </w:pPr>
      <w:r w:rsidRPr="000C5C45">
        <w:rPr>
          <w:rFonts w:eastAsia="Calibri"/>
          <w:sz w:val="18"/>
          <w:szCs w:val="18"/>
          <w:lang w:eastAsia="en-US"/>
        </w:rPr>
        <w:t>Мотина Людмила Викторовна</w:t>
      </w:r>
    </w:p>
    <w:p w:rsidR="009D775F" w:rsidRPr="000C5C45" w:rsidRDefault="009D775F" w:rsidP="009D775F">
      <w:pPr>
        <w:rPr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>(34643) 96658 (доб.562</w:t>
      </w:r>
      <w:r w:rsidRPr="000C5C45">
        <w:rPr>
          <w:rFonts w:eastAsia="Calibri"/>
          <w:sz w:val="18"/>
          <w:szCs w:val="18"/>
          <w:lang w:eastAsia="en-US"/>
        </w:rPr>
        <w:t>)</w:t>
      </w:r>
      <w:r w:rsidRPr="000C5C45">
        <w:rPr>
          <w:sz w:val="18"/>
          <w:szCs w:val="18"/>
        </w:rPr>
        <w:t xml:space="preserve"> </w:t>
      </w:r>
    </w:p>
    <w:p w:rsidR="009D775F" w:rsidRPr="000C5C45" w:rsidRDefault="009D775F" w:rsidP="009D775F">
      <w:pPr>
        <w:spacing w:line="0" w:lineRule="atLeast"/>
        <w:rPr>
          <w:bCs/>
          <w:sz w:val="18"/>
          <w:szCs w:val="18"/>
        </w:rPr>
      </w:pPr>
      <w:r w:rsidRPr="000C5C45">
        <w:rPr>
          <w:bCs/>
          <w:sz w:val="18"/>
          <w:szCs w:val="18"/>
        </w:rPr>
        <w:t xml:space="preserve">Рассылка: </w:t>
      </w:r>
    </w:p>
    <w:p w:rsidR="009D775F" w:rsidRPr="000C5C45" w:rsidRDefault="009D775F" w:rsidP="009D775F">
      <w:pPr>
        <w:spacing w:line="0" w:lineRule="atLeast"/>
        <w:rPr>
          <w:bCs/>
          <w:sz w:val="18"/>
          <w:szCs w:val="18"/>
        </w:rPr>
      </w:pPr>
      <w:r w:rsidRPr="000C5C45">
        <w:rPr>
          <w:bCs/>
          <w:sz w:val="18"/>
          <w:szCs w:val="18"/>
        </w:rPr>
        <w:t xml:space="preserve">дело – 1 экз., </w:t>
      </w:r>
    </w:p>
    <w:p w:rsidR="009D775F" w:rsidRPr="000C5C45" w:rsidRDefault="009D775F" w:rsidP="009D775F">
      <w:pPr>
        <w:spacing w:line="0" w:lineRule="atLeast"/>
        <w:rPr>
          <w:bCs/>
          <w:sz w:val="18"/>
          <w:szCs w:val="18"/>
        </w:rPr>
      </w:pPr>
      <w:r>
        <w:rPr>
          <w:bCs/>
          <w:sz w:val="18"/>
          <w:szCs w:val="18"/>
        </w:rPr>
        <w:t>о</w:t>
      </w:r>
      <w:r w:rsidRPr="000C5C45">
        <w:rPr>
          <w:bCs/>
          <w:sz w:val="18"/>
          <w:szCs w:val="18"/>
        </w:rPr>
        <w:t>тдел общего образования – 1 экз.</w:t>
      </w:r>
    </w:p>
    <w:p w:rsidR="009D775F" w:rsidRPr="000C5C45" w:rsidRDefault="009D775F" w:rsidP="009D775F">
      <w:pPr>
        <w:spacing w:line="0" w:lineRule="atLeast"/>
        <w:rPr>
          <w:bCs/>
          <w:sz w:val="18"/>
          <w:szCs w:val="18"/>
        </w:rPr>
      </w:pPr>
      <w:r w:rsidRPr="000C5C45">
        <w:rPr>
          <w:bCs/>
          <w:sz w:val="18"/>
          <w:szCs w:val="18"/>
        </w:rPr>
        <w:t>МКУ «</w:t>
      </w:r>
      <w:proofErr w:type="gramStart"/>
      <w:r w:rsidRPr="000C5C45">
        <w:rPr>
          <w:bCs/>
          <w:sz w:val="18"/>
          <w:szCs w:val="18"/>
        </w:rPr>
        <w:t>ЦРО»-</w:t>
      </w:r>
      <w:proofErr w:type="gramEnd"/>
      <w:r w:rsidRPr="000C5C45">
        <w:rPr>
          <w:bCs/>
          <w:sz w:val="18"/>
          <w:szCs w:val="18"/>
        </w:rPr>
        <w:t>1 экз.</w:t>
      </w:r>
    </w:p>
    <w:p w:rsidR="009D775F" w:rsidRDefault="009D775F" w:rsidP="009D775F">
      <w:pPr>
        <w:spacing w:line="0" w:lineRule="atLeast"/>
        <w:rPr>
          <w:sz w:val="18"/>
          <w:szCs w:val="18"/>
        </w:rPr>
      </w:pPr>
      <w:r w:rsidRPr="000C5C45">
        <w:rPr>
          <w:bCs/>
          <w:sz w:val="18"/>
          <w:szCs w:val="18"/>
        </w:rPr>
        <w:t>ОО-7 экз.</w:t>
      </w:r>
      <w:r w:rsidRPr="000C5C45">
        <w:rPr>
          <w:sz w:val="18"/>
          <w:szCs w:val="18"/>
        </w:rPr>
        <w:t xml:space="preserve"> </w:t>
      </w:r>
    </w:p>
    <w:p w:rsidR="00D07797" w:rsidRDefault="00D07797"/>
    <w:p w:rsidR="00D07797" w:rsidRPr="00687AD0" w:rsidRDefault="00D07797" w:rsidP="009D775F">
      <w:pPr>
        <w:jc w:val="right"/>
        <w:rPr>
          <w:sz w:val="24"/>
          <w:szCs w:val="24"/>
        </w:rPr>
      </w:pPr>
    </w:p>
    <w:sectPr w:rsidR="00D07797" w:rsidRPr="00687AD0" w:rsidSect="009D77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5B75"/>
    <w:multiLevelType w:val="hybridMultilevel"/>
    <w:tmpl w:val="944A648A"/>
    <w:lvl w:ilvl="0" w:tplc="097E6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A6A"/>
    <w:multiLevelType w:val="multilevel"/>
    <w:tmpl w:val="1352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D8481B"/>
    <w:multiLevelType w:val="hybridMultilevel"/>
    <w:tmpl w:val="D6C28430"/>
    <w:lvl w:ilvl="0" w:tplc="F7668484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 w15:restartNumberingAfterBreak="0">
    <w:nsid w:val="2AE6711C"/>
    <w:multiLevelType w:val="hybridMultilevel"/>
    <w:tmpl w:val="1EB205CC"/>
    <w:lvl w:ilvl="0" w:tplc="097E62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B933235"/>
    <w:multiLevelType w:val="hybridMultilevel"/>
    <w:tmpl w:val="C1A431CE"/>
    <w:lvl w:ilvl="0" w:tplc="097E6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5923E5"/>
    <w:multiLevelType w:val="hybridMultilevel"/>
    <w:tmpl w:val="C2D62BBC"/>
    <w:lvl w:ilvl="0" w:tplc="097E6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3133C3"/>
    <w:multiLevelType w:val="hybridMultilevel"/>
    <w:tmpl w:val="1508460E"/>
    <w:lvl w:ilvl="0" w:tplc="5C6E686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A5F0D"/>
    <w:multiLevelType w:val="hybridMultilevel"/>
    <w:tmpl w:val="8960BF0C"/>
    <w:lvl w:ilvl="0" w:tplc="5C6E6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6F7CBD"/>
    <w:multiLevelType w:val="hybridMultilevel"/>
    <w:tmpl w:val="78E4541E"/>
    <w:lvl w:ilvl="0" w:tplc="097E6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9659F1"/>
    <w:multiLevelType w:val="hybridMultilevel"/>
    <w:tmpl w:val="8B20BFCA"/>
    <w:lvl w:ilvl="0" w:tplc="097E6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1E"/>
    <w:rsid w:val="00032252"/>
    <w:rsid w:val="00051B55"/>
    <w:rsid w:val="000664A1"/>
    <w:rsid w:val="00100474"/>
    <w:rsid w:val="00103395"/>
    <w:rsid w:val="001213F7"/>
    <w:rsid w:val="00170753"/>
    <w:rsid w:val="001E2931"/>
    <w:rsid w:val="00234B55"/>
    <w:rsid w:val="00286B02"/>
    <w:rsid w:val="002B28FA"/>
    <w:rsid w:val="002E2089"/>
    <w:rsid w:val="00360AD3"/>
    <w:rsid w:val="00363647"/>
    <w:rsid w:val="00375752"/>
    <w:rsid w:val="003B2EC3"/>
    <w:rsid w:val="003D4D12"/>
    <w:rsid w:val="003E2F2A"/>
    <w:rsid w:val="0040040D"/>
    <w:rsid w:val="0043151C"/>
    <w:rsid w:val="0048375B"/>
    <w:rsid w:val="004E0530"/>
    <w:rsid w:val="0051531A"/>
    <w:rsid w:val="00534D6F"/>
    <w:rsid w:val="00556817"/>
    <w:rsid w:val="005876DC"/>
    <w:rsid w:val="005B3952"/>
    <w:rsid w:val="005E0C27"/>
    <w:rsid w:val="005F36B1"/>
    <w:rsid w:val="0066041E"/>
    <w:rsid w:val="00674F45"/>
    <w:rsid w:val="00687AD0"/>
    <w:rsid w:val="006A51C0"/>
    <w:rsid w:val="006A606A"/>
    <w:rsid w:val="006B2255"/>
    <w:rsid w:val="007337E3"/>
    <w:rsid w:val="007521CF"/>
    <w:rsid w:val="00767202"/>
    <w:rsid w:val="007B0A41"/>
    <w:rsid w:val="007F07C8"/>
    <w:rsid w:val="00833AF4"/>
    <w:rsid w:val="00854D88"/>
    <w:rsid w:val="008628F1"/>
    <w:rsid w:val="008702CD"/>
    <w:rsid w:val="0087201A"/>
    <w:rsid w:val="00874449"/>
    <w:rsid w:val="008822DC"/>
    <w:rsid w:val="009A2355"/>
    <w:rsid w:val="009A583B"/>
    <w:rsid w:val="009B54F6"/>
    <w:rsid w:val="009D775F"/>
    <w:rsid w:val="00A962BC"/>
    <w:rsid w:val="00AB7020"/>
    <w:rsid w:val="00AE00D6"/>
    <w:rsid w:val="00B1713C"/>
    <w:rsid w:val="00B3173B"/>
    <w:rsid w:val="00B42AED"/>
    <w:rsid w:val="00B500DD"/>
    <w:rsid w:val="00B642D9"/>
    <w:rsid w:val="00B92F35"/>
    <w:rsid w:val="00C03CD8"/>
    <w:rsid w:val="00C514D4"/>
    <w:rsid w:val="00C534C8"/>
    <w:rsid w:val="00C63E2E"/>
    <w:rsid w:val="00C7361B"/>
    <w:rsid w:val="00CD2D6A"/>
    <w:rsid w:val="00D03604"/>
    <w:rsid w:val="00D07797"/>
    <w:rsid w:val="00D83452"/>
    <w:rsid w:val="00DA66DA"/>
    <w:rsid w:val="00DE6A8A"/>
    <w:rsid w:val="00E10BCC"/>
    <w:rsid w:val="00E1468F"/>
    <w:rsid w:val="00E25335"/>
    <w:rsid w:val="00E3233F"/>
    <w:rsid w:val="00E51926"/>
    <w:rsid w:val="00E51B67"/>
    <w:rsid w:val="00E71E2D"/>
    <w:rsid w:val="00EA259E"/>
    <w:rsid w:val="00EB61F6"/>
    <w:rsid w:val="00EE538A"/>
    <w:rsid w:val="00EE609F"/>
    <w:rsid w:val="00EF2CB6"/>
    <w:rsid w:val="00EF69D4"/>
    <w:rsid w:val="00F25D96"/>
    <w:rsid w:val="00F273FD"/>
    <w:rsid w:val="00F44DDE"/>
    <w:rsid w:val="00F65AB5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202F5-C458-4051-A5BC-D7519973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0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39"/>
    <w:rsid w:val="00C7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rsid w:val="00234B55"/>
    <w:pPr>
      <w:ind w:left="720"/>
      <w:contextualSpacing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B1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5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ro86.ru/images/Documents/materialy/10-%D0%B2%D1%85-1367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ACB8-55E7-49D6-9D61-62114C96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Вера Петровна</dc:creator>
  <cp:lastModifiedBy>Мотина Людмила Викторовна</cp:lastModifiedBy>
  <cp:revision>6</cp:revision>
  <cp:lastPrinted>2020-09-24T11:07:00Z</cp:lastPrinted>
  <dcterms:created xsi:type="dcterms:W3CDTF">2020-09-24T10:58:00Z</dcterms:created>
  <dcterms:modified xsi:type="dcterms:W3CDTF">2020-09-24T11:41:00Z</dcterms:modified>
</cp:coreProperties>
</file>