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4" w:rsidRPr="00005BCF" w:rsidRDefault="00005BCF" w:rsidP="00F44AE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05BCF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Pr="00005BCF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ru-RU"/>
        </w:rPr>
        <w:t xml:space="preserve">Методические рекомендации в помощь молодому </w:t>
      </w:r>
      <w:r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ru-RU"/>
        </w:rPr>
        <w:t>учителю</w:t>
      </w:r>
      <w:r w:rsidRPr="00005BCF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005BCF" w:rsidRPr="00005BCF" w:rsidRDefault="00005BCF" w:rsidP="00005BCF">
      <w:pPr>
        <w:pStyle w:val="11"/>
        <w:spacing w:line="240" w:lineRule="auto"/>
        <w:ind w:right="1948"/>
        <w:jc w:val="center"/>
        <w:rPr>
          <w:color w:val="0070C0"/>
        </w:rPr>
      </w:pPr>
      <w:r w:rsidRPr="00005BCF">
        <w:rPr>
          <w:color w:val="0070C0"/>
        </w:rPr>
        <w:t>ПАМЯТКА</w:t>
      </w:r>
      <w:r w:rsidRPr="00005BCF">
        <w:rPr>
          <w:color w:val="0070C0"/>
          <w:spacing w:val="-4"/>
        </w:rPr>
        <w:t xml:space="preserve"> </w:t>
      </w:r>
      <w:r w:rsidRPr="00005BCF">
        <w:rPr>
          <w:color w:val="0070C0"/>
        </w:rPr>
        <w:t>ДЛЯ</w:t>
      </w:r>
      <w:r w:rsidRPr="00005BCF">
        <w:rPr>
          <w:color w:val="0070C0"/>
          <w:spacing w:val="-3"/>
        </w:rPr>
        <w:t xml:space="preserve"> </w:t>
      </w:r>
      <w:r w:rsidRPr="00005BCF">
        <w:rPr>
          <w:color w:val="0070C0"/>
        </w:rPr>
        <w:t>МОЛОДОГО</w:t>
      </w:r>
      <w:r w:rsidRPr="00005BCF">
        <w:rPr>
          <w:color w:val="0070C0"/>
          <w:spacing w:val="-2"/>
        </w:rPr>
        <w:t xml:space="preserve"> </w:t>
      </w:r>
      <w:r w:rsidRPr="00005BCF">
        <w:rPr>
          <w:color w:val="0070C0"/>
        </w:rPr>
        <w:t>ПРЕПОДАВАТЕЛЯ</w:t>
      </w:r>
      <w:r w:rsidR="00F44AE4">
        <w:rPr>
          <w:color w:val="0070C0"/>
        </w:rPr>
        <w:t xml:space="preserve"> «ОРГАНИЗАЦИЯ РАБОТЫ НА УРОКЕ»</w:t>
      </w:r>
    </w:p>
    <w:p w:rsidR="00005BCF" w:rsidRDefault="00005BCF" w:rsidP="00005BCF">
      <w:pPr>
        <w:pStyle w:val="a3"/>
        <w:spacing w:before="7"/>
        <w:ind w:left="0"/>
        <w:rPr>
          <w:b/>
          <w:sz w:val="23"/>
        </w:rPr>
      </w:pPr>
    </w:p>
    <w:p w:rsidR="00005BCF" w:rsidRDefault="00005BCF" w:rsidP="00005BCF">
      <w:pPr>
        <w:pStyle w:val="a5"/>
        <w:numPr>
          <w:ilvl w:val="0"/>
          <w:numId w:val="1"/>
        </w:numPr>
        <w:tabs>
          <w:tab w:val="left" w:pos="350"/>
        </w:tabs>
        <w:ind w:right="107" w:firstLine="0"/>
        <w:jc w:val="both"/>
        <w:rPr>
          <w:sz w:val="24"/>
        </w:rPr>
      </w:pPr>
      <w:r>
        <w:rPr>
          <w:sz w:val="24"/>
        </w:rPr>
        <w:t>Приходите в кабинет немного раньше звонка</w:t>
      </w:r>
      <w:r w:rsidR="00762A57">
        <w:rPr>
          <w:sz w:val="24"/>
        </w:rPr>
        <w:t xml:space="preserve"> (примерно за 20 минут до начала урока</w:t>
      </w:r>
      <w:bookmarkStart w:id="0" w:name="_GoBack"/>
      <w:bookmarkEnd w:id="0"/>
      <w:r w:rsidR="00762A57">
        <w:rPr>
          <w:sz w:val="24"/>
        </w:rPr>
        <w:t>)</w:t>
      </w:r>
      <w:r>
        <w:rPr>
          <w:sz w:val="24"/>
        </w:rPr>
        <w:t>, убедитесь, всё ли готово к уроку,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чиста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ТСО,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пособия.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Добивайтесь,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организованно. Осмотрите класс, особенно - недисциплинированных ребят. 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тому,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уходило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F44AE4" w:rsidRPr="00F44AE4" w:rsidRDefault="00005BCF" w:rsidP="00005BCF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101" w:right="114" w:firstLine="0"/>
        <w:jc w:val="both"/>
        <w:rPr>
          <w:sz w:val="24"/>
          <w:szCs w:val="24"/>
        </w:rPr>
      </w:pPr>
      <w:r w:rsidRPr="00F44AE4">
        <w:rPr>
          <w:sz w:val="24"/>
        </w:rPr>
        <w:t>Не</w:t>
      </w:r>
      <w:r w:rsidRPr="00F44AE4">
        <w:rPr>
          <w:spacing w:val="1"/>
          <w:sz w:val="24"/>
        </w:rPr>
        <w:t xml:space="preserve"> </w:t>
      </w:r>
      <w:r w:rsidRPr="00F44AE4">
        <w:rPr>
          <w:sz w:val="24"/>
        </w:rPr>
        <w:t>тратьте времена</w:t>
      </w:r>
      <w:r w:rsidRPr="00F44AE4">
        <w:rPr>
          <w:spacing w:val="1"/>
          <w:sz w:val="24"/>
        </w:rPr>
        <w:t xml:space="preserve"> </w:t>
      </w:r>
      <w:r w:rsidRPr="00F44AE4">
        <w:rPr>
          <w:sz w:val="24"/>
        </w:rPr>
        <w:t>на поиски</w:t>
      </w:r>
      <w:r w:rsidRPr="00F44AE4">
        <w:rPr>
          <w:spacing w:val="1"/>
          <w:sz w:val="24"/>
        </w:rPr>
        <w:t xml:space="preserve"> </w:t>
      </w:r>
      <w:r w:rsidRPr="00F44AE4">
        <w:rPr>
          <w:sz w:val="24"/>
        </w:rPr>
        <w:t>страницы Вашего предмета в</w:t>
      </w:r>
      <w:r w:rsidRPr="00F44AE4">
        <w:rPr>
          <w:spacing w:val="1"/>
          <w:sz w:val="24"/>
        </w:rPr>
        <w:t xml:space="preserve"> </w:t>
      </w:r>
      <w:r w:rsidRPr="00F44AE4">
        <w:rPr>
          <w:sz w:val="24"/>
        </w:rPr>
        <w:t>классном</w:t>
      </w:r>
      <w:r w:rsidRPr="00F44AE4">
        <w:rPr>
          <w:spacing w:val="1"/>
          <w:sz w:val="24"/>
        </w:rPr>
        <w:t xml:space="preserve"> </w:t>
      </w:r>
      <w:r w:rsidRPr="00F44AE4">
        <w:rPr>
          <w:sz w:val="24"/>
        </w:rPr>
        <w:t>журнале,</w:t>
      </w:r>
      <w:r w:rsidRPr="00F44AE4">
        <w:rPr>
          <w:spacing w:val="1"/>
          <w:sz w:val="24"/>
        </w:rPr>
        <w:t xml:space="preserve"> </w:t>
      </w:r>
      <w:r w:rsidRPr="00F44AE4">
        <w:rPr>
          <w:sz w:val="24"/>
        </w:rPr>
        <w:t>ее</w:t>
      </w:r>
      <w:r w:rsidRPr="00F44AE4">
        <w:rPr>
          <w:spacing w:val="1"/>
          <w:sz w:val="24"/>
        </w:rPr>
        <w:t xml:space="preserve"> </w:t>
      </w:r>
      <w:r w:rsidRPr="00F44AE4">
        <w:rPr>
          <w:sz w:val="24"/>
        </w:rPr>
        <w:t xml:space="preserve">можно приготовить на перемене. </w:t>
      </w:r>
    </w:p>
    <w:p w:rsidR="00005BCF" w:rsidRPr="00F44AE4" w:rsidRDefault="00005BCF" w:rsidP="00005BCF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101" w:right="114" w:firstLine="0"/>
        <w:jc w:val="both"/>
        <w:rPr>
          <w:sz w:val="24"/>
          <w:szCs w:val="24"/>
        </w:rPr>
      </w:pPr>
      <w:r w:rsidRPr="00F44AE4">
        <w:rPr>
          <w:sz w:val="24"/>
        </w:rPr>
        <w:t>Начинайте</w:t>
      </w:r>
      <w:r w:rsidRPr="00F44AE4">
        <w:rPr>
          <w:spacing w:val="1"/>
          <w:sz w:val="24"/>
        </w:rPr>
        <w:t xml:space="preserve"> </w:t>
      </w:r>
      <w:r w:rsidRPr="00F44AE4">
        <w:rPr>
          <w:sz w:val="24"/>
        </w:rPr>
        <w:t>урок</w:t>
      </w:r>
      <w:r w:rsidRPr="00F44AE4">
        <w:rPr>
          <w:spacing w:val="-1"/>
          <w:sz w:val="24"/>
        </w:rPr>
        <w:t xml:space="preserve"> </w:t>
      </w:r>
      <w:r w:rsidRPr="00F44AE4">
        <w:rPr>
          <w:sz w:val="24"/>
        </w:rPr>
        <w:t>энергично.</w:t>
      </w:r>
      <w:r w:rsidRPr="00F44AE4">
        <w:rPr>
          <w:spacing w:val="-1"/>
          <w:sz w:val="24"/>
        </w:rPr>
        <w:t xml:space="preserve"> </w:t>
      </w:r>
      <w:r w:rsidRPr="00F44AE4">
        <w:rPr>
          <w:sz w:val="24"/>
        </w:rPr>
        <w:t>Не</w:t>
      </w:r>
      <w:r w:rsidRPr="00F44AE4">
        <w:rPr>
          <w:spacing w:val="-2"/>
          <w:sz w:val="24"/>
        </w:rPr>
        <w:t xml:space="preserve"> </w:t>
      </w:r>
      <w:r w:rsidRPr="00F44AE4">
        <w:rPr>
          <w:sz w:val="24"/>
        </w:rPr>
        <w:t>задавайте</w:t>
      </w:r>
      <w:r w:rsidRPr="00F44AE4">
        <w:rPr>
          <w:spacing w:val="-2"/>
          <w:sz w:val="24"/>
        </w:rPr>
        <w:t xml:space="preserve"> </w:t>
      </w:r>
      <w:r w:rsidRPr="00F44AE4">
        <w:rPr>
          <w:sz w:val="24"/>
        </w:rPr>
        <w:t>вопрос:</w:t>
      </w:r>
      <w:r w:rsidRPr="00F44AE4">
        <w:rPr>
          <w:spacing w:val="-1"/>
          <w:sz w:val="24"/>
        </w:rPr>
        <w:t xml:space="preserve"> </w:t>
      </w:r>
      <w:r w:rsidRPr="00F44AE4">
        <w:rPr>
          <w:sz w:val="24"/>
        </w:rPr>
        <w:t>"Кто не</w:t>
      </w:r>
      <w:r w:rsidRPr="00F44AE4">
        <w:rPr>
          <w:spacing w:val="-5"/>
          <w:sz w:val="24"/>
        </w:rPr>
        <w:t xml:space="preserve"> </w:t>
      </w:r>
      <w:r w:rsidRPr="00F44AE4">
        <w:rPr>
          <w:sz w:val="24"/>
        </w:rPr>
        <w:t>выполнил домашнее</w:t>
      </w:r>
      <w:r w:rsidRPr="00F44AE4">
        <w:rPr>
          <w:spacing w:val="-2"/>
          <w:sz w:val="24"/>
        </w:rPr>
        <w:t xml:space="preserve"> </w:t>
      </w:r>
      <w:r w:rsidRPr="00F44AE4">
        <w:rPr>
          <w:sz w:val="24"/>
        </w:rPr>
        <w:t xml:space="preserve">задание?" </w:t>
      </w:r>
      <w:r w:rsidRPr="00F44AE4">
        <w:rPr>
          <w:sz w:val="24"/>
          <w:szCs w:val="24"/>
        </w:rPr>
        <w:t>Это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приучает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учащихся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к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мысли,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будто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невыполнение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домашнего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задания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-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дело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неизбежное. Ведите урок так, чтобы каждый ученик постоянно был занят делом, помните:</w:t>
      </w:r>
      <w:r w:rsidRPr="00F44AE4">
        <w:rPr>
          <w:spacing w:val="-57"/>
          <w:sz w:val="24"/>
          <w:szCs w:val="24"/>
        </w:rPr>
        <w:t xml:space="preserve"> </w:t>
      </w:r>
      <w:r w:rsidRPr="00F44AE4">
        <w:rPr>
          <w:sz w:val="24"/>
          <w:szCs w:val="24"/>
        </w:rPr>
        <w:t>паузы,</w:t>
      </w:r>
      <w:r w:rsidRPr="00F44AE4">
        <w:rPr>
          <w:spacing w:val="-1"/>
          <w:sz w:val="24"/>
          <w:szCs w:val="24"/>
        </w:rPr>
        <w:t xml:space="preserve"> </w:t>
      </w:r>
      <w:r w:rsidRPr="00F44AE4">
        <w:rPr>
          <w:sz w:val="24"/>
          <w:szCs w:val="24"/>
        </w:rPr>
        <w:t>медлительность,</w:t>
      </w:r>
      <w:r w:rsidRPr="00F44AE4">
        <w:rPr>
          <w:spacing w:val="-3"/>
          <w:sz w:val="24"/>
          <w:szCs w:val="24"/>
        </w:rPr>
        <w:t xml:space="preserve"> </w:t>
      </w:r>
      <w:r w:rsidRPr="00F44AE4">
        <w:rPr>
          <w:sz w:val="24"/>
          <w:szCs w:val="24"/>
        </w:rPr>
        <w:t>безделье</w:t>
      </w:r>
      <w:r w:rsidRPr="00F44AE4">
        <w:rPr>
          <w:spacing w:val="1"/>
          <w:sz w:val="24"/>
          <w:szCs w:val="24"/>
        </w:rPr>
        <w:t xml:space="preserve"> </w:t>
      </w:r>
      <w:r w:rsidRPr="00F44AE4">
        <w:rPr>
          <w:sz w:val="24"/>
          <w:szCs w:val="24"/>
        </w:rPr>
        <w:t>-</w:t>
      </w:r>
      <w:r w:rsidRPr="00F44AE4">
        <w:rPr>
          <w:spacing w:val="-1"/>
          <w:sz w:val="24"/>
          <w:szCs w:val="24"/>
        </w:rPr>
        <w:t xml:space="preserve"> </w:t>
      </w:r>
      <w:r w:rsidRPr="00F44AE4">
        <w:rPr>
          <w:sz w:val="24"/>
          <w:szCs w:val="24"/>
        </w:rPr>
        <w:t>бич</w:t>
      </w:r>
      <w:r w:rsidRPr="00F44AE4">
        <w:rPr>
          <w:spacing w:val="-1"/>
          <w:sz w:val="24"/>
          <w:szCs w:val="24"/>
        </w:rPr>
        <w:t xml:space="preserve"> </w:t>
      </w:r>
      <w:r w:rsidRPr="00F44AE4">
        <w:rPr>
          <w:sz w:val="24"/>
          <w:szCs w:val="24"/>
        </w:rPr>
        <w:t>дисциплины.</w:t>
      </w:r>
    </w:p>
    <w:p w:rsidR="00005BCF" w:rsidRDefault="00005BCF" w:rsidP="00005BCF">
      <w:pPr>
        <w:pStyle w:val="a5"/>
        <w:numPr>
          <w:ilvl w:val="0"/>
          <w:numId w:val="1"/>
        </w:numPr>
        <w:tabs>
          <w:tab w:val="left" w:pos="431"/>
        </w:tabs>
        <w:ind w:right="108" w:firstLine="0"/>
        <w:jc w:val="both"/>
        <w:rPr>
          <w:sz w:val="24"/>
        </w:rPr>
      </w:pPr>
      <w:r>
        <w:rPr>
          <w:sz w:val="24"/>
        </w:rPr>
        <w:t>Увлекайте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поверить в свои силы. Держите в поле зрения весь класс. Особенно следите за теми, у 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неустойчивое, кто отвлекается. Предотвращайте попытки нарушить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порядок.</w:t>
      </w:r>
    </w:p>
    <w:p w:rsidR="00005BCF" w:rsidRDefault="00005BCF" w:rsidP="00005BCF">
      <w:pPr>
        <w:pStyle w:val="a5"/>
        <w:numPr>
          <w:ilvl w:val="0"/>
          <w:numId w:val="1"/>
        </w:numPr>
        <w:tabs>
          <w:tab w:val="left" w:pos="362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Обращайтесь с просьбами, вопросами несколько чаще к тем учащимся,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посторонними делами.</w:t>
      </w:r>
    </w:p>
    <w:p w:rsidR="00005BCF" w:rsidRDefault="00005BCF" w:rsidP="00005BCF">
      <w:pPr>
        <w:pStyle w:val="a5"/>
        <w:numPr>
          <w:ilvl w:val="0"/>
          <w:numId w:val="1"/>
        </w:numPr>
        <w:tabs>
          <w:tab w:val="left" w:pos="465"/>
        </w:tabs>
        <w:ind w:right="110" w:firstLine="0"/>
        <w:jc w:val="both"/>
        <w:rPr>
          <w:sz w:val="24"/>
        </w:rPr>
      </w:pPr>
      <w:r>
        <w:rPr>
          <w:sz w:val="24"/>
        </w:rPr>
        <w:t>Мотивируя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 w:rsidR="006E47BE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оценку.</w:t>
      </w:r>
    </w:p>
    <w:p w:rsidR="00005BCF" w:rsidRDefault="00005BCF" w:rsidP="00005BCF">
      <w:pPr>
        <w:pStyle w:val="a5"/>
        <w:numPr>
          <w:ilvl w:val="0"/>
          <w:numId w:val="1"/>
        </w:numPr>
        <w:tabs>
          <w:tab w:val="left" w:pos="470"/>
        </w:tabs>
        <w:ind w:right="109" w:firstLine="0"/>
        <w:jc w:val="both"/>
        <w:rPr>
          <w:sz w:val="24"/>
        </w:rPr>
      </w:pPr>
      <w:r>
        <w:rPr>
          <w:sz w:val="24"/>
        </w:rPr>
        <w:t>Заканчивайте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недисциплинированных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4"/>
          <w:sz w:val="24"/>
        </w:rPr>
        <w:t xml:space="preserve"> </w:t>
      </w:r>
      <w:r>
        <w:rPr>
          <w:sz w:val="24"/>
        </w:rPr>
        <w:t>но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16"/>
          <w:sz w:val="24"/>
        </w:rPr>
        <w:t xml:space="preserve"> </w:t>
      </w:r>
      <w:r>
        <w:rPr>
          <w:sz w:val="24"/>
        </w:rPr>
        <w:t>это</w:t>
      </w:r>
      <w:r>
        <w:rPr>
          <w:spacing w:val="16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6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 w:rsidR="00F44AE4"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усилия.</w:t>
      </w:r>
    </w:p>
    <w:p w:rsidR="00005BCF" w:rsidRDefault="00005BCF" w:rsidP="00005BCF">
      <w:pPr>
        <w:pStyle w:val="a5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Прекращайте урок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звонком.</w:t>
      </w:r>
      <w:r>
        <w:rPr>
          <w:spacing w:val="-4"/>
          <w:sz w:val="24"/>
        </w:rPr>
        <w:t xml:space="preserve"> </w:t>
      </w:r>
    </w:p>
    <w:p w:rsidR="00005BCF" w:rsidRDefault="00005BCF" w:rsidP="00005BCF">
      <w:pPr>
        <w:pStyle w:val="a5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Удерживайтесь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излишних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замечаний.</w:t>
      </w:r>
    </w:p>
    <w:p w:rsidR="00005BCF" w:rsidRDefault="00005BCF" w:rsidP="00005BCF">
      <w:pPr>
        <w:pStyle w:val="a5"/>
        <w:numPr>
          <w:ilvl w:val="0"/>
          <w:numId w:val="1"/>
        </w:numPr>
        <w:tabs>
          <w:tab w:val="left" w:pos="501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При недисциплинированности учащихся старайтесь обходиться без помощи 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Помните: налаживание дисциплины при помощи чужого авторитета не дает вам пользы, 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вредит.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обратитесь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поддержкой классу.</w:t>
      </w:r>
    </w:p>
    <w:p w:rsidR="00005BCF" w:rsidRDefault="00005BCF" w:rsidP="00005BCF">
      <w:pPr>
        <w:pStyle w:val="11"/>
        <w:tabs>
          <w:tab w:val="left" w:pos="9498"/>
        </w:tabs>
        <w:spacing w:line="240" w:lineRule="auto"/>
        <w:ind w:right="3"/>
      </w:pPr>
    </w:p>
    <w:p w:rsidR="00F44AE4" w:rsidRPr="004E16DF" w:rsidRDefault="00F44AE4" w:rsidP="00F44AE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E16D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Учитель должен обеспечить активное учение каждого школьника!</w:t>
      </w:r>
    </w:p>
    <w:p w:rsidR="00F44AE4" w:rsidRPr="00C352BF" w:rsidRDefault="00F44AE4" w:rsidP="00F44A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BCF" w:rsidRDefault="00F44AE4" w:rsidP="00F44AE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44AE4">
        <w:rPr>
          <w:rFonts w:ascii="Times New Roman" w:hAnsi="Times New Roman" w:cs="Times New Roman"/>
          <w:b/>
          <w:color w:val="0070C0"/>
          <w:sz w:val="24"/>
          <w:szCs w:val="24"/>
        </w:rPr>
        <w:t>ПАМЯТКА</w:t>
      </w:r>
      <w:r w:rsidRPr="00F44AE4">
        <w:rPr>
          <w:rFonts w:ascii="Times New Roman" w:hAnsi="Times New Roman" w:cs="Times New Roman"/>
          <w:b/>
          <w:color w:val="0070C0"/>
          <w:spacing w:val="-4"/>
          <w:sz w:val="24"/>
          <w:szCs w:val="24"/>
        </w:rPr>
        <w:t xml:space="preserve"> </w:t>
      </w:r>
      <w:r w:rsidRPr="00F44AE4">
        <w:rPr>
          <w:rFonts w:ascii="Times New Roman" w:hAnsi="Times New Roman" w:cs="Times New Roman"/>
          <w:b/>
          <w:color w:val="0070C0"/>
          <w:sz w:val="24"/>
          <w:szCs w:val="24"/>
        </w:rPr>
        <w:t>ДЛЯ</w:t>
      </w:r>
      <w:r w:rsidRPr="00F44AE4">
        <w:rPr>
          <w:rFonts w:ascii="Times New Roman" w:hAnsi="Times New Roman" w:cs="Times New Roman"/>
          <w:b/>
          <w:color w:val="0070C0"/>
          <w:spacing w:val="-3"/>
          <w:sz w:val="24"/>
          <w:szCs w:val="24"/>
        </w:rPr>
        <w:t xml:space="preserve"> </w:t>
      </w:r>
      <w:r w:rsidRPr="00F44AE4">
        <w:rPr>
          <w:rFonts w:ascii="Times New Roman" w:hAnsi="Times New Roman" w:cs="Times New Roman"/>
          <w:b/>
          <w:color w:val="0070C0"/>
          <w:sz w:val="24"/>
          <w:szCs w:val="24"/>
        </w:rPr>
        <w:t>МОЛОДОГО</w:t>
      </w:r>
      <w:r w:rsidRPr="00F44AE4">
        <w:rPr>
          <w:rFonts w:ascii="Times New Roman" w:hAnsi="Times New Roman" w:cs="Times New Roman"/>
          <w:b/>
          <w:color w:val="0070C0"/>
          <w:spacing w:val="-2"/>
          <w:sz w:val="24"/>
          <w:szCs w:val="24"/>
        </w:rPr>
        <w:t xml:space="preserve"> </w:t>
      </w:r>
      <w:r w:rsidRPr="00F44AE4">
        <w:rPr>
          <w:rFonts w:ascii="Times New Roman" w:hAnsi="Times New Roman" w:cs="Times New Roman"/>
          <w:b/>
          <w:color w:val="0070C0"/>
          <w:sz w:val="24"/>
          <w:szCs w:val="24"/>
        </w:rPr>
        <w:t>ПРЕПОДАВАТЕЛЯ</w:t>
      </w:r>
      <w:r w:rsidR="004E16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E16DF" w:rsidRDefault="004E16DF" w:rsidP="00F44AE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«РАБОТА НАД ОБОБЩЕНИЕМ ПЕДАГОГИЧЕСКОГО ОПЫТА»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Внимательно следите за научно-методической литературой,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новостями на основных педагогических сайтах</w:t>
      </w: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Регистрируйтесь в педагогических сообществах.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 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 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Определите форму обобщения. Это может быть доклад, статья. Но можно обобщить опыт и так.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 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Набросайте краткий план темы 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 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Дальше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обобщения</w:t>
      </w: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 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 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 старайтесь излагать кратко, просто, логично, стройно, избегая повторений. 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Работая над темой, советуйтесь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наставниками</w:t>
      </w: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 своими коллегами, рассказывайте им о своих трудностях, сомнениях. Так могут появиться ценные мысли, нужные факты. 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Подберите и надлежащим образом оформите приложения (схемы, карты, таблицы, работы учащихся, списки литературы и т.д.) </w:t>
      </w:r>
    </w:p>
    <w:p w:rsidR="004E16DF" w:rsidRPr="00C352BF" w:rsidRDefault="004E16DF" w:rsidP="004E16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 </w:t>
      </w:r>
    </w:p>
    <w:p w:rsidR="004E16DF" w:rsidRDefault="004E16DF" w:rsidP="004E16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</w:pPr>
      <w:r w:rsidRPr="004E16DF"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  <w:t>ОСНОВНЫЕ ЗВЕНЬЯ (ЭТАПЫ) СОВРЕМЕННОГО УРОКА</w:t>
      </w:r>
      <w:r>
        <w:rPr>
          <w:rFonts w:ascii="Times New Roman" w:eastAsia="Times New Roman" w:hAnsi="Times New Roman"/>
          <w:b/>
          <w:bCs/>
          <w:color w:val="4F81BD" w:themeColor="accent1"/>
          <w:sz w:val="24"/>
          <w:szCs w:val="24"/>
          <w:lang w:eastAsia="ru-RU"/>
        </w:rPr>
        <w:t>:</w:t>
      </w:r>
    </w:p>
    <w:p w:rsidR="004E16DF" w:rsidRP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рганизационный момент, характеризующийся внешней и внутренней (психологической) готовностью учащихся к уроку;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роверка домашнего задания;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роверка знаний и умений учащихся для подготовки к новой теме;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остановка цели занятия перед учащимися;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рганизация восприятия и осмысления новой информации;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ервичная проверка понимания;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рганизация усвоения способов деятельности путем воспроизведения информации и упражнений в ее применении (в т.ч. смена вариантов) по образцу;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бобщение изучаемого на уроке и введение его в систему ранее усвоенных знаний;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онтроль за результатами учебной деятельности, осуществляемый учителем и учащимися, оценка знаний;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омашнее задание к следующему уроку; </w:t>
      </w:r>
    </w:p>
    <w:p w:rsidR="004E16DF" w:rsidRPr="00C352BF" w:rsidRDefault="00FC2052" w:rsidP="004E16DF">
      <w:pPr>
        <w:numPr>
          <w:ilvl w:val="0"/>
          <w:numId w:val="3"/>
        </w:num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E16DF"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одведение итогов урока. </w:t>
      </w: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16DF" w:rsidRP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i/>
          <w:color w:val="4F81BD" w:themeColor="accent1"/>
          <w:sz w:val="24"/>
          <w:szCs w:val="24"/>
          <w:lang w:eastAsia="ru-RU"/>
        </w:rPr>
      </w:pPr>
      <w:r w:rsidRPr="004E16DF">
        <w:rPr>
          <w:rFonts w:ascii="Times New Roman" w:eastAsia="Times New Roman" w:hAnsi="Times New Roman"/>
          <w:b/>
          <w:bCs/>
          <w:i/>
          <w:color w:val="4F81BD" w:themeColor="accent1"/>
          <w:sz w:val="24"/>
          <w:szCs w:val="24"/>
          <w:lang w:eastAsia="ru-RU"/>
        </w:rPr>
        <w:lastRenderedPageBreak/>
        <w:t>МНОГООБРАЗИЕ СТРУКТУР УРОКА РАЗВИВАЮЩЕГО ТИПА ОБУЧЕНИЯ</w:t>
      </w:r>
    </w:p>
    <w:p w:rsidR="004E16DF" w:rsidRPr="00C352BF" w:rsidRDefault="004E16DF" w:rsidP="004E16DF">
      <w:pPr>
        <w:spacing w:after="0" w:line="240" w:lineRule="auto"/>
        <w:ind w:right="1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урока -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</w: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4E16DF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Структура урока изучения нового материала:</w:t>
      </w:r>
    </w:p>
    <w:p w:rsidR="00FC2052" w:rsidRPr="004E16DF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497"/>
      </w:tblGrid>
      <w:tr w:rsidR="004E16DF" w:rsidRPr="00C352BF" w:rsidTr="004E16DF">
        <w:trPr>
          <w:tblCellSpacing w:w="0" w:type="dxa"/>
        </w:trPr>
        <w:tc>
          <w:tcPr>
            <w:tcW w:w="568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E16DF" w:rsidRPr="00C352BF" w:rsidRDefault="004E16DF" w:rsidP="004E16DF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первичное введение материала с учетом закономерностей процесса познания при высокой мыслительной активности учащихся; </w:t>
            </w:r>
          </w:p>
        </w:tc>
      </w:tr>
      <w:tr w:rsidR="004E16DF" w:rsidRPr="00C352BF" w:rsidTr="004E16DF">
        <w:trPr>
          <w:tblCellSpacing w:w="0" w:type="dxa"/>
        </w:trPr>
        <w:tc>
          <w:tcPr>
            <w:tcW w:w="568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E16DF" w:rsidRPr="00C352BF" w:rsidRDefault="004E16DF" w:rsidP="004E16DF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указание на то, что учащиеся должны запомнить; </w:t>
            </w:r>
          </w:p>
        </w:tc>
      </w:tr>
      <w:tr w:rsidR="004E16DF" w:rsidRPr="00C352BF" w:rsidTr="004E16DF">
        <w:trPr>
          <w:tblCellSpacing w:w="0" w:type="dxa"/>
        </w:trPr>
        <w:tc>
          <w:tcPr>
            <w:tcW w:w="568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E16DF" w:rsidRPr="00C352BF" w:rsidRDefault="004E16DF" w:rsidP="004E16DF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мотивация запоминания и длительного сохранения в памяти; </w:t>
            </w:r>
          </w:p>
        </w:tc>
      </w:tr>
      <w:tr w:rsidR="004E16DF" w:rsidRPr="00C352BF" w:rsidTr="004E16DF">
        <w:trPr>
          <w:tblCellSpacing w:w="0" w:type="dxa"/>
        </w:trPr>
        <w:tc>
          <w:tcPr>
            <w:tcW w:w="568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E16DF" w:rsidRPr="00C352BF" w:rsidRDefault="004E16DF" w:rsidP="004E16DF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сообщение ил</w:t>
            </w:r>
            <w:r w:rsidR="008D2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актуализация техники запоминан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ия (работа с опорными для памяти материалами, смысловая группировка и т.п.); </w:t>
            </w:r>
          </w:p>
        </w:tc>
      </w:tr>
      <w:tr w:rsidR="004E16DF" w:rsidRPr="00C352BF" w:rsidTr="004E16DF">
        <w:trPr>
          <w:tblCellSpacing w:w="0" w:type="dxa"/>
        </w:trPr>
        <w:tc>
          <w:tcPr>
            <w:tcW w:w="568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E16DF" w:rsidRPr="00C352BF" w:rsidRDefault="004E16DF" w:rsidP="004E16DF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первичное закрепление под руководством учителя посредством прямого повторения, частичных выводов; </w:t>
            </w:r>
          </w:p>
        </w:tc>
      </w:tr>
      <w:tr w:rsidR="004E16DF" w:rsidRPr="00C352BF" w:rsidTr="004E16DF">
        <w:trPr>
          <w:tblCellSpacing w:w="0" w:type="dxa"/>
        </w:trPr>
        <w:tc>
          <w:tcPr>
            <w:tcW w:w="568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E16DF" w:rsidRPr="00C352BF" w:rsidRDefault="004E16DF" w:rsidP="004E16DF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результатов первичного запоминания; </w:t>
            </w:r>
          </w:p>
        </w:tc>
      </w:tr>
      <w:tr w:rsidR="004E16DF" w:rsidRPr="00C352BF" w:rsidTr="004E16DF">
        <w:trPr>
          <w:tblCellSpacing w:w="0" w:type="dxa"/>
        </w:trPr>
        <w:tc>
          <w:tcPr>
            <w:tcW w:w="568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E16DF" w:rsidRPr="00C352BF" w:rsidRDefault="008D2F5C" w:rsidP="004E16DF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регулярное систематизирующе</w:t>
            </w:r>
            <w:r w:rsidR="004E16DF"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 </w:t>
            </w:r>
          </w:p>
        </w:tc>
      </w:tr>
      <w:tr w:rsidR="004E16DF" w:rsidRPr="00C352BF" w:rsidTr="004E16DF">
        <w:trPr>
          <w:tblCellSpacing w:w="0" w:type="dxa"/>
        </w:trPr>
        <w:tc>
          <w:tcPr>
            <w:tcW w:w="568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E16DF" w:rsidRPr="00C352BF" w:rsidRDefault="004E16DF" w:rsidP="004E16DF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повторение и постоянное применени</w:t>
            </w:r>
            <w:r w:rsidR="008D2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полученных знаний и навыков дл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приобретения новых; </w:t>
            </w:r>
          </w:p>
        </w:tc>
      </w:tr>
      <w:tr w:rsidR="004E16DF" w:rsidRPr="00C352BF" w:rsidTr="004E16DF">
        <w:trPr>
          <w:tblCellSpacing w:w="0" w:type="dxa"/>
        </w:trPr>
        <w:tc>
          <w:tcPr>
            <w:tcW w:w="568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E16DF" w:rsidRPr="00C352BF" w:rsidRDefault="004E16DF" w:rsidP="004E16DF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частое включение опорного материала для запоминания в контроль знаний, регулярная оценка результатов запоминания и применения.</w:t>
            </w:r>
          </w:p>
        </w:tc>
      </w:tr>
    </w:tbl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4E16DF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Структура урока закрепления и развития знаний, умений, навыков:</w:t>
      </w:r>
    </w:p>
    <w:p w:rsidR="00FC2052" w:rsidRPr="004E16DF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9338"/>
      </w:tblGrid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4E16DF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</w:tcPr>
          <w:p w:rsidR="004E16DF" w:rsidRPr="00C352BF" w:rsidRDefault="008D2F5C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сообщение учащимся цели предстоящей ра</w:t>
            </w:r>
            <w:r w:rsidR="004E16DF"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боты;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26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воспроизведение учащимися знаний, умений и навыков, которые потребуются для выполнения предложенных заданий;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27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учащимися различных заданий, задач, упражнений;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28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работ;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29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допущенных ошибок и их коррекция;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0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Default="004E16DF" w:rsidP="004E16DF">
            <w:pPr>
              <w:numPr>
                <w:ilvl w:val="0"/>
                <w:numId w:val="5"/>
              </w:numPr>
              <w:tabs>
                <w:tab w:val="num" w:pos="645"/>
              </w:tabs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на дом (если это необходимо).</w:t>
            </w:r>
          </w:p>
          <w:p w:rsidR="004E16DF" w:rsidRPr="00C352BF" w:rsidRDefault="004E16DF" w:rsidP="004E16DF">
            <w:pPr>
              <w:spacing w:after="0" w:line="240" w:lineRule="auto"/>
              <w:ind w:left="720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16DF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Структура урока формирования умений и навыков</w:t>
      </w:r>
      <w:r w:rsidRPr="00C352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C2052" w:rsidRPr="00C352BF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9338"/>
      </w:tblGrid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1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постановка цели урока;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2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сформированных умений и навыков, являющихся опорой;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3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проверочных упражнений;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4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ознакомление с новыми умениями, показ образца формирования;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5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на их освоение;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6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на их закрепление;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7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тренировочные упражнения по образцу, алгоритму, инструкции;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8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на перенос в сходную ситуацию;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39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творческого характера;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40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 урока;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41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на дом.</w:t>
            </w:r>
          </w:p>
        </w:tc>
      </w:tr>
    </w:tbl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4E16DF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Структура урока повторения:</w:t>
      </w:r>
    </w:p>
    <w:p w:rsidR="00FC2052" w:rsidRPr="004E16DF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9338"/>
      </w:tblGrid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42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начала урока;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43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образова</w:t>
            </w:r>
            <w:r w:rsidR="008D2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тельных, воспитательных, развивающих за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дач;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pict>
                <v:shape id="_x0000_i1044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домашнего задания, направленного на повторение основных понятий, умозаключений, основополагаю</w:t>
            </w:r>
            <w:r w:rsidR="008D2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знаний, умений, способов дея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(прак</w:t>
            </w:r>
            <w:r w:rsidR="008D2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тической и мыслительной). На пре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дыдущем уроке, зная о предстоящем повторении, нужно подобрать соответствующее домашнее задание;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45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 повторения, проверка результатов учебной работы на уроке;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46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на дом.</w:t>
            </w:r>
          </w:p>
        </w:tc>
      </w:tr>
    </w:tbl>
    <w:p w:rsidR="00FC2052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Структура урока проверки знаний:</w:t>
      </w:r>
    </w:p>
    <w:p w:rsidR="00FC2052" w:rsidRPr="00FC2052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9338"/>
      </w:tblGrid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47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начала урока. Здесь необходимо создать спокойную, деловую обстановку. Дети не должны бояться проверочных и контрольных работ ил</w:t>
            </w:r>
            <w:r w:rsidR="008D2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чрезмерно волноваться, так как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провер</w:t>
            </w:r>
            <w:r w:rsidR="00FC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яет готовность детей к дальнейше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 изучению материала;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48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задачи урока. Учитель сообщает уч</w:t>
            </w:r>
            <w:r w:rsidR="008D2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еникам, какой материал он будет 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проверять или контролировать. Просит, чтобы дети вспомнили соответствующие правила и пользовались ими на работе. Напоминает, чтобы учащиеся обязательно сами проверили работы;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49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</w:t>
            </w:r>
            <w:r w:rsidR="00FC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и быть посильным для каждого у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ченика.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0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 урока. Учитель выбирает хорошие работы учащихся, анализирует допущенные ошибки в других </w:t>
            </w:r>
            <w:r w:rsidR="008D2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работах и организует работу над 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ошибками (иногд</w:t>
            </w:r>
            <w:r w:rsidR="008D2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на это уходит следующий урок).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1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типичных ошибок и пробелов в знаниях и умениях, а такж</w:t>
            </w:r>
            <w:r w:rsidR="00FC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путей их устранения и совершен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ствования знаний и умений.</w:t>
            </w:r>
          </w:p>
        </w:tc>
      </w:tr>
    </w:tbl>
    <w:p w:rsidR="00FC2052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Структура урока применения знаний, умений и навыков:</w:t>
      </w:r>
    </w:p>
    <w:p w:rsidR="00FC2052" w:rsidRPr="00FC2052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9338"/>
      </w:tblGrid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2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начала урока (психологический настрой учащихся);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3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сообщение темы урока и его задач;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4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новых знаний, необходимых для формирования умений;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5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формирование, закрепление первичных умений и применение их в стандартных ситуациях - </w:t>
            </w:r>
            <w:r w:rsidR="00FC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аналог</w:t>
            </w: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ии;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6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в применении знаний и умений в измененных условиях;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7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творческое применение знаний и умений;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8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по отработке навыков;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59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домашнее задание;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60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 урока с оценкой проделанной учащимися работы.</w:t>
            </w:r>
          </w:p>
        </w:tc>
      </w:tr>
    </w:tbl>
    <w:p w:rsidR="00FC2052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Структура повторительно-обобщающего урока:</w:t>
      </w:r>
    </w:p>
    <w:p w:rsidR="00FC2052" w:rsidRPr="00FC2052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9338"/>
      </w:tblGrid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61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62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вступительное слово учителя, в котором он подчеркивает значение материала изученной темы или тем, сообщает цель и план урока;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63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понятийные знания на основе обобщения фактов, явлений;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64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работ, корректировка (при необходимости);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65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формулирование выводов по изученному материалу;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66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результатов урока;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pict>
                <v:shape id="_x0000_i1067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68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Default="004E16DF" w:rsidP="004E16DF">
            <w:pPr>
              <w:numPr>
                <w:ilvl w:val="0"/>
                <w:numId w:val="5"/>
              </w:numPr>
              <w:tabs>
                <w:tab w:val="num" w:pos="645"/>
              </w:tabs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на дом (не всегда).</w:t>
            </w:r>
          </w:p>
          <w:p w:rsidR="00FC2052" w:rsidRPr="00C352BF" w:rsidRDefault="00FC2052" w:rsidP="00FC2052">
            <w:pPr>
              <w:spacing w:after="0" w:line="240" w:lineRule="auto"/>
              <w:ind w:left="720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16DF" w:rsidRDefault="004E16DF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Структура комбинированного урока (он, как правило, имеет две или несколько дидактических целей):</w:t>
      </w:r>
    </w:p>
    <w:p w:rsidR="00FC2052" w:rsidRPr="00FC2052" w:rsidRDefault="00FC2052" w:rsidP="004E16DF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9338"/>
      </w:tblGrid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69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начала урока;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70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домашнего задания, постановка цели урока;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71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учащихся к восприятию нового учебного материала, т.е. актуализация знаний и практических и умственных умений;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72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нового материала, в т.ч. и объяснение;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73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материала, изученного на данном уроке и ранее пройденного, связанного с новым;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74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и умений, связь новых с ранее полученными и сформированными;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75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 и результатов урока;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76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задание на дом; </w:t>
            </w:r>
          </w:p>
        </w:tc>
      </w:tr>
      <w:tr w:rsidR="004E16DF" w:rsidRPr="00C352BF" w:rsidTr="00F216FE">
        <w:trPr>
          <w:tblCellSpacing w:w="0" w:type="dxa"/>
        </w:trPr>
        <w:tc>
          <w:tcPr>
            <w:tcW w:w="630" w:type="dxa"/>
          </w:tcPr>
          <w:p w:rsidR="004E16DF" w:rsidRPr="00C352BF" w:rsidRDefault="00762A57" w:rsidP="00F216FE">
            <w:pPr>
              <w:spacing w:after="0" w:line="240" w:lineRule="auto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pict>
                <v:shape id="_x0000_i1077" type="#_x0000_t75" style="width:11.25pt;height:11.25pt;mso-wrap-distance-left:9.75pt;mso-wrap-distance-right:9.75pt"/>
              </w:pict>
            </w:r>
          </w:p>
        </w:tc>
        <w:tc>
          <w:tcPr>
            <w:tcW w:w="5000" w:type="pct"/>
          </w:tcPr>
          <w:p w:rsidR="004E16DF" w:rsidRPr="00C352BF" w:rsidRDefault="004E16DF" w:rsidP="004E16DF">
            <w:pPr>
              <w:numPr>
                <w:ilvl w:val="0"/>
                <w:numId w:val="5"/>
              </w:numPr>
              <w:spacing w:after="0" w:line="240" w:lineRule="auto"/>
              <w:ind w:right="112" w:hanging="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(предварительная работа), необходимая учащимся для изучения новой темы (не всегда).</w:t>
            </w:r>
          </w:p>
        </w:tc>
      </w:tr>
    </w:tbl>
    <w:p w:rsidR="004E16DF" w:rsidRDefault="004E16DF" w:rsidP="004E16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052" w:rsidRDefault="00FC2052" w:rsidP="00FC20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Дидактические требования к современному уроку:</w:t>
      </w:r>
    </w:p>
    <w:p w:rsidR="00FC2052" w:rsidRPr="00FC2052" w:rsidRDefault="00FC2052" w:rsidP="00FC20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p w:rsidR="00FC2052" w:rsidRPr="00C352BF" w:rsidRDefault="00FC2052" w:rsidP="00FC205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еткое формулирование образовательных задач в целом и их составных элементов, их связь с развивающими и воспитательными задачами. Определение места в общей системе уроков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FC2052" w:rsidP="00FC205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пределение оптимального содержания урока в соответствии с требованием учебной программы и целями урока, учетом уровня подготовки и подготовленности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FC2052" w:rsidP="00FC205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рогнозирование уровня усвоения учащимися научных знаний, сформированности умений и навыков как на уроке, так и на отдельных его этапах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FC2052" w:rsidP="00FC205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ыбор наиболее рациональных методов, приемов и средств обучения, стимулирования и контроля, оптимального их воздействия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FC2052" w:rsidP="00FC205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еализация на уроке всех дидактических принципов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FC2052" w:rsidP="00FC205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оздание условий успешного учения учащихся. </w:t>
      </w:r>
    </w:p>
    <w:p w:rsidR="00FC2052" w:rsidRPr="00C352BF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052" w:rsidRDefault="00FC2052" w:rsidP="00FC20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Психологические требования к уроку:</w:t>
      </w:r>
    </w:p>
    <w:p w:rsidR="00FC2052" w:rsidRPr="00FC2052" w:rsidRDefault="00FC2052" w:rsidP="00FC20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</w:p>
    <w:p w:rsidR="00FC2052" w:rsidRPr="00FC2052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Психологическая цель урока:</w:t>
      </w:r>
    </w:p>
    <w:p w:rsidR="00FC2052" w:rsidRPr="00C352BF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Проектирование развития учащихся в пределах изучения конкретного учебного предмета и конкретного урока; </w:t>
      </w:r>
    </w:p>
    <w:p w:rsidR="00FC2052" w:rsidRPr="00C352BF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в целевой установке урока психологической задачи изучения темы и результатов, достигнутых в предшествующей работе; </w:t>
      </w:r>
    </w:p>
    <w:p w:rsidR="00FC2052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Предусмотрение отдельных средств психолого-педагогического воздействия методических приемов, обеспечивающих развитие учащихся. </w:t>
      </w:r>
    </w:p>
    <w:p w:rsidR="00FC2052" w:rsidRPr="00C352BF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052" w:rsidRPr="00FC2052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Стиль урока:</w:t>
      </w:r>
    </w:p>
    <w:p w:rsidR="00FC2052" w:rsidRPr="00C352BF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содержания и структуры урока в соответствии с принципами развивающего обучения: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9340"/>
      </w:tblGrid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Pr="00C352BF" w:rsidRDefault="00FC2052" w:rsidP="00FC2052">
            <w:pPr>
              <w:numPr>
                <w:ilvl w:val="0"/>
                <w:numId w:val="5"/>
              </w:numPr>
              <w:tabs>
                <w:tab w:val="left" w:pos="538"/>
              </w:tabs>
              <w:spacing w:after="0" w:line="240" w:lineRule="auto"/>
              <w:ind w:left="358" w:hanging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соотношение нагрузки на память учащихся и их мышление;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Pr="00C352BF" w:rsidRDefault="00FC2052" w:rsidP="00FC2052">
            <w:pPr>
              <w:numPr>
                <w:ilvl w:val="0"/>
                <w:numId w:val="5"/>
              </w:numPr>
              <w:tabs>
                <w:tab w:val="left" w:pos="538"/>
              </w:tabs>
              <w:spacing w:after="0" w:line="240" w:lineRule="auto"/>
              <w:ind w:left="358" w:hanging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объема воспроизводящей и творческой деятельности учащихся;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Pr="00C352BF" w:rsidRDefault="00FC2052" w:rsidP="00FC2052">
            <w:pPr>
              <w:numPr>
                <w:ilvl w:val="0"/>
                <w:numId w:val="5"/>
              </w:numPr>
              <w:tabs>
                <w:tab w:val="left" w:pos="538"/>
              </w:tabs>
              <w:spacing w:after="0" w:line="240" w:lineRule="auto"/>
              <w:ind w:left="358" w:hanging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усвоения знаний в готовом виде (со слов учителя, из учебника, пособия и т.п.) и в процессе самостоятельного поиска;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Pr="00C352BF" w:rsidRDefault="00FC2052" w:rsidP="00FC2052">
            <w:pPr>
              <w:numPr>
                <w:ilvl w:val="0"/>
                <w:numId w:val="5"/>
              </w:numPr>
              <w:tabs>
                <w:tab w:val="left" w:pos="538"/>
              </w:tabs>
              <w:spacing w:after="0" w:line="240" w:lineRule="auto"/>
              <w:ind w:left="358" w:hanging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учителем и учащимися проблемно-эвристического обучения (кто ставит проблему, формулирует ее, кто решает);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Pr="00C352BF" w:rsidRDefault="00FC2052" w:rsidP="00FC2052">
            <w:pPr>
              <w:numPr>
                <w:ilvl w:val="0"/>
                <w:numId w:val="5"/>
              </w:numPr>
              <w:tabs>
                <w:tab w:val="left" w:pos="538"/>
              </w:tabs>
              <w:spacing w:after="0" w:line="240" w:lineRule="auto"/>
              <w:ind w:left="358" w:hanging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учет контроля, анализа и оценки деятельности школьников, осуществляемые учителем, и взаимной критической оценки, самоконтроля и самоанализа учащихся;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Default="00FC2052" w:rsidP="00FC2052">
            <w:pPr>
              <w:numPr>
                <w:ilvl w:val="0"/>
                <w:numId w:val="5"/>
              </w:numPr>
              <w:tabs>
                <w:tab w:val="left" w:pos="538"/>
              </w:tabs>
              <w:spacing w:after="0" w:line="240" w:lineRule="auto"/>
              <w:ind w:left="358" w:hanging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трудностей и т.д.) и принуждения (напоминание об отметке, резкие замечания, нотации и т.п.).</w:t>
            </w:r>
          </w:p>
          <w:p w:rsidR="00FC2052" w:rsidRPr="00C352BF" w:rsidRDefault="00FC2052" w:rsidP="00FC2052">
            <w:pPr>
              <w:tabs>
                <w:tab w:val="left" w:pos="538"/>
              </w:tabs>
              <w:spacing w:after="0" w:line="240" w:lineRule="auto"/>
              <w:ind w:left="3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2052" w:rsidRPr="00FC2052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 xml:space="preserve">Особенности самоорганизации учителя: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9340"/>
      </w:tblGrid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Pr="00C352BF" w:rsidRDefault="00FC2052" w:rsidP="00FC2052">
            <w:pPr>
              <w:numPr>
                <w:ilvl w:val="0"/>
                <w:numId w:val="5"/>
              </w:numPr>
              <w:tabs>
                <w:tab w:val="num" w:pos="538"/>
              </w:tabs>
              <w:spacing w:after="0" w:line="240" w:lineRule="auto"/>
              <w:ind w:left="5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подготовленность к уроку и главное - осознание психологической цели, внутренняя готовность к ее осуществлению;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Pr="00C352BF" w:rsidRDefault="00FC2052" w:rsidP="00FC2052">
            <w:pPr>
              <w:numPr>
                <w:ilvl w:val="0"/>
                <w:numId w:val="5"/>
              </w:numPr>
              <w:tabs>
                <w:tab w:val="num" w:pos="538"/>
              </w:tabs>
              <w:spacing w:after="0" w:line="240" w:lineRule="auto"/>
              <w:ind w:left="5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рабочее самочувствие в начале урока и в его ходе (собранность, сонастроенность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Pr="00C352BF" w:rsidRDefault="00FC2052" w:rsidP="00FC2052">
            <w:pPr>
              <w:numPr>
                <w:ilvl w:val="0"/>
                <w:numId w:val="5"/>
              </w:numPr>
              <w:tabs>
                <w:tab w:val="num" w:pos="538"/>
              </w:tabs>
              <w:spacing w:after="0" w:line="240" w:lineRule="auto"/>
              <w:ind w:left="5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такт (случаи проявления);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2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6" w:type="dxa"/>
          </w:tcPr>
          <w:p w:rsidR="00FC2052" w:rsidRPr="00C352BF" w:rsidRDefault="00FC2052" w:rsidP="00FC2052">
            <w:pPr>
              <w:numPr>
                <w:ilvl w:val="0"/>
                <w:numId w:val="5"/>
              </w:numPr>
              <w:tabs>
                <w:tab w:val="num" w:pos="538"/>
              </w:tabs>
              <w:spacing w:after="0" w:line="240" w:lineRule="auto"/>
              <w:ind w:left="5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психологический климат на уроке (поддержание атмосферы радостного, искреннего общения, деловой контакт и др.).</w:t>
            </w:r>
          </w:p>
        </w:tc>
      </w:tr>
    </w:tbl>
    <w:p w:rsidR="00FC2052" w:rsidRPr="00C352BF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052" w:rsidRPr="00FC2052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Организация познавательной деятельности учащихся:</w:t>
      </w:r>
    </w:p>
    <w:p w:rsidR="00FC2052" w:rsidRPr="00FC2052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Определение мер для обеспечения условий продуктивной работы мышления и  воображения учащихся: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9197"/>
      </w:tblGrid>
      <w:tr w:rsidR="00FC2052" w:rsidRPr="00C352BF" w:rsidTr="00F216FE">
        <w:trPr>
          <w:tblCellSpacing w:w="0" w:type="dxa"/>
        </w:trPr>
        <w:tc>
          <w:tcPr>
            <w:tcW w:w="181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5" w:type="dxa"/>
          </w:tcPr>
          <w:p w:rsidR="00FC2052" w:rsidRPr="00C352BF" w:rsidRDefault="00FC2052" w:rsidP="00FC205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путей восприятия учениками изучаемых объектов и явлений, их осмысления;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181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5" w:type="dxa"/>
          </w:tcPr>
          <w:p w:rsidR="00FC2052" w:rsidRPr="00C352BF" w:rsidRDefault="00FC2052" w:rsidP="00FC205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установок в форме убеждения, внушения;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181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5" w:type="dxa"/>
          </w:tcPr>
          <w:p w:rsidR="00FC2052" w:rsidRPr="00C352BF" w:rsidRDefault="00FC2052" w:rsidP="00FC205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условий устойчивого внимания и сосредоточенности учащихся;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181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5" w:type="dxa"/>
          </w:tcPr>
          <w:p w:rsidR="00FC2052" w:rsidRPr="00C352BF" w:rsidRDefault="00FC2052" w:rsidP="00FC205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повторению);</w:t>
            </w:r>
          </w:p>
        </w:tc>
      </w:tr>
    </w:tbl>
    <w:p w:rsidR="00FC2052" w:rsidRPr="00FC2052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Организация деятельности мышления и воображения учащихся в процессе формирования новых знаний и умений; </w:t>
      </w:r>
    </w:p>
    <w:tbl>
      <w:tblPr>
        <w:tblW w:w="5226" w:type="pct"/>
        <w:tblCellSpacing w:w="0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9764"/>
      </w:tblGrid>
      <w:tr w:rsidR="00FC2052" w:rsidRPr="00C352BF" w:rsidTr="00FC2052">
        <w:trPr>
          <w:tblCellSpacing w:w="0" w:type="dxa"/>
        </w:trPr>
        <w:tc>
          <w:tcPr>
            <w:tcW w:w="18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4" w:type="dxa"/>
          </w:tcPr>
          <w:p w:rsidR="00FC2052" w:rsidRPr="00C352BF" w:rsidRDefault="00FC2052" w:rsidP="00FC2052">
            <w:pPr>
              <w:numPr>
                <w:ilvl w:val="0"/>
                <w:numId w:val="8"/>
              </w:numPr>
              <w:tabs>
                <w:tab w:val="num" w:pos="1240"/>
              </w:tabs>
              <w:spacing w:after="0" w:line="240" w:lineRule="auto"/>
              <w:ind w:left="1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уровня сформированности знаний и умений у учащихся (на уровне конкретно-чувственных представлений, понятий, обобщающих образов, "открытий", формулирования выводов); </w:t>
            </w:r>
          </w:p>
        </w:tc>
      </w:tr>
      <w:tr w:rsidR="00FC2052" w:rsidRPr="00C352BF" w:rsidTr="00FC2052">
        <w:trPr>
          <w:tblCellSpacing w:w="0" w:type="dxa"/>
        </w:trPr>
        <w:tc>
          <w:tcPr>
            <w:tcW w:w="18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4" w:type="dxa"/>
          </w:tcPr>
          <w:p w:rsidR="00FC2052" w:rsidRPr="00C352BF" w:rsidRDefault="00FC2052" w:rsidP="00FC2052">
            <w:pPr>
              <w:numPr>
                <w:ilvl w:val="0"/>
                <w:numId w:val="8"/>
              </w:numPr>
              <w:tabs>
                <w:tab w:val="num" w:pos="1240"/>
              </w:tabs>
              <w:spacing w:after="0" w:line="240" w:lineRule="auto"/>
              <w:ind w:left="1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опора на психологические закономерности формирования представлений, понятий, уровней понимания, создания новых образов в организации мыслительной деятельности и воображении учащихся; </w:t>
            </w:r>
          </w:p>
        </w:tc>
      </w:tr>
      <w:tr w:rsidR="00FC2052" w:rsidRPr="00C352BF" w:rsidTr="00FC2052">
        <w:trPr>
          <w:tblCellSpacing w:w="0" w:type="dxa"/>
        </w:trPr>
        <w:tc>
          <w:tcPr>
            <w:tcW w:w="18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4" w:type="dxa"/>
          </w:tcPr>
          <w:p w:rsidR="00FC2052" w:rsidRPr="00C352BF" w:rsidRDefault="00FC2052" w:rsidP="00FC2052">
            <w:pPr>
              <w:numPr>
                <w:ilvl w:val="0"/>
                <w:numId w:val="8"/>
              </w:numPr>
              <w:tabs>
                <w:tab w:val="num" w:pos="1240"/>
              </w:tabs>
              <w:spacing w:after="0" w:line="240" w:lineRule="auto"/>
              <w:ind w:left="1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проблемно-эвристического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 </w:t>
            </w:r>
          </w:p>
        </w:tc>
      </w:tr>
      <w:tr w:rsidR="00FC2052" w:rsidRPr="00C352BF" w:rsidTr="00FC2052">
        <w:trPr>
          <w:tblCellSpacing w:w="0" w:type="dxa"/>
        </w:trPr>
        <w:tc>
          <w:tcPr>
            <w:tcW w:w="18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4" w:type="dxa"/>
          </w:tcPr>
          <w:p w:rsidR="00FC2052" w:rsidRPr="00C352BF" w:rsidRDefault="00FC2052" w:rsidP="00FC2052">
            <w:pPr>
              <w:numPr>
                <w:ilvl w:val="0"/>
                <w:numId w:val="8"/>
              </w:numPr>
              <w:tabs>
                <w:tab w:val="num" w:pos="1240"/>
              </w:tabs>
              <w:spacing w:after="0" w:line="240" w:lineRule="auto"/>
              <w:ind w:left="1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повышением уровня понимания (от описательного, сравнительного, объяснительного к обобщающему, оценочному, проблемному) и формированием умений рассуждать и умозаключать; </w:t>
            </w:r>
          </w:p>
        </w:tc>
      </w:tr>
      <w:tr w:rsidR="00FC2052" w:rsidRPr="00C352BF" w:rsidTr="00FC2052">
        <w:trPr>
          <w:tblCellSpacing w:w="0" w:type="dxa"/>
        </w:trPr>
        <w:tc>
          <w:tcPr>
            <w:tcW w:w="18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4" w:type="dxa"/>
          </w:tcPr>
          <w:p w:rsidR="00FC2052" w:rsidRDefault="00FC2052" w:rsidP="00FC2052">
            <w:pPr>
              <w:numPr>
                <w:ilvl w:val="0"/>
                <w:numId w:val="8"/>
              </w:numPr>
              <w:tabs>
                <w:tab w:val="num" w:pos="1240"/>
              </w:tabs>
              <w:spacing w:after="0" w:line="240" w:lineRule="auto"/>
              <w:ind w:left="1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работы);</w:t>
            </w:r>
          </w:p>
          <w:p w:rsidR="00FC2052" w:rsidRPr="00C352BF" w:rsidRDefault="00FC2052" w:rsidP="00FC2052">
            <w:pPr>
              <w:tabs>
                <w:tab w:val="num" w:pos="1240"/>
              </w:tabs>
              <w:spacing w:after="0" w:line="240" w:lineRule="auto"/>
              <w:ind w:left="1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2052" w:rsidRPr="00FC2052" w:rsidRDefault="00FC2052" w:rsidP="00FC20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Закрепление результатов работы</w:t>
      </w:r>
      <w:r w:rsidRPr="00FC2052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9038"/>
      </w:tblGrid>
      <w:tr w:rsidR="00FC2052" w:rsidRPr="00C352BF" w:rsidTr="00F216FE">
        <w:trPr>
          <w:tblCellSpacing w:w="0" w:type="dxa"/>
        </w:trPr>
        <w:tc>
          <w:tcPr>
            <w:tcW w:w="36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6" w:type="dxa"/>
          </w:tcPr>
          <w:p w:rsidR="00FC2052" w:rsidRPr="00C352BF" w:rsidRDefault="00FC2052" w:rsidP="00FC2052">
            <w:pPr>
              <w:numPr>
                <w:ilvl w:val="0"/>
                <w:numId w:val="9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навыков путем упражнений; </w:t>
            </w:r>
          </w:p>
        </w:tc>
      </w:tr>
      <w:tr w:rsidR="00FC2052" w:rsidRPr="00C352BF" w:rsidTr="00F216FE">
        <w:trPr>
          <w:tblCellSpacing w:w="0" w:type="dxa"/>
        </w:trPr>
        <w:tc>
          <w:tcPr>
            <w:tcW w:w="360" w:type="dxa"/>
          </w:tcPr>
          <w:p w:rsidR="00FC2052" w:rsidRPr="00C352BF" w:rsidRDefault="00FC2052" w:rsidP="00F216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6" w:type="dxa"/>
          </w:tcPr>
          <w:p w:rsidR="00FC2052" w:rsidRPr="00C352BF" w:rsidRDefault="00FC2052" w:rsidP="00FC2052">
            <w:pPr>
              <w:numPr>
                <w:ilvl w:val="0"/>
                <w:numId w:val="9"/>
              </w:numPr>
              <w:spacing w:after="0" w:line="240" w:lineRule="auto"/>
              <w:ind w:left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переносу ранее усвоенных умений и навыков на новые условия работы, предупреждение механического переноса.</w:t>
            </w:r>
          </w:p>
        </w:tc>
      </w:tr>
    </w:tbl>
    <w:p w:rsidR="00FC2052" w:rsidRDefault="00FC2052" w:rsidP="00FC2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052" w:rsidRPr="00FC2052" w:rsidRDefault="00FC2052" w:rsidP="00FC20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Организованность учащихся:</w:t>
      </w:r>
    </w:p>
    <w:p w:rsidR="00FC2052" w:rsidRPr="00C352BF" w:rsidRDefault="00FC2052" w:rsidP="00FC2052">
      <w:pPr>
        <w:numPr>
          <w:ilvl w:val="1"/>
          <w:numId w:val="9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тношение учащихся к учению, их самоорганизации и уровень умственного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Default="00FC2052" w:rsidP="00FC2052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озможные группы учащихся по уровню обучаемости, учет этих обстоятельств при определении сочетания индивидуальной, групповой и фронтальной </w:t>
      </w:r>
      <w:r w:rsidR="008D2F5C" w:rsidRPr="00C352BF">
        <w:rPr>
          <w:rFonts w:ascii="Times New Roman" w:eastAsia="Times New Roman" w:hAnsi="Times New Roman"/>
          <w:sz w:val="24"/>
          <w:szCs w:val="24"/>
          <w:lang w:eastAsia="ru-RU"/>
        </w:rPr>
        <w:t>форм работы,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на уроке. </w:t>
      </w:r>
    </w:p>
    <w:p w:rsidR="00FC2052" w:rsidRPr="00C352BF" w:rsidRDefault="00FC2052" w:rsidP="00FC2052">
      <w:pPr>
        <w:tabs>
          <w:tab w:val="num" w:pos="180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052" w:rsidRPr="00FC2052" w:rsidRDefault="00FC2052" w:rsidP="00FC20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  <w:r w:rsidRPr="00FC205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Учет возрастных особенностей учащихся</w:t>
      </w:r>
      <w:r w:rsidRPr="00FC2052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>:</w:t>
      </w:r>
    </w:p>
    <w:p w:rsidR="00FC2052" w:rsidRPr="00C352BF" w:rsidRDefault="00FC2052" w:rsidP="00FC2052">
      <w:pPr>
        <w:numPr>
          <w:ilvl w:val="3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ланирование урока в соответствии с индивидуальными и возрастными особенностями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FC2052" w:rsidP="00FC2052">
      <w:pPr>
        <w:numPr>
          <w:ilvl w:val="3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роведение урока с учетом сильных и слабых учеников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Default="00136328" w:rsidP="00FC2052">
      <w:pPr>
        <w:numPr>
          <w:ilvl w:val="3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ифференцированный подход к сильным и слабым ученикам. </w:t>
      </w:r>
    </w:p>
    <w:p w:rsidR="004163DB" w:rsidRPr="00C352BF" w:rsidRDefault="004163DB" w:rsidP="004163DB">
      <w:pPr>
        <w:tabs>
          <w:tab w:val="num" w:pos="342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052" w:rsidRPr="004163DB" w:rsidRDefault="00FC2052" w:rsidP="00FC20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4163DB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Гигиенические требования к уроку:</w:t>
      </w:r>
    </w:p>
    <w:p w:rsidR="00FC2052" w:rsidRPr="00C352BF" w:rsidRDefault="004163DB" w:rsidP="00FC2052">
      <w:pPr>
        <w:numPr>
          <w:ilvl w:val="4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емпературный 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4163DB" w:rsidP="00FC2052">
      <w:pPr>
        <w:numPr>
          <w:ilvl w:val="4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изико-химические свойства воздуха (необходимость проветривания)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2052" w:rsidRPr="00C352BF" w:rsidRDefault="004163DB" w:rsidP="00FC2052">
      <w:pPr>
        <w:numPr>
          <w:ilvl w:val="4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свещение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4163DB" w:rsidP="00FC2052">
      <w:pPr>
        <w:numPr>
          <w:ilvl w:val="4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редупреждение утомления и переутомления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4163DB" w:rsidP="00FC2052">
      <w:pPr>
        <w:numPr>
          <w:ilvl w:val="4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ередование видов деятельности (смена слушания выполнением вычислительных, графических и практических работ)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4163DB" w:rsidP="00FC2052">
      <w:pPr>
        <w:numPr>
          <w:ilvl w:val="4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воевременное и качественное проведение физкультминуток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4163DB" w:rsidP="00FC2052">
      <w:pPr>
        <w:numPr>
          <w:ilvl w:val="4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облюдение правильной рабочей позы учащегося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Default="004163DB" w:rsidP="00FC2052">
      <w:pPr>
        <w:numPr>
          <w:ilvl w:val="4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оответствие классной мебели росту школьника. </w:t>
      </w:r>
    </w:p>
    <w:p w:rsidR="004163DB" w:rsidRPr="00C352BF" w:rsidRDefault="004163DB" w:rsidP="004163DB">
      <w:pPr>
        <w:tabs>
          <w:tab w:val="num" w:pos="414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052" w:rsidRPr="004163DB" w:rsidRDefault="00FC2052" w:rsidP="00FC20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4163DB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Требования к технике проведения урока:</w:t>
      </w:r>
    </w:p>
    <w:p w:rsidR="00FC2052" w:rsidRPr="00C352BF" w:rsidRDefault="004163DB" w:rsidP="00FC2052">
      <w:pPr>
        <w:numPr>
          <w:ilvl w:val="5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рок должен быть эмоциональным, вызвать интерес к учению и воспитывать потребность в знаниях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2052" w:rsidRPr="00C352BF" w:rsidRDefault="004163DB" w:rsidP="00FC2052">
      <w:pPr>
        <w:numPr>
          <w:ilvl w:val="5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емп и ритм урока должны быть оптимальными, действия учителя и учащихся завершенными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4163DB" w:rsidP="00FC2052">
      <w:pPr>
        <w:numPr>
          <w:ilvl w:val="5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еобходим полный контакт во взаимодействии учителя и учащихся на уроке должны соблюдаться педагогический такт и педагогический оптимизм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4163DB" w:rsidP="00FC2052">
      <w:pPr>
        <w:numPr>
          <w:ilvl w:val="5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оминировать должна атмосфера доброжелательности и активного творческого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2052" w:rsidRPr="00C352BF" w:rsidRDefault="004163DB" w:rsidP="00FC2052">
      <w:pPr>
        <w:numPr>
          <w:ilvl w:val="5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о возможности следует менять виды деятельности учащихся, оптимально сочетать различные методы и приемы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44AB" w:rsidRDefault="004163DB" w:rsidP="00FC2052">
      <w:pPr>
        <w:numPr>
          <w:ilvl w:val="5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C2052" w:rsidRPr="00C352BF">
        <w:rPr>
          <w:rFonts w:ascii="Times New Roman" w:eastAsia="Times New Roman" w:hAnsi="Times New Roman"/>
          <w:sz w:val="24"/>
          <w:szCs w:val="24"/>
          <w:lang w:eastAsia="ru-RU"/>
        </w:rPr>
        <w:t>беспечить соблюдение единого орфографического режима 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44AB" w:rsidRDefault="00B244AB" w:rsidP="00B244A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052" w:rsidRPr="00C352BF" w:rsidRDefault="00FC2052" w:rsidP="00B244AB">
      <w:pPr>
        <w:tabs>
          <w:tab w:val="num" w:pos="48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44AB" w:rsidRPr="00B244AB" w:rsidRDefault="00B244AB" w:rsidP="00B244A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B244AB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Виды домашних заданий</w:t>
      </w:r>
    </w:p>
    <w:p w:rsidR="00B244AB" w:rsidRPr="00C352BF" w:rsidRDefault="00B244AB" w:rsidP="008D2F5C">
      <w:pPr>
        <w:numPr>
          <w:ilvl w:val="0"/>
          <w:numId w:val="11"/>
        </w:numPr>
        <w:spacing w:after="0" w:line="240" w:lineRule="auto"/>
        <w:ind w:firstLine="1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4AB">
        <w:rPr>
          <w:rFonts w:ascii="Times New Roman" w:eastAsia="Times New Roman" w:hAnsi="Times New Roman"/>
          <w:i/>
          <w:iCs/>
          <w:color w:val="4F81BD" w:themeColor="accent1"/>
          <w:sz w:val="24"/>
          <w:szCs w:val="24"/>
          <w:u w:val="single"/>
          <w:lang w:eastAsia="ru-RU"/>
        </w:rPr>
        <w:t>К</w:t>
      </w:r>
      <w:r w:rsidRPr="00C352BF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B244AB">
        <w:rPr>
          <w:rFonts w:ascii="Times New Roman" w:eastAsia="Times New Roman" w:hAnsi="Times New Roman"/>
          <w:i/>
          <w:iCs/>
          <w:color w:val="4F81BD" w:themeColor="accent1"/>
          <w:sz w:val="24"/>
          <w:szCs w:val="24"/>
          <w:u w:val="single"/>
          <w:lang w:eastAsia="ru-RU"/>
        </w:rPr>
        <w:t>урокам изучения нового материала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Заучивание материала учебника и его пересказ;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Доработка материалов урока составлением рисунков, чертежей, знакомство с материалом, намеченным к изучению на следующем уроке;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Сбор материалов из дополнительных источников;</w:t>
      </w:r>
    </w:p>
    <w:p w:rsidR="00B244AB" w:rsidRPr="00B244AB" w:rsidRDefault="00B244AB" w:rsidP="008D2F5C">
      <w:pPr>
        <w:numPr>
          <w:ilvl w:val="0"/>
          <w:numId w:val="11"/>
        </w:numPr>
        <w:spacing w:after="0" w:line="240" w:lineRule="auto"/>
        <w:ind w:firstLine="27"/>
        <w:jc w:val="both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  <w:r w:rsidRPr="00B244AB">
        <w:rPr>
          <w:rFonts w:ascii="Times New Roman" w:eastAsia="Times New Roman" w:hAnsi="Times New Roman"/>
          <w:i/>
          <w:iCs/>
          <w:color w:val="4F81BD" w:themeColor="accent1"/>
          <w:sz w:val="24"/>
          <w:szCs w:val="24"/>
          <w:u w:val="single"/>
          <w:lang w:eastAsia="ru-RU"/>
        </w:rPr>
        <w:t>К урокам обобщения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Ответы на специально поставленные вопросы учителя;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Подготовка к ответу по заданию и плану, данному учителем;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составление плана ответа по какой-то теме или подготовка по этому плану;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Выделение в тексте основного и второстепенного материала;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доказательство того или иного частного положения или доказательство, аналогичное тому, которое давалось в классе при измененных буквах или положения чертежа;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Подборка дополнительного материала по теме;</w:t>
      </w:r>
    </w:p>
    <w:p w:rsidR="00B244AB" w:rsidRPr="00B244AB" w:rsidRDefault="00B244AB" w:rsidP="008D2F5C">
      <w:pPr>
        <w:numPr>
          <w:ilvl w:val="0"/>
          <w:numId w:val="11"/>
        </w:numPr>
        <w:spacing w:after="0" w:line="240" w:lineRule="auto"/>
        <w:ind w:firstLine="27"/>
        <w:jc w:val="both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  <w:r w:rsidRPr="00B244AB">
        <w:rPr>
          <w:rFonts w:ascii="Times New Roman" w:eastAsia="Times New Roman" w:hAnsi="Times New Roman"/>
          <w:i/>
          <w:iCs/>
          <w:color w:val="4F81BD" w:themeColor="accent1"/>
          <w:sz w:val="24"/>
          <w:szCs w:val="24"/>
          <w:u w:val="single"/>
          <w:lang w:eastAsia="ru-RU"/>
        </w:rPr>
        <w:t>К урокам обучения применять знания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работы (изготовление пособий, карточек, </w:t>
      </w:r>
      <w:proofErr w:type="gramStart"/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таблиц )</w:t>
      </w:r>
      <w:proofErr w:type="gramEnd"/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Решение задач, аналогичных классным;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нестандартных;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задач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предметными</w:t>
      </w:r>
      <w:proofErr w:type="spellEnd"/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связями;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составление задач;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изучение несложного материала;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Работа над ошибками;</w:t>
      </w:r>
    </w:p>
    <w:p w:rsidR="00B244AB" w:rsidRPr="00B244AB" w:rsidRDefault="00B244AB" w:rsidP="008D2F5C">
      <w:pPr>
        <w:numPr>
          <w:ilvl w:val="0"/>
          <w:numId w:val="11"/>
        </w:numPr>
        <w:spacing w:after="0" w:line="240" w:lineRule="auto"/>
        <w:ind w:firstLine="27"/>
        <w:jc w:val="both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  <w:r w:rsidRPr="00B244AB">
        <w:rPr>
          <w:rFonts w:ascii="Times New Roman" w:eastAsia="Times New Roman" w:hAnsi="Times New Roman"/>
          <w:i/>
          <w:iCs/>
          <w:color w:val="4F81BD" w:themeColor="accent1"/>
          <w:sz w:val="24"/>
          <w:szCs w:val="24"/>
          <w:u w:val="single"/>
          <w:lang w:eastAsia="ru-RU"/>
        </w:rPr>
        <w:t>К урокам контроля и проверки знаний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Письменные ответы на вопросы;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Домашняя контрольная работа;</w:t>
      </w:r>
    </w:p>
    <w:p w:rsidR="00B244AB" w:rsidRPr="00C352BF" w:rsidRDefault="00B244AB" w:rsidP="00B244A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Решение нестандартных задач;</w:t>
      </w:r>
    </w:p>
    <w:p w:rsidR="00B244AB" w:rsidRPr="00C352BF" w:rsidRDefault="00B244AB" w:rsidP="00B244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4AB" w:rsidRPr="00B244AB" w:rsidRDefault="00B244AB" w:rsidP="00B244A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B244AB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Способы задачи домашнего задания</w:t>
      </w:r>
    </w:p>
    <w:p w:rsidR="00B244AB" w:rsidRPr="00C352BF" w:rsidRDefault="00B244AB" w:rsidP="00B244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Выполнить Д. З. по заданному образцу.</w:t>
      </w:r>
    </w:p>
    <w:p w:rsidR="00B244AB" w:rsidRPr="00C352BF" w:rsidRDefault="00B244AB" w:rsidP="00B244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На карточке - решение задачи, аналогичной домашнему (слабому ученику)</w:t>
      </w:r>
    </w:p>
    <w:p w:rsidR="00B244AB" w:rsidRPr="00C352BF" w:rsidRDefault="00B244AB" w:rsidP="00B244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изучите материала учебника. Составьте план ответа, определите главное в изучаемом материале. При ответе у доски планом можно пользоваться.</w:t>
      </w:r>
    </w:p>
    <w:p w:rsidR="00B244AB" w:rsidRPr="00C352BF" w:rsidRDefault="00B244AB" w:rsidP="00B244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Коллективное домашнее задание. Класс делится на группы по 5-6 человек приблизительно одинаково готовых к работе по данной теме. Каждой группе дается задание.</w:t>
      </w:r>
    </w:p>
    <w:p w:rsidR="00B244AB" w:rsidRPr="00C352BF" w:rsidRDefault="00B244AB" w:rsidP="00B244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Добровольно выбранные домашние задания (Решите из упражнений те, что можете решить, но не менее …)</w:t>
      </w:r>
    </w:p>
    <w:p w:rsidR="00B244AB" w:rsidRPr="00C352BF" w:rsidRDefault="00B244AB" w:rsidP="00B244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Карточки для слабых учащихся:</w:t>
      </w:r>
    </w:p>
    <w:p w:rsidR="00B244AB" w:rsidRPr="00C352BF" w:rsidRDefault="00B244AB" w:rsidP="00B244AB">
      <w:pPr>
        <w:numPr>
          <w:ilvl w:val="1"/>
          <w:numId w:val="12"/>
        </w:numPr>
        <w:tabs>
          <w:tab w:val="num" w:pos="1080"/>
        </w:tabs>
        <w:spacing w:after="0" w:line="240" w:lineRule="auto"/>
        <w:ind w:hanging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 пропусками, которые нужно заполнить</w:t>
      </w:r>
    </w:p>
    <w:p w:rsidR="00B244AB" w:rsidRPr="00C352BF" w:rsidRDefault="00B244AB" w:rsidP="00B244AB">
      <w:pPr>
        <w:numPr>
          <w:ilvl w:val="1"/>
          <w:numId w:val="12"/>
        </w:numPr>
        <w:tabs>
          <w:tab w:val="num" w:pos="1080"/>
        </w:tabs>
        <w:spacing w:after="0" w:line="240" w:lineRule="auto"/>
        <w:ind w:hanging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 ошибками, которые нужно исправить</w:t>
      </w:r>
    </w:p>
    <w:p w:rsidR="00B244AB" w:rsidRPr="00C352BF" w:rsidRDefault="00B244AB" w:rsidP="00B244AB">
      <w:pPr>
        <w:numPr>
          <w:ilvl w:val="1"/>
          <w:numId w:val="12"/>
        </w:numPr>
        <w:tabs>
          <w:tab w:val="num" w:pos="1080"/>
        </w:tabs>
        <w:spacing w:after="0" w:line="240" w:lineRule="auto"/>
        <w:ind w:hanging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 неоконченными решениями.</w:t>
      </w:r>
    </w:p>
    <w:p w:rsidR="00B244AB" w:rsidRPr="00C352BF" w:rsidRDefault="00B244AB" w:rsidP="00B244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На доске чертеж</w:t>
      </w:r>
    </w:p>
    <w:p w:rsidR="00B244AB" w:rsidRPr="00C352BF" w:rsidRDefault="00B244AB" w:rsidP="00B244AB">
      <w:pPr>
        <w:numPr>
          <w:ilvl w:val="0"/>
          <w:numId w:val="13"/>
        </w:numPr>
        <w:tabs>
          <w:tab w:val="num" w:pos="1080"/>
        </w:tabs>
        <w:spacing w:after="0" w:line="240" w:lineRule="auto"/>
        <w:ind w:left="10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составить и решить задачу, аналогичную классной (средним ученикам)</w:t>
      </w:r>
    </w:p>
    <w:p w:rsidR="00B244AB" w:rsidRPr="00C352BF" w:rsidRDefault="00B244AB" w:rsidP="00B244AB">
      <w:pPr>
        <w:numPr>
          <w:ilvl w:val="0"/>
          <w:numId w:val="13"/>
        </w:numPr>
        <w:tabs>
          <w:tab w:val="num" w:pos="1080"/>
        </w:tabs>
        <w:spacing w:after="0" w:line="240" w:lineRule="auto"/>
        <w:ind w:left="10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задачу по данным чертежа (она </w:t>
      </w:r>
      <w:proofErr w:type="gramStart"/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аналогична  классной</w:t>
      </w:r>
      <w:proofErr w:type="gramEnd"/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) (слабым ученикам)</w:t>
      </w:r>
    </w:p>
    <w:p w:rsidR="00B244AB" w:rsidRPr="00C352BF" w:rsidRDefault="00B244AB" w:rsidP="00B244AB">
      <w:pPr>
        <w:numPr>
          <w:ilvl w:val="0"/>
          <w:numId w:val="13"/>
        </w:numPr>
        <w:tabs>
          <w:tab w:val="num" w:pos="1080"/>
        </w:tabs>
        <w:spacing w:after="0" w:line="240" w:lineRule="auto"/>
        <w:ind w:left="10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составить возможные задачи к этому чертежу, достраивая, если нужно недостающие элементы (сильным ученикам).</w:t>
      </w:r>
    </w:p>
    <w:p w:rsidR="00B244AB" w:rsidRPr="00C352BF" w:rsidRDefault="00B244AB" w:rsidP="00B244AB">
      <w:pPr>
        <w:numPr>
          <w:ilvl w:val="1"/>
          <w:numId w:val="13"/>
        </w:numPr>
        <w:tabs>
          <w:tab w:val="num" w:pos="108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дополнительные задания (или вместо домашнего задания - слабым ученикам)</w:t>
      </w:r>
    </w:p>
    <w:p w:rsidR="00B244AB" w:rsidRPr="00C352BF" w:rsidRDefault="00B244AB" w:rsidP="00B244AB">
      <w:pPr>
        <w:numPr>
          <w:ilvl w:val="1"/>
          <w:numId w:val="13"/>
        </w:numPr>
        <w:tabs>
          <w:tab w:val="num" w:pos="108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Необязательные самостоятельные работы, которые выбирают ученики для внеклассной работы (например, на неделю).</w:t>
      </w:r>
    </w:p>
    <w:p w:rsidR="00B244AB" w:rsidRDefault="00B244AB" w:rsidP="00B244AB">
      <w:pPr>
        <w:numPr>
          <w:ilvl w:val="1"/>
          <w:numId w:val="13"/>
        </w:numPr>
        <w:tabs>
          <w:tab w:val="num" w:pos="1080"/>
        </w:tabs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по применению усвоенных знаний в новых ситуациях или по исправлению ошибок, допущенных в контрольной работе.</w:t>
      </w:r>
    </w:p>
    <w:p w:rsidR="00B244AB" w:rsidRPr="00C352BF" w:rsidRDefault="00B244AB" w:rsidP="00B244AB">
      <w:pPr>
        <w:tabs>
          <w:tab w:val="num" w:pos="1440"/>
        </w:tabs>
        <w:spacing w:after="0" w:line="240" w:lineRule="auto"/>
        <w:ind w:left="12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4AB" w:rsidRPr="00B244AB" w:rsidRDefault="00B244AB" w:rsidP="00B244A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</w:pPr>
      <w:r w:rsidRPr="00B244AB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Способы проверки домашнего задания</w:t>
      </w:r>
    </w:p>
    <w:p w:rsidR="00B244AB" w:rsidRPr="00B244AB" w:rsidRDefault="00B244AB" w:rsidP="00B244AB">
      <w:pPr>
        <w:numPr>
          <w:ilvl w:val="2"/>
          <w:numId w:val="13"/>
        </w:numPr>
        <w:tabs>
          <w:tab w:val="num" w:pos="1080"/>
        </w:tabs>
        <w:spacing w:after="0" w:line="240" w:lineRule="auto"/>
        <w:ind w:hanging="1980"/>
        <w:jc w:val="both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  <w:r w:rsidRPr="00B244AB">
        <w:rPr>
          <w:rFonts w:ascii="Times New Roman" w:eastAsia="Times New Roman" w:hAnsi="Times New Roman"/>
          <w:i/>
          <w:iCs/>
          <w:color w:val="4F81BD" w:themeColor="accent1"/>
          <w:sz w:val="24"/>
          <w:szCs w:val="24"/>
          <w:u w:val="single"/>
          <w:lang w:eastAsia="ru-RU"/>
        </w:rPr>
        <w:t>У доски ученик решил домашний пример</w:t>
      </w:r>
    </w:p>
    <w:p w:rsidR="00B244AB" w:rsidRPr="00C352BF" w:rsidRDefault="00B244AB" w:rsidP="00B244AB">
      <w:pPr>
        <w:numPr>
          <w:ilvl w:val="3"/>
          <w:numId w:val="13"/>
        </w:numPr>
        <w:tabs>
          <w:tab w:val="clear" w:pos="3420"/>
          <w:tab w:val="num" w:pos="1418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Фронтально опрашивается, на основании чего вытекает справедливость выполненного после записи условия преобразования, затем - следующего и т.д.</w:t>
      </w:r>
    </w:p>
    <w:p w:rsidR="00B244AB" w:rsidRDefault="00B244AB" w:rsidP="00B244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)   </w:t>
      </w:r>
      <w:proofErr w:type="gramEnd"/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   На доске запись решения примера, аналогичного домашнему. Решение закрыто. Фронтально опрашивается порядок выполнения задания с постепенным открытием хода решения (то же  с помощью сигнальных карточек «Светофор»)</w:t>
      </w:r>
    </w:p>
    <w:p w:rsidR="00B244AB" w:rsidRPr="00C352BF" w:rsidRDefault="00B244AB" w:rsidP="00B244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4AB" w:rsidRPr="00B244AB" w:rsidRDefault="00B244AB" w:rsidP="00B244AB">
      <w:pPr>
        <w:numPr>
          <w:ilvl w:val="2"/>
          <w:numId w:val="13"/>
        </w:numPr>
        <w:tabs>
          <w:tab w:val="left" w:pos="1080"/>
        </w:tabs>
        <w:spacing w:after="0" w:line="240" w:lineRule="auto"/>
        <w:ind w:left="900" w:hanging="180"/>
        <w:jc w:val="both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  <w:r w:rsidRPr="00B244AB">
        <w:rPr>
          <w:rFonts w:ascii="Times New Roman" w:eastAsia="Times New Roman" w:hAnsi="Times New Roman"/>
          <w:i/>
          <w:iCs/>
          <w:color w:val="4F81BD" w:themeColor="accent1"/>
          <w:sz w:val="24"/>
          <w:szCs w:val="24"/>
          <w:u w:val="single"/>
          <w:lang w:eastAsia="ru-RU"/>
        </w:rPr>
        <w:t>Выяснено, что №… не выполнен или выполнен неверно у многих учащихся</w:t>
      </w:r>
    </w:p>
    <w:p w:rsidR="00B244AB" w:rsidRPr="00C352BF" w:rsidRDefault="00B244AB" w:rsidP="00B244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a)    Выполняется этот пример  у доски учителем с помощью учащихся, к которым учитель адресует свои наводящие вопросы;</w:t>
      </w:r>
    </w:p>
    <w:p w:rsidR="00B244AB" w:rsidRDefault="00B244AB" w:rsidP="00B244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)   Аналогичный пример  выполняется опять же у доски вызванным учеником. Запись по просьбе учителя комментируют с места ученики.</w:t>
      </w:r>
    </w:p>
    <w:p w:rsidR="00776B2E" w:rsidRPr="00C352BF" w:rsidRDefault="00776B2E" w:rsidP="00B244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B2E" w:rsidRPr="00776B2E" w:rsidRDefault="00776B2E" w:rsidP="00776B2E">
      <w:pPr>
        <w:pStyle w:val="a5"/>
        <w:ind w:left="284"/>
        <w:jc w:val="center"/>
        <w:rPr>
          <w:sz w:val="24"/>
          <w:szCs w:val="24"/>
          <w:lang w:eastAsia="ru-RU"/>
        </w:rPr>
      </w:pPr>
      <w:r>
        <w:rPr>
          <w:i/>
          <w:iCs/>
          <w:color w:val="4F81BD" w:themeColor="accent1"/>
          <w:sz w:val="24"/>
          <w:szCs w:val="24"/>
          <w:u w:val="single"/>
          <w:lang w:eastAsia="ru-RU"/>
        </w:rPr>
        <w:t>3.</w:t>
      </w:r>
      <w:r w:rsidR="00B244AB" w:rsidRPr="00776B2E">
        <w:rPr>
          <w:i/>
          <w:iCs/>
          <w:color w:val="4F81BD" w:themeColor="accent1"/>
          <w:sz w:val="24"/>
          <w:szCs w:val="24"/>
          <w:u w:val="single"/>
          <w:lang w:eastAsia="ru-RU"/>
        </w:rPr>
        <w:t>У доски ученик записывает решение задачи или примера</w:t>
      </w:r>
      <w:r w:rsidR="00B244AB" w:rsidRPr="00776B2E">
        <w:rPr>
          <w:color w:val="4F81BD" w:themeColor="accent1"/>
          <w:sz w:val="24"/>
          <w:szCs w:val="24"/>
          <w:lang w:eastAsia="ru-RU"/>
        </w:rPr>
        <w:t>.</w:t>
      </w:r>
    </w:p>
    <w:p w:rsidR="00B244AB" w:rsidRDefault="00B244AB" w:rsidP="00776B2E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BF">
        <w:rPr>
          <w:rFonts w:ascii="Times New Roman" w:eastAsia="Times New Roman" w:hAnsi="Times New Roman"/>
          <w:sz w:val="24"/>
          <w:szCs w:val="24"/>
          <w:lang w:eastAsia="ru-RU"/>
        </w:rPr>
        <w:t>На каком-то этапе его останавливает учитель и просит продолжить решение другого ученика и т.д.</w:t>
      </w:r>
    </w:p>
    <w:p w:rsidR="00776B2E" w:rsidRPr="00C352BF" w:rsidRDefault="00776B2E" w:rsidP="00776B2E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4AB" w:rsidRPr="00776B2E" w:rsidRDefault="00776B2E" w:rsidP="00776B2E">
      <w:pPr>
        <w:tabs>
          <w:tab w:val="num" w:pos="2160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4F81BD" w:themeColor="accent1"/>
          <w:sz w:val="24"/>
          <w:szCs w:val="24"/>
          <w:u w:val="single"/>
          <w:lang w:eastAsia="ru-RU"/>
        </w:rPr>
        <w:t>4.</w:t>
      </w:r>
      <w:r w:rsidR="00B244AB" w:rsidRPr="00776B2E">
        <w:rPr>
          <w:rFonts w:ascii="Times New Roman" w:eastAsia="Times New Roman" w:hAnsi="Times New Roman"/>
          <w:i/>
          <w:iCs/>
          <w:color w:val="4F81BD" w:themeColor="accent1"/>
          <w:sz w:val="24"/>
          <w:szCs w:val="24"/>
          <w:u w:val="single"/>
          <w:lang w:eastAsia="ru-RU"/>
        </w:rPr>
        <w:t>В классе с помощью консультантов проверяется наличие домашнего задания, правильность его выполнения.</w:t>
      </w:r>
    </w:p>
    <w:p w:rsidR="00FC2052" w:rsidRDefault="00FC2052" w:rsidP="004E16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81BD" w:themeColor="accent1"/>
        </w:rPr>
      </w:pPr>
      <w:r w:rsidRPr="00244617">
        <w:rPr>
          <w:b/>
          <w:bCs/>
          <w:color w:val="4F81BD" w:themeColor="accent1"/>
          <w:spacing w:val="-1"/>
        </w:rPr>
        <w:t>САМОАНАЛИЗ УРОКА ПО ФГОС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81BD" w:themeColor="accent1"/>
        </w:rPr>
      </w:pPr>
      <w:r w:rsidRPr="00244617">
        <w:rPr>
          <w:b/>
          <w:bCs/>
          <w:color w:val="4F81BD" w:themeColor="accent1"/>
          <w:spacing w:val="-1"/>
        </w:rPr>
        <w:t>Вариант №1</w:t>
      </w:r>
    </w:p>
    <w:p w:rsidR="00244617" w:rsidRDefault="00244617" w:rsidP="00244617">
      <w:pPr>
        <w:pStyle w:val="a6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</w:p>
    <w:p w:rsidR="00244617" w:rsidRDefault="00244617" w:rsidP="00244617">
      <w:pPr>
        <w:pStyle w:val="a6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proofErr w:type="gramStart"/>
      <w:r w:rsidRPr="00244617">
        <w:rPr>
          <w:color w:val="000000"/>
        </w:rPr>
        <w:t>Данный  урок</w:t>
      </w:r>
      <w:proofErr w:type="gramEnd"/>
      <w:r w:rsidRPr="00244617">
        <w:rPr>
          <w:color w:val="000000"/>
        </w:rPr>
        <w:t>  </w:t>
      </w:r>
      <w:r w:rsidRPr="00244617">
        <w:rPr>
          <w:b/>
          <w:bCs/>
          <w:i/>
          <w:iCs/>
          <w:color w:val="000000"/>
        </w:rPr>
        <w:t>(по предмету ... ) </w:t>
      </w:r>
      <w:r w:rsidRPr="00244617">
        <w:rPr>
          <w:color w:val="000000"/>
        </w:rPr>
        <w:t>является уроком </w:t>
      </w:r>
      <w:r w:rsidRPr="00244617">
        <w:rPr>
          <w:b/>
          <w:bCs/>
          <w:i/>
          <w:iCs/>
          <w:color w:val="000000"/>
        </w:rPr>
        <w:t>№…</w:t>
      </w:r>
      <w:r w:rsidRPr="00244617">
        <w:rPr>
          <w:i/>
          <w:iCs/>
          <w:color w:val="000000"/>
        </w:rPr>
        <w:t> </w:t>
      </w:r>
      <w:r w:rsidRPr="00244617">
        <w:rPr>
          <w:b/>
          <w:bCs/>
          <w:i/>
          <w:iCs/>
          <w:color w:val="000000"/>
        </w:rPr>
        <w:t> </w:t>
      </w:r>
      <w:r w:rsidRPr="00244617">
        <w:rPr>
          <w:color w:val="000000"/>
        </w:rPr>
        <w:t>в системе уроков </w:t>
      </w:r>
      <w:r w:rsidRPr="00244617">
        <w:rPr>
          <w:b/>
          <w:bCs/>
          <w:i/>
          <w:iCs/>
          <w:color w:val="000000"/>
        </w:rPr>
        <w:t>по разделу</w:t>
      </w:r>
      <w:r w:rsidRPr="00244617">
        <w:rPr>
          <w:color w:val="000000"/>
        </w:rPr>
        <w:t> … Тема урока: </w:t>
      </w:r>
      <w:r w:rsidRPr="00244617">
        <w:rPr>
          <w:b/>
          <w:bCs/>
          <w:i/>
          <w:iCs/>
          <w:color w:val="000000"/>
        </w:rPr>
        <w:t>(назвать тему…)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Цели урока: </w:t>
      </w:r>
      <w:r w:rsidRPr="00244617">
        <w:rPr>
          <w:b/>
          <w:bCs/>
          <w:i/>
          <w:iCs/>
          <w:color w:val="000000"/>
        </w:rPr>
        <w:t>образовательные…, воспитательные…, развивающие….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В данном классе я поставила следующие </w:t>
      </w:r>
      <w:r w:rsidRPr="00244617">
        <w:rPr>
          <w:b/>
          <w:bCs/>
          <w:i/>
          <w:iCs/>
          <w:color w:val="000000"/>
        </w:rPr>
        <w:t>задачи (указать задачи), направленные на формирование УУД (</w:t>
      </w:r>
      <w:proofErr w:type="gramStart"/>
      <w:r w:rsidRPr="00244617">
        <w:rPr>
          <w:b/>
          <w:bCs/>
          <w:i/>
          <w:iCs/>
          <w:color w:val="000000"/>
        </w:rPr>
        <w:t>личностные:…</w:t>
      </w:r>
      <w:proofErr w:type="gramEnd"/>
      <w:r w:rsidRPr="00244617">
        <w:rPr>
          <w:b/>
          <w:bCs/>
          <w:i/>
          <w:iCs/>
          <w:color w:val="000000"/>
        </w:rPr>
        <w:t>, познавательные: …, коммуникативные: …, регулятивные: …)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В результате проведенного урока я предполагала получить следующие </w:t>
      </w:r>
      <w:proofErr w:type="gramStart"/>
      <w:r w:rsidRPr="00244617">
        <w:rPr>
          <w:b/>
          <w:bCs/>
          <w:i/>
          <w:iCs/>
          <w:color w:val="000000"/>
        </w:rPr>
        <w:t>результаты:.</w:t>
      </w:r>
      <w:proofErr w:type="gramEnd"/>
      <w:r w:rsidRPr="00244617">
        <w:rPr>
          <w:color w:val="000000"/>
        </w:rPr>
        <w:t> 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Это урок </w:t>
      </w:r>
      <w:r w:rsidRPr="00244617">
        <w:rPr>
          <w:b/>
          <w:bCs/>
          <w:i/>
          <w:iCs/>
          <w:color w:val="000000"/>
        </w:rPr>
        <w:t>(указать тип урока).</w:t>
      </w:r>
      <w:r w:rsidRPr="00244617">
        <w:rPr>
          <w:color w:val="000000"/>
        </w:rPr>
        <w:t> 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Он включал в себя </w:t>
      </w:r>
      <w:r w:rsidRPr="00244617">
        <w:rPr>
          <w:b/>
          <w:bCs/>
          <w:i/>
          <w:iCs/>
          <w:color w:val="000000"/>
        </w:rPr>
        <w:t>(указать количество)</w:t>
      </w:r>
      <w:r w:rsidRPr="00244617">
        <w:rPr>
          <w:color w:val="000000"/>
        </w:rPr>
        <w:t> этапов </w:t>
      </w:r>
      <w:r w:rsidRPr="00244617">
        <w:rPr>
          <w:b/>
          <w:bCs/>
          <w:i/>
          <w:iCs/>
          <w:color w:val="000000"/>
        </w:rPr>
        <w:t>(структура урока).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При проведении урока я использовала современные образовательные технологии в соответствии с требованиями ФГОС </w:t>
      </w:r>
      <w:r w:rsidRPr="00244617">
        <w:rPr>
          <w:b/>
          <w:bCs/>
          <w:i/>
          <w:iCs/>
          <w:color w:val="000000"/>
        </w:rPr>
        <w:t>(назвать 1 или несколько технологий) </w:t>
      </w:r>
      <w:r w:rsidRPr="00244617">
        <w:rPr>
          <w:color w:val="000000"/>
        </w:rPr>
        <w:t>и использовала их на следующих этапах урока</w:t>
      </w:r>
      <w:r w:rsidRPr="00244617">
        <w:rPr>
          <w:b/>
          <w:bCs/>
          <w:i/>
          <w:iCs/>
          <w:color w:val="000000"/>
        </w:rPr>
        <w:t> (указать этапы урока).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Чтобы добиться цели урока, я подобрала … </w:t>
      </w:r>
      <w:r w:rsidRPr="00244617">
        <w:rPr>
          <w:b/>
          <w:bCs/>
          <w:i/>
          <w:iCs/>
          <w:color w:val="000000"/>
        </w:rPr>
        <w:t>(содержание урока: примеры, вопросы, задания), </w:t>
      </w:r>
      <w:r w:rsidRPr="00244617">
        <w:rPr>
          <w:color w:val="000000"/>
        </w:rPr>
        <w:t>соответствующие возрастным</w:t>
      </w:r>
      <w:r w:rsidRPr="00244617">
        <w:rPr>
          <w:b/>
          <w:bCs/>
          <w:color w:val="000000"/>
        </w:rPr>
        <w:t> </w:t>
      </w:r>
      <w:r w:rsidRPr="00244617">
        <w:rPr>
          <w:color w:val="000000"/>
        </w:rPr>
        <w:t>особенностям.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Материал урока оказался … </w:t>
      </w:r>
      <w:r w:rsidRPr="00244617">
        <w:rPr>
          <w:b/>
          <w:bCs/>
          <w:i/>
          <w:iCs/>
          <w:color w:val="000000"/>
        </w:rPr>
        <w:t>(сложным, легким, интересным для учащихся и др.)</w:t>
      </w:r>
      <w:r w:rsidRPr="00244617">
        <w:rPr>
          <w:color w:val="000000"/>
        </w:rPr>
        <w:t>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В ходе урока была организована … (</w:t>
      </w:r>
      <w:r w:rsidRPr="00244617">
        <w:rPr>
          <w:b/>
          <w:bCs/>
          <w:i/>
          <w:iCs/>
          <w:color w:val="000000"/>
        </w:rPr>
        <w:t>индивидуальная, фронтальная, групповая, коллективная)</w:t>
      </w:r>
      <w:r w:rsidRPr="00244617">
        <w:rPr>
          <w:color w:val="000000"/>
        </w:rPr>
        <w:t> работа учащихся.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Наиболее эффективной оказался </w:t>
      </w:r>
      <w:r w:rsidRPr="00244617">
        <w:rPr>
          <w:b/>
          <w:bCs/>
          <w:i/>
          <w:iCs/>
          <w:color w:val="000000"/>
        </w:rPr>
        <w:t>(указать вид работы),</w:t>
      </w:r>
      <w:r w:rsidRPr="00244617">
        <w:rPr>
          <w:color w:val="000000"/>
        </w:rPr>
        <w:t> потому что </w:t>
      </w:r>
      <w:r w:rsidRPr="00244617">
        <w:rPr>
          <w:b/>
          <w:bCs/>
          <w:i/>
          <w:iCs/>
          <w:color w:val="000000"/>
        </w:rPr>
        <w:t>(указать причину).</w:t>
      </w:r>
      <w:r w:rsidRPr="00244617">
        <w:rPr>
          <w:color w:val="000000"/>
        </w:rPr>
        <w:t>  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Соотношение деятельности учитель-ученик </w:t>
      </w:r>
      <w:r w:rsidRPr="00244617">
        <w:rPr>
          <w:b/>
          <w:bCs/>
          <w:i/>
          <w:iCs/>
          <w:color w:val="000000"/>
        </w:rPr>
        <w:t>соответствует</w:t>
      </w:r>
      <w:r w:rsidRPr="00244617">
        <w:rPr>
          <w:color w:val="000000"/>
        </w:rPr>
        <w:t>/ </w:t>
      </w:r>
      <w:r w:rsidRPr="00244617">
        <w:rPr>
          <w:b/>
          <w:bCs/>
          <w:i/>
          <w:iCs/>
          <w:color w:val="000000"/>
        </w:rPr>
        <w:t>не соответствует</w:t>
      </w:r>
      <w:r w:rsidRPr="00244617">
        <w:rPr>
          <w:color w:val="000000"/>
        </w:rPr>
        <w:t> реализации личностно ориентированного подхода в обучении:</w:t>
      </w:r>
      <w:r w:rsidRPr="00244617">
        <w:rPr>
          <w:b/>
          <w:bCs/>
          <w:i/>
          <w:iCs/>
          <w:color w:val="000000"/>
        </w:rPr>
        <w:t> (применение диалоговых форм общения, создание проблемных ситуаций, осуществление обратной связи, объем и характер самостоятельной работы).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На уроке мною использовались следующие средства обучения: </w:t>
      </w:r>
      <w:r w:rsidRPr="00244617">
        <w:rPr>
          <w:b/>
          <w:bCs/>
          <w:color w:val="000000"/>
        </w:rPr>
        <w:t>(наглядный материал, различные источники информации и др.).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Темп урока</w:t>
      </w:r>
      <w:r w:rsidRPr="00244617">
        <w:rPr>
          <w:b/>
          <w:bCs/>
          <w:i/>
          <w:iCs/>
          <w:color w:val="000000"/>
        </w:rPr>
        <w:t> быстрый/медленный; монотонный/динамичный/</w:t>
      </w:r>
      <w:r w:rsidRPr="00244617">
        <w:rPr>
          <w:i/>
          <w:iCs/>
          <w:color w:val="000000"/>
        </w:rPr>
        <w:t>; </w:t>
      </w:r>
      <w:r w:rsidRPr="00244617">
        <w:rPr>
          <w:b/>
          <w:bCs/>
          <w:i/>
          <w:iCs/>
          <w:color w:val="000000"/>
        </w:rPr>
        <w:t>исходя из возможностей класса</w:t>
      </w:r>
      <w:r w:rsidRPr="00244617">
        <w:rPr>
          <w:i/>
          <w:iCs/>
          <w:color w:val="000000"/>
        </w:rPr>
        <w:t>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Распределение времени было </w:t>
      </w:r>
      <w:r w:rsidRPr="00244617">
        <w:rPr>
          <w:b/>
          <w:bCs/>
          <w:i/>
          <w:iCs/>
          <w:color w:val="000000"/>
        </w:rPr>
        <w:t>рациональное/нерациональное.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Мне </w:t>
      </w:r>
      <w:r w:rsidRPr="00244617">
        <w:rPr>
          <w:b/>
          <w:bCs/>
          <w:color w:val="000000"/>
        </w:rPr>
        <w:t>удалось/не удалось</w:t>
      </w:r>
      <w:r w:rsidRPr="00244617">
        <w:rPr>
          <w:color w:val="000000"/>
        </w:rPr>
        <w:t> уложиться по времени.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Мне было </w:t>
      </w:r>
      <w:r w:rsidRPr="00244617">
        <w:rPr>
          <w:b/>
          <w:bCs/>
          <w:i/>
          <w:iCs/>
          <w:color w:val="000000"/>
        </w:rPr>
        <w:t>(легко/тяжело)</w:t>
      </w:r>
      <w:r w:rsidRPr="00244617">
        <w:rPr>
          <w:color w:val="000000"/>
        </w:rPr>
        <w:t> вести урок. Учащиеся включались в работу </w:t>
      </w:r>
      <w:r w:rsidRPr="00244617">
        <w:rPr>
          <w:b/>
          <w:bCs/>
          <w:i/>
          <w:iCs/>
          <w:color w:val="000000"/>
        </w:rPr>
        <w:t>(активно, неохотно, тяжело). </w:t>
      </w:r>
      <w:r w:rsidRPr="00244617">
        <w:rPr>
          <w:color w:val="000000"/>
        </w:rPr>
        <w:t> 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Меня</w:t>
      </w:r>
      <w:r w:rsidRPr="00244617">
        <w:rPr>
          <w:b/>
          <w:bCs/>
          <w:color w:val="000000"/>
        </w:rPr>
        <w:t> порадовали</w:t>
      </w:r>
      <w:r w:rsidRPr="00244617">
        <w:rPr>
          <w:color w:val="000000"/>
        </w:rPr>
        <w:t> </w:t>
      </w:r>
      <w:proofErr w:type="gramStart"/>
      <w:r w:rsidRPr="00244617">
        <w:rPr>
          <w:color w:val="000000"/>
        </w:rPr>
        <w:t>… ,</w:t>
      </w:r>
      <w:proofErr w:type="gramEnd"/>
      <w:r w:rsidRPr="00244617">
        <w:rPr>
          <w:color w:val="000000"/>
        </w:rPr>
        <w:t> </w:t>
      </w:r>
      <w:r w:rsidRPr="00244617">
        <w:rPr>
          <w:b/>
          <w:bCs/>
          <w:color w:val="000000"/>
        </w:rPr>
        <w:t>удивили</w:t>
      </w:r>
      <w:r w:rsidRPr="00244617">
        <w:rPr>
          <w:color w:val="000000"/>
        </w:rPr>
        <w:t> … , </w:t>
      </w:r>
      <w:r w:rsidRPr="00244617">
        <w:rPr>
          <w:b/>
          <w:bCs/>
          <w:color w:val="000000"/>
        </w:rPr>
        <w:t>огорчили</w:t>
      </w:r>
      <w:r w:rsidRPr="00244617">
        <w:rPr>
          <w:color w:val="000000"/>
        </w:rPr>
        <w:t> … (кто из учащихся?), потому что ….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Результаты урока </w:t>
      </w:r>
      <w:r w:rsidRPr="00244617">
        <w:rPr>
          <w:b/>
          <w:bCs/>
          <w:color w:val="000000"/>
        </w:rPr>
        <w:t>совпадают/не совпадают</w:t>
      </w:r>
      <w:r w:rsidRPr="00244617">
        <w:rPr>
          <w:color w:val="000000"/>
        </w:rPr>
        <w:t> с целью урока.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Я полагаю, что все научились …, что</w:t>
      </w:r>
      <w:r w:rsidRPr="00244617">
        <w:rPr>
          <w:b/>
          <w:bCs/>
          <w:color w:val="000000"/>
        </w:rPr>
        <w:t> подтверждают результаты самоконтроля и самооценки учащихся.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Домашнее задание имеет </w:t>
      </w:r>
      <w:r w:rsidRPr="00244617">
        <w:rPr>
          <w:b/>
          <w:bCs/>
          <w:i/>
          <w:iCs/>
          <w:color w:val="000000"/>
        </w:rPr>
        <w:t>(оптимальный объем, предоставление права выбора, доступность и др.), </w:t>
      </w:r>
      <w:r w:rsidRPr="00244617">
        <w:rPr>
          <w:color w:val="000000"/>
        </w:rPr>
        <w:t>поэтому (не) вызовет затруднения у учащихся.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В целом урок можно считать ….</w:t>
      </w:r>
    </w:p>
    <w:p w:rsidR="00244617" w:rsidRDefault="00244617" w:rsidP="00244617">
      <w:pPr>
        <w:pStyle w:val="a6"/>
        <w:shd w:val="clear" w:color="auto" w:fill="FFFFFF"/>
        <w:spacing w:before="24" w:beforeAutospacing="0" w:after="24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</w:p>
    <w:p w:rsidR="00244617" w:rsidRDefault="00244617" w:rsidP="00244617">
      <w:pPr>
        <w:pStyle w:val="a6"/>
        <w:shd w:val="clear" w:color="auto" w:fill="FFFFFF"/>
        <w:spacing w:before="24" w:beforeAutospacing="0" w:after="24" w:afterAutospacing="0"/>
        <w:rPr>
          <w:rFonts w:ascii="Verdana" w:hAnsi="Verdana"/>
          <w:color w:val="000000"/>
          <w:sz w:val="16"/>
          <w:szCs w:val="16"/>
        </w:rPr>
      </w:pP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81BD" w:themeColor="accent1"/>
        </w:rPr>
      </w:pPr>
      <w:r w:rsidRPr="00244617">
        <w:rPr>
          <w:b/>
          <w:bCs/>
          <w:color w:val="4F81BD" w:themeColor="accent1"/>
          <w:spacing w:val="-2"/>
        </w:rPr>
        <w:t>САМОАНАЛИЗ УРОКА   ПО ФГОС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81BD" w:themeColor="accent1"/>
        </w:rPr>
      </w:pPr>
      <w:r w:rsidRPr="00244617">
        <w:rPr>
          <w:b/>
          <w:bCs/>
          <w:color w:val="4F81BD" w:themeColor="accent1"/>
          <w:spacing w:val="-2"/>
        </w:rPr>
        <w:t> (2 ВАРИАНТ)</w:t>
      </w:r>
    </w:p>
    <w:p w:rsidR="00244617" w:rsidRPr="00244617" w:rsidRDefault="00244617" w:rsidP="00244617">
      <w:pPr>
        <w:pStyle w:val="a6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4F81BD" w:themeColor="accent1"/>
        </w:rPr>
      </w:pPr>
      <w:r w:rsidRPr="00244617">
        <w:rPr>
          <w:color w:val="4F81BD" w:themeColor="accent1"/>
        </w:rPr>
        <w:t> 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1.    </w:t>
      </w:r>
      <w:r w:rsidRPr="00244617">
        <w:rPr>
          <w:color w:val="000000"/>
          <w:spacing w:val="2"/>
        </w:rPr>
        <w:t>Каково место данного урока в теме?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2.    </w:t>
      </w:r>
      <w:r w:rsidRPr="00244617">
        <w:rPr>
          <w:color w:val="000000"/>
          <w:spacing w:val="2"/>
        </w:rPr>
        <w:t>Как данный урок связан с преды</w:t>
      </w:r>
      <w:r w:rsidRPr="00244617">
        <w:rPr>
          <w:color w:val="000000"/>
        </w:rPr>
        <w:t>дущим, как работает на последующие уроки?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3.    </w:t>
      </w:r>
      <w:r w:rsidRPr="00244617">
        <w:rPr>
          <w:color w:val="000000"/>
          <w:spacing w:val="3"/>
        </w:rPr>
        <w:t>Каковы цель и задачи урока (образовательная, воспитательная, развивающая)?</w:t>
      </w:r>
      <w:r w:rsidRPr="00244617">
        <w:rPr>
          <w:rStyle w:val="apple-converted-space"/>
          <w:color w:val="000000"/>
          <w:spacing w:val="3"/>
        </w:rPr>
        <w:t> </w:t>
      </w:r>
      <w:r w:rsidRPr="00244617">
        <w:rPr>
          <w:color w:val="000000"/>
          <w:spacing w:val="-1"/>
        </w:rPr>
        <w:t>Какой результат хотелось получить к концу урока?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4.    </w:t>
      </w:r>
      <w:r w:rsidRPr="00244617">
        <w:rPr>
          <w:color w:val="000000"/>
          <w:spacing w:val="3"/>
        </w:rPr>
        <w:t>Насколько удачно было отобрано содержание урока в соответствии с</w:t>
      </w:r>
      <w:r w:rsidRPr="00244617">
        <w:rPr>
          <w:rStyle w:val="apple-converted-space"/>
          <w:color w:val="000000"/>
          <w:spacing w:val="3"/>
        </w:rPr>
        <w:t> </w:t>
      </w:r>
      <w:r w:rsidRPr="00244617">
        <w:rPr>
          <w:color w:val="000000"/>
          <w:spacing w:val="-1"/>
        </w:rPr>
        <w:t>поставленной целью?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5.    </w:t>
      </w:r>
      <w:r w:rsidRPr="00244617">
        <w:rPr>
          <w:color w:val="000000"/>
          <w:spacing w:val="2"/>
        </w:rPr>
        <w:t>Можно ли считать, что избранное сочетание методов (изложения зна</w:t>
      </w:r>
      <w:r w:rsidRPr="00244617">
        <w:rPr>
          <w:color w:val="000000"/>
        </w:rPr>
        <w:t>ний, закрепления, контроля, стимулирования деятельности), приемов и средств обучения является на уроке оптимальным для данного класса?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6.    Рационально ли было распределено время на этапы урока?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7.    Логичны ли были "связки" между этапами урока?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8.    </w:t>
      </w:r>
      <w:r w:rsidRPr="00244617">
        <w:rPr>
          <w:color w:val="000000"/>
          <w:spacing w:val="3"/>
        </w:rPr>
        <w:t>Какую роль сыграли наглядные пособия в достижении поставленной </w:t>
      </w:r>
      <w:r w:rsidRPr="00244617">
        <w:rPr>
          <w:color w:val="000000"/>
          <w:spacing w:val="-1"/>
        </w:rPr>
        <w:t>цели?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9.    </w:t>
      </w:r>
      <w:r w:rsidRPr="00244617">
        <w:rPr>
          <w:color w:val="000000"/>
          <w:spacing w:val="3"/>
        </w:rPr>
        <w:t>Насколько удачно осуществлялся на уроке контроль за качеством ус</w:t>
      </w:r>
      <w:r w:rsidRPr="00244617">
        <w:rPr>
          <w:color w:val="000000"/>
        </w:rPr>
        <w:t>воения знаний, умений и коррекция?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10. </w:t>
      </w:r>
      <w:r>
        <w:rPr>
          <w:color w:val="000000"/>
        </w:rPr>
        <w:t xml:space="preserve"> </w:t>
      </w:r>
      <w:r w:rsidRPr="00244617">
        <w:rPr>
          <w:color w:val="000000"/>
          <w:spacing w:val="-1"/>
        </w:rPr>
        <w:t>Правильно ли определен объем и содержание домашнего задания с уче</w:t>
      </w:r>
      <w:r w:rsidRPr="00244617">
        <w:rPr>
          <w:color w:val="000000"/>
          <w:spacing w:val="2"/>
        </w:rPr>
        <w:t>том цели, особенностей класса и качества усвоения материала на уро</w:t>
      </w:r>
      <w:r w:rsidRPr="00244617">
        <w:rPr>
          <w:color w:val="000000"/>
          <w:spacing w:val="-3"/>
        </w:rPr>
        <w:t>ке?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11.</w:t>
      </w:r>
      <w:r>
        <w:rPr>
          <w:color w:val="000000"/>
        </w:rPr>
        <w:t>  </w:t>
      </w:r>
      <w:r w:rsidRPr="00244617">
        <w:rPr>
          <w:color w:val="000000"/>
        </w:rPr>
        <w:t xml:space="preserve">Психологическая атмосфера урока. Получили ли учащиеся удовлетворение от </w:t>
      </w:r>
      <w:r>
        <w:rPr>
          <w:color w:val="000000"/>
        </w:rPr>
        <w:t xml:space="preserve">  </w:t>
      </w:r>
      <w:r w:rsidRPr="00244617">
        <w:rPr>
          <w:color w:val="000000"/>
        </w:rPr>
        <w:t>урока?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12.  </w:t>
      </w:r>
      <w:r w:rsidRPr="00244617">
        <w:rPr>
          <w:color w:val="000000"/>
          <w:spacing w:val="-1"/>
        </w:rPr>
        <w:t>Как Вы сами оцениваете результаты своего урока?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13.  </w:t>
      </w:r>
      <w:r w:rsidRPr="00244617">
        <w:rPr>
          <w:color w:val="000000"/>
          <w:spacing w:val="-1"/>
        </w:rPr>
        <w:t>Удалось ли реализо</w:t>
      </w:r>
      <w:r w:rsidRPr="00244617">
        <w:rPr>
          <w:color w:val="000000"/>
          <w:spacing w:val="1"/>
        </w:rPr>
        <w:t>вать все поставленные задачи урока? Если не удалось, то почему?</w:t>
      </w:r>
    </w:p>
    <w:p w:rsidR="00244617" w:rsidRPr="00244617" w:rsidRDefault="00244617" w:rsidP="00337CF7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rPr>
          <w:rFonts w:ascii="Verdana" w:hAnsi="Verdana"/>
          <w:color w:val="000000"/>
        </w:rPr>
      </w:pPr>
      <w:r w:rsidRPr="00244617">
        <w:rPr>
          <w:color w:val="000000"/>
        </w:rPr>
        <w:t>14.  </w:t>
      </w:r>
      <w:r w:rsidRPr="00244617">
        <w:rPr>
          <w:color w:val="000000"/>
          <w:spacing w:val="1"/>
        </w:rPr>
        <w:t>По</w:t>
      </w:r>
      <w:r w:rsidRPr="00244617">
        <w:rPr>
          <w:color w:val="000000"/>
          <w:spacing w:val="5"/>
        </w:rPr>
        <w:t>лучили ли удовлетворение от урока? Что стоит исправить? Над чем</w:t>
      </w:r>
      <w:r w:rsidRPr="00244617">
        <w:rPr>
          <w:rStyle w:val="apple-converted-space"/>
          <w:color w:val="000000"/>
          <w:spacing w:val="5"/>
        </w:rPr>
        <w:t> </w:t>
      </w:r>
      <w:r w:rsidRPr="00244617">
        <w:rPr>
          <w:color w:val="000000"/>
          <w:spacing w:val="-1"/>
        </w:rPr>
        <w:t>нужно еще поработать?</w:t>
      </w:r>
    </w:p>
    <w:p w:rsidR="00244617" w:rsidRDefault="00244617" w:rsidP="00337CF7">
      <w:pPr>
        <w:pStyle w:val="a6"/>
        <w:shd w:val="clear" w:color="auto" w:fill="FFFFFF"/>
        <w:spacing w:before="24" w:beforeAutospacing="0" w:after="24" w:afterAutospacing="0"/>
        <w:ind w:left="426" w:hanging="426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</w:p>
    <w:p w:rsidR="00244617" w:rsidRDefault="00244617" w:rsidP="00337CF7">
      <w:pPr>
        <w:pStyle w:val="a6"/>
        <w:shd w:val="clear" w:color="auto" w:fill="FFFFFF"/>
        <w:spacing w:before="24" w:beforeAutospacing="0" w:after="24" w:afterAutospacing="0"/>
        <w:ind w:left="426" w:hanging="426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</w:p>
    <w:p w:rsidR="00244617" w:rsidRPr="00F44AE4" w:rsidRDefault="00244617" w:rsidP="00337CF7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4617" w:rsidRPr="00F44AE4" w:rsidSect="00005BC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53.25pt" o:bullet="t">
        <v:imagedata r:id="rId1" o:title="оо"/>
      </v:shape>
    </w:pict>
  </w:numPicBullet>
  <w:abstractNum w:abstractNumId="0" w15:restartNumberingAfterBreak="0">
    <w:nsid w:val="0FB55389"/>
    <w:multiLevelType w:val="hybridMultilevel"/>
    <w:tmpl w:val="CB562E68"/>
    <w:lvl w:ilvl="0" w:tplc="DC261D5A">
      <w:start w:val="7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D9C8484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/>
      </w:rPr>
    </w:lvl>
    <w:lvl w:ilvl="4" w:tplc="1A548620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5" w:tplc="A9165D5A">
      <w:start w:val="1"/>
      <w:numFmt w:val="decimal"/>
      <w:lvlText w:val="%6."/>
      <w:lvlJc w:val="left"/>
      <w:pPr>
        <w:tabs>
          <w:tab w:val="num" w:pos="7020"/>
        </w:tabs>
        <w:ind w:left="70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2297212"/>
    <w:multiLevelType w:val="hybridMultilevel"/>
    <w:tmpl w:val="A4F614E6"/>
    <w:lvl w:ilvl="0" w:tplc="1E7E1BF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AEE227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color w:val="auto"/>
        <w:sz w:val="24"/>
        <w:szCs w:val="24"/>
      </w:rPr>
    </w:lvl>
    <w:lvl w:ilvl="2" w:tplc="326E16B2">
      <w:start w:val="7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095804"/>
    <w:multiLevelType w:val="hybridMultilevel"/>
    <w:tmpl w:val="8682A01C"/>
    <w:lvl w:ilvl="0" w:tplc="7A42A1F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3B4055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53595"/>
    <w:multiLevelType w:val="hybridMultilevel"/>
    <w:tmpl w:val="A3B01530"/>
    <w:lvl w:ilvl="0" w:tplc="1E7E1BF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5B568A"/>
    <w:multiLevelType w:val="hybridMultilevel"/>
    <w:tmpl w:val="FA74D9D2"/>
    <w:lvl w:ilvl="0" w:tplc="0B7C0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B3E1C26"/>
    <w:multiLevelType w:val="hybridMultilevel"/>
    <w:tmpl w:val="38DCD328"/>
    <w:lvl w:ilvl="0" w:tplc="1E7E1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5670A"/>
    <w:multiLevelType w:val="multilevel"/>
    <w:tmpl w:val="81A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57B03"/>
    <w:multiLevelType w:val="hybridMultilevel"/>
    <w:tmpl w:val="76FC16CA"/>
    <w:lvl w:ilvl="0" w:tplc="1E7E1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F2DFB"/>
    <w:multiLevelType w:val="hybridMultilevel"/>
    <w:tmpl w:val="4B789A02"/>
    <w:lvl w:ilvl="0" w:tplc="CDD05A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A4FE2">
      <w:numFmt w:val="bullet"/>
      <w:lvlText w:val="•"/>
      <w:lvlJc w:val="left"/>
      <w:pPr>
        <w:ind w:left="1046" w:hanging="247"/>
      </w:pPr>
      <w:rPr>
        <w:rFonts w:hint="default"/>
        <w:lang w:val="ru-RU" w:eastAsia="en-US" w:bidi="ar-SA"/>
      </w:rPr>
    </w:lvl>
    <w:lvl w:ilvl="2" w:tplc="22DA6BD8">
      <w:numFmt w:val="bullet"/>
      <w:lvlText w:val="•"/>
      <w:lvlJc w:val="left"/>
      <w:pPr>
        <w:ind w:left="1993" w:hanging="247"/>
      </w:pPr>
      <w:rPr>
        <w:rFonts w:hint="default"/>
        <w:lang w:val="ru-RU" w:eastAsia="en-US" w:bidi="ar-SA"/>
      </w:rPr>
    </w:lvl>
    <w:lvl w:ilvl="3" w:tplc="A31ACC08">
      <w:numFmt w:val="bullet"/>
      <w:lvlText w:val="•"/>
      <w:lvlJc w:val="left"/>
      <w:pPr>
        <w:ind w:left="2939" w:hanging="247"/>
      </w:pPr>
      <w:rPr>
        <w:rFonts w:hint="default"/>
        <w:lang w:val="ru-RU" w:eastAsia="en-US" w:bidi="ar-SA"/>
      </w:rPr>
    </w:lvl>
    <w:lvl w:ilvl="4" w:tplc="F2483B00">
      <w:numFmt w:val="bullet"/>
      <w:lvlText w:val="•"/>
      <w:lvlJc w:val="left"/>
      <w:pPr>
        <w:ind w:left="3886" w:hanging="247"/>
      </w:pPr>
      <w:rPr>
        <w:rFonts w:hint="default"/>
        <w:lang w:val="ru-RU" w:eastAsia="en-US" w:bidi="ar-SA"/>
      </w:rPr>
    </w:lvl>
    <w:lvl w:ilvl="5" w:tplc="CF4AE9A0">
      <w:numFmt w:val="bullet"/>
      <w:lvlText w:val="•"/>
      <w:lvlJc w:val="left"/>
      <w:pPr>
        <w:ind w:left="4833" w:hanging="247"/>
      </w:pPr>
      <w:rPr>
        <w:rFonts w:hint="default"/>
        <w:lang w:val="ru-RU" w:eastAsia="en-US" w:bidi="ar-SA"/>
      </w:rPr>
    </w:lvl>
    <w:lvl w:ilvl="6" w:tplc="640A5F62">
      <w:numFmt w:val="bullet"/>
      <w:lvlText w:val="•"/>
      <w:lvlJc w:val="left"/>
      <w:pPr>
        <w:ind w:left="5779" w:hanging="247"/>
      </w:pPr>
      <w:rPr>
        <w:rFonts w:hint="default"/>
        <w:lang w:val="ru-RU" w:eastAsia="en-US" w:bidi="ar-SA"/>
      </w:rPr>
    </w:lvl>
    <w:lvl w:ilvl="7" w:tplc="C7FA7530">
      <w:numFmt w:val="bullet"/>
      <w:lvlText w:val="•"/>
      <w:lvlJc w:val="left"/>
      <w:pPr>
        <w:ind w:left="6726" w:hanging="247"/>
      </w:pPr>
      <w:rPr>
        <w:rFonts w:hint="default"/>
        <w:lang w:val="ru-RU" w:eastAsia="en-US" w:bidi="ar-SA"/>
      </w:rPr>
    </w:lvl>
    <w:lvl w:ilvl="8" w:tplc="414C83FA">
      <w:numFmt w:val="bullet"/>
      <w:lvlText w:val="•"/>
      <w:lvlJc w:val="left"/>
      <w:pPr>
        <w:ind w:left="7673" w:hanging="247"/>
      </w:pPr>
      <w:rPr>
        <w:rFonts w:hint="default"/>
        <w:lang w:val="ru-RU" w:eastAsia="en-US" w:bidi="ar-SA"/>
      </w:rPr>
    </w:lvl>
  </w:abstractNum>
  <w:abstractNum w:abstractNumId="9" w15:restartNumberingAfterBreak="0">
    <w:nsid w:val="684209FE"/>
    <w:multiLevelType w:val="multilevel"/>
    <w:tmpl w:val="3C9E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127DD6"/>
    <w:multiLevelType w:val="hybridMultilevel"/>
    <w:tmpl w:val="19344D4E"/>
    <w:lvl w:ilvl="0" w:tplc="26F62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D401B"/>
    <w:multiLevelType w:val="hybridMultilevel"/>
    <w:tmpl w:val="204A0B78"/>
    <w:lvl w:ilvl="0" w:tplc="1E7E1BF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F35700"/>
    <w:multiLevelType w:val="hybridMultilevel"/>
    <w:tmpl w:val="41B0772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5588BEA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66DC7FD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  <w:sz w:val="24"/>
        <w:szCs w:val="24"/>
      </w:rPr>
    </w:lvl>
    <w:lvl w:ilvl="3" w:tplc="8618EBC4">
      <w:start w:val="1"/>
      <w:numFmt w:val="none"/>
      <w:lvlText w:val="а)"/>
      <w:lvlJc w:val="left"/>
      <w:pPr>
        <w:tabs>
          <w:tab w:val="num" w:pos="3420"/>
        </w:tabs>
        <w:ind w:left="3420" w:hanging="360"/>
      </w:pPr>
      <w:rPr>
        <w:rFonts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BCF"/>
    <w:rsid w:val="00005BCF"/>
    <w:rsid w:val="00136328"/>
    <w:rsid w:val="00244617"/>
    <w:rsid w:val="00337CF7"/>
    <w:rsid w:val="004163DB"/>
    <w:rsid w:val="004E16DF"/>
    <w:rsid w:val="006E47BE"/>
    <w:rsid w:val="00762A57"/>
    <w:rsid w:val="00776B2E"/>
    <w:rsid w:val="008D2F5C"/>
    <w:rsid w:val="00B244AB"/>
    <w:rsid w:val="00E61321"/>
    <w:rsid w:val="00F44AE4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CA8DC3C8-259A-4C11-8B76-18F41E87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BC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5BC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05BCF"/>
    <w:pPr>
      <w:widowControl w:val="0"/>
      <w:autoSpaceDE w:val="0"/>
      <w:autoSpaceDN w:val="0"/>
      <w:spacing w:after="0" w:line="274" w:lineRule="exact"/>
      <w:ind w:left="1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05BC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24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Юрьевна Каминская</cp:lastModifiedBy>
  <cp:revision>9</cp:revision>
  <dcterms:created xsi:type="dcterms:W3CDTF">2022-04-03T12:22:00Z</dcterms:created>
  <dcterms:modified xsi:type="dcterms:W3CDTF">2022-04-04T03:26:00Z</dcterms:modified>
</cp:coreProperties>
</file>