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65" w:rsidRDefault="003C7865" w:rsidP="008717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3A">
        <w:rPr>
          <w:rFonts w:ascii="Times New Roman" w:hAnsi="Times New Roman" w:cs="Times New Roman"/>
          <w:b/>
          <w:sz w:val="24"/>
          <w:szCs w:val="24"/>
        </w:rPr>
        <w:t xml:space="preserve">Проект «Лига наставничества – вектор профессиональной и социальной активности педагога» </w:t>
      </w:r>
    </w:p>
    <w:p w:rsidR="00B15FE1" w:rsidRPr="00A16EE4" w:rsidRDefault="00A16EE4" w:rsidP="00871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проекта: </w:t>
      </w:r>
      <w:r w:rsidRPr="00A16EE4">
        <w:rPr>
          <w:rFonts w:ascii="Times New Roman" w:hAnsi="Times New Roman" w:cs="Times New Roman"/>
          <w:sz w:val="24"/>
          <w:szCs w:val="24"/>
        </w:rPr>
        <w:t>оказание помощи молодым специалистам (педагогам) учреждения в их профессиональном становлении, тесного вовлечения молодых специалистов в трудовой процесс и общественную жизнь учреждения кадрового ядра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866" w:rsidRDefault="00496866" w:rsidP="0050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Дорожная карта системы наставничества </w:t>
      </w:r>
    </w:p>
    <w:p w:rsidR="00496866" w:rsidRDefault="00496866" w:rsidP="0049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автономном дошкольном образовательном учреждении </w:t>
      </w:r>
    </w:p>
    <w:p w:rsidR="00496866" w:rsidRDefault="00496866" w:rsidP="0049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№14 «Умка» </w:t>
      </w:r>
    </w:p>
    <w:tbl>
      <w:tblPr>
        <w:tblStyle w:val="11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961"/>
      </w:tblGrid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Мероприятия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sz w:val="23"/>
                <w:szCs w:val="23"/>
              </w:rPr>
              <w:t>Пути реализации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color w:val="333333"/>
                <w:sz w:val="23"/>
                <w:szCs w:val="23"/>
              </w:rPr>
              <w:t>Знакомство с педагогом, выяснение проблем.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Изучение «</w:t>
            </w:r>
            <w:r w:rsidRPr="00797861">
              <w:rPr>
                <w:rFonts w:ascii="Times New Roman" w:hAnsi="Times New Roman"/>
                <w:sz w:val="23"/>
                <w:szCs w:val="23"/>
              </w:rPr>
              <w:t>Закона об образовании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»</w:t>
            </w:r>
            <w:r w:rsidRPr="00797861">
              <w:rPr>
                <w:rFonts w:ascii="Times New Roman" w:hAnsi="Times New Roman"/>
                <w:b/>
                <w:sz w:val="23"/>
                <w:szCs w:val="23"/>
              </w:rPr>
              <w:t xml:space="preserve">, </w:t>
            </w:r>
            <w:r w:rsidRPr="00797861">
              <w:rPr>
                <w:rFonts w:ascii="Times New Roman" w:hAnsi="Times New Roman"/>
                <w:sz w:val="23"/>
                <w:szCs w:val="23"/>
              </w:rPr>
              <w:t>документов Министерства образования, локальных актов ОУ, Составление календарно-тематического планирования. Диагностика умений и навыков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Изучение «Закона об образовании»</w:t>
            </w:r>
            <w:r w:rsidRPr="00797861">
              <w:rPr>
                <w:rFonts w:ascii="Times New Roman" w:hAnsi="Times New Roman"/>
                <w:sz w:val="23"/>
                <w:szCs w:val="23"/>
              </w:rPr>
              <w:t>, документов Министерства образования, локальных актов ОУ, Составление календарно-тематического планирования. Диагностика умений и навыков молодого специалиста. Заполнение информационного листа молодого педагога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Имидж педагога.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Материалы по вопросам педагогической этики, риторики, культуры и т.д.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Разработка индивидуального плана профессионального становления.</w:t>
            </w:r>
          </w:p>
          <w:p w:rsidR="00496866" w:rsidRPr="00797861" w:rsidRDefault="00496866" w:rsidP="005A686E">
            <w:pPr>
              <w:jc w:val="both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Самообразование.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Выбор темы.  Провести анализ как спланировать работу над темой по самообразованию на год, в какой форме оформить самообразование (проект, перспективно – тематическое планирование и т.д.)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color w:val="333333"/>
                <w:sz w:val="23"/>
                <w:szCs w:val="23"/>
              </w:rPr>
              <w:t>Консультация по планированию воспитательно-образовательной работы с детьми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color w:val="333333"/>
                <w:sz w:val="23"/>
                <w:szCs w:val="23"/>
              </w:rPr>
              <w:t>Оформление календарного плана на один день в соответствии с лексической темой</w:t>
            </w:r>
          </w:p>
        </w:tc>
      </w:tr>
      <w:tr w:rsidR="00496866" w:rsidRPr="00797861" w:rsidTr="005A686E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color w:val="333333"/>
                <w:sz w:val="23"/>
                <w:szCs w:val="23"/>
              </w:rPr>
              <w:t>Посещение режимных моментов педагога - наставника.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color w:val="333333"/>
                <w:sz w:val="23"/>
                <w:szCs w:val="23"/>
              </w:rPr>
              <w:t>Мастер-класс по проведению режимных моментов.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Эмоциональная стрессоустойчивость молодого воспитателя. Функция общения на ООД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Обсуждение темы «Трудная ситуация при проведении ООД и ваш выход из неё».</w:t>
            </w:r>
            <w:r w:rsidRPr="00797861">
              <w:rPr>
                <w:rFonts w:ascii="Times New Roman" w:hAnsi="Times New Roman"/>
                <w:b/>
                <w:sz w:val="23"/>
                <w:szCs w:val="23"/>
              </w:rPr>
              <w:t xml:space="preserve">  </w:t>
            </w:r>
            <w:r w:rsidRPr="00797861">
              <w:rPr>
                <w:rFonts w:ascii="Times New Roman" w:hAnsi="Times New Roman"/>
                <w:sz w:val="23"/>
                <w:szCs w:val="23"/>
              </w:rPr>
              <w:t xml:space="preserve">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 xml:space="preserve">Как провести эффективно ООД </w:t>
            </w:r>
            <w:r>
              <w:rPr>
                <w:rFonts w:ascii="Times New Roman" w:hAnsi="Times New Roman"/>
                <w:sz w:val="23"/>
                <w:szCs w:val="23"/>
              </w:rPr>
              <w:t>«</w:t>
            </w:r>
            <w:r w:rsidRPr="00797861">
              <w:rPr>
                <w:rFonts w:ascii="Times New Roman" w:hAnsi="Times New Roman"/>
                <w:sz w:val="23"/>
                <w:szCs w:val="23"/>
              </w:rPr>
              <w:t>Секреты мастерства</w:t>
            </w:r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Общие вопросы методики проведения ООД, детальная проработка достигнутого, реализованного, возникающих проблем, интересных решений, выстраивание линий поведения на будущее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A12BD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Практикум по проведению ООД. Посещение ООД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Проведение ООД по образовательным областям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9</w:t>
            </w:r>
          </w:p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Планирование и организация совместной деятельности педагога и детей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432ED">
              <w:rPr>
                <w:rFonts w:ascii="Times New Roman" w:hAnsi="Times New Roman"/>
                <w:sz w:val="23"/>
                <w:szCs w:val="23"/>
              </w:rPr>
              <w:t>Работа с детьми в Центрах активности.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Педагогическая ситуация.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Совет наставника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 xml:space="preserve">Разработка интересных ООД, досугов, родительских собраний </w:t>
            </w:r>
            <w:proofErr w:type="spellStart"/>
            <w:r w:rsidRPr="00797861">
              <w:rPr>
                <w:rFonts w:ascii="Times New Roman" w:hAnsi="Times New Roman"/>
                <w:sz w:val="23"/>
                <w:szCs w:val="23"/>
              </w:rPr>
              <w:t>и.т.д</w:t>
            </w:r>
            <w:proofErr w:type="spellEnd"/>
            <w:r w:rsidRPr="00797861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Разработка или описание интересных ООД самим молодым специалистом.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Как написать обобщение результата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Технология описания опыта</w:t>
            </w:r>
          </w:p>
        </w:tc>
      </w:tr>
      <w:tr w:rsidR="00496866" w:rsidRPr="00797861" w:rsidTr="005A68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Методическая выставка достижений молодого воспитателя.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866" w:rsidRPr="00797861" w:rsidRDefault="00496866" w:rsidP="005A686E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7861">
              <w:rPr>
                <w:rFonts w:ascii="Times New Roman" w:hAnsi="Times New Roman"/>
                <w:sz w:val="23"/>
                <w:szCs w:val="23"/>
              </w:rPr>
              <w:t>Уровень профессионализма молодого воспитателя – систематизация наработок профессиональной деятельности.</w:t>
            </w:r>
          </w:p>
        </w:tc>
      </w:tr>
    </w:tbl>
    <w:p w:rsidR="00496866" w:rsidRPr="005F7326" w:rsidRDefault="00496866" w:rsidP="0049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содействия повышению профессионального мастерства педагогов с небольшим опытом работы, с целью разработки организационно-методических рекомендаций по оптимизации образовательного процесса, условий обучения и воспитания детей дошкольного возраста, содействия всем педагогам в приобретении знаний и умений, необходимых в образовательной деятельности, обеспечения реализации потребности педагогов на повышение своей профессиональной квалификации, оказания консультативной помощи всем педагогам по вопросам образования детей дошкольного возраста и воспитателей с небольшим опытом работы в ДОУ в течение 2022, 2023, 2024 организована работа  по наставничеству</w:t>
      </w:r>
      <w:r w:rsidRPr="00501E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 xml:space="preserve">Разработана локальная документация, определяющая организационно-методическую основу деятельности наставничества: </w:t>
      </w: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 xml:space="preserve"> -Положение о наставничестве муниципального автономного дошкольного образовательного учреждения «Детский сад №14 «Умка»;</w:t>
      </w: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>-Приказ об организации работы;</w:t>
      </w: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>-</w:t>
      </w:r>
      <w:r w:rsidRPr="00501ECC">
        <w:rPr>
          <w:rFonts w:ascii="Times New Roman" w:hAnsi="Times New Roman" w:cs="Times New Roman"/>
          <w:bCs/>
          <w:sz w:val="24"/>
          <w:szCs w:val="24"/>
        </w:rPr>
        <w:t>Приказ о назначении кураторов внедрения целевой модели наставничества;</w:t>
      </w: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>-План работы;</w:t>
      </w:r>
    </w:p>
    <w:p w:rsidR="00501ECC" w:rsidRPr="00501ECC" w:rsidRDefault="00501ECC" w:rsidP="00501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>-Дорожная карта по наставничеству.</w:t>
      </w:r>
    </w:p>
    <w:p w:rsidR="00501ECC" w:rsidRP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Старшим</w:t>
      </w:r>
      <w:r w:rsidRPr="00501ECC">
        <w:rPr>
          <w:rFonts w:ascii="Times New Roman" w:hAnsi="Times New Roman" w:cs="Times New Roman"/>
          <w:bCs/>
          <w:sz w:val="24"/>
          <w:szCs w:val="24"/>
        </w:rPr>
        <w:t xml:space="preserve"> методистом Потаповой Светланой Валерьевной (куратором целевой модели наставничества) проведена следующая работа с молодыми специалистами, педагогами, требующими усиленного внимания:</w:t>
      </w:r>
    </w:p>
    <w:p w:rsidR="00501ECC" w:rsidRPr="00501ECC" w:rsidRDefault="00501ECC" w:rsidP="00501EC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1ECC">
        <w:rPr>
          <w:rFonts w:ascii="Times New Roman" w:hAnsi="Times New Roman" w:cs="Times New Roman"/>
          <w:bCs/>
          <w:sz w:val="24"/>
          <w:szCs w:val="24"/>
        </w:rPr>
        <w:t xml:space="preserve">-с целью </w:t>
      </w:r>
      <w:r w:rsidRPr="00501ECC">
        <w:rPr>
          <w:rFonts w:ascii="Times New Roman" w:hAnsi="Times New Roman" w:cs="Times New Roman"/>
          <w:sz w:val="24"/>
          <w:szCs w:val="24"/>
        </w:rPr>
        <w:t>содействия всем педагогам в приобретении знаний и умений, необходимых в образовательной деятельности, обеспечения реализации потребности педагогов на повышение своей профессиональной квалификации, оказания консультативной помощи молодым педагогам по вопросам образования детей дошкольного возраста были организованы и проведены з</w:t>
      </w:r>
      <w:r>
        <w:rPr>
          <w:rFonts w:ascii="Times New Roman" w:hAnsi="Times New Roman" w:cs="Times New Roman"/>
          <w:bCs/>
          <w:sz w:val="24"/>
          <w:szCs w:val="24"/>
        </w:rPr>
        <w:t>анятия в клубе «Школа молодого педагога»</w:t>
      </w:r>
      <w:r w:rsidRPr="00501ECC">
        <w:rPr>
          <w:rFonts w:ascii="Times New Roman" w:hAnsi="Times New Roman" w:cs="Times New Roman"/>
          <w:iCs/>
          <w:sz w:val="24"/>
          <w:szCs w:val="24"/>
        </w:rPr>
        <w:t>,</w:t>
      </w:r>
    </w:p>
    <w:p w:rsidR="00501ECC" w:rsidRP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bCs/>
          <w:sz w:val="24"/>
          <w:szCs w:val="24"/>
        </w:rPr>
        <w:t>-с целью оказания методической и практической помощи в организации образовательного процесса осуществлялось посещение</w:t>
      </w:r>
      <w:r w:rsidRPr="00501ECC">
        <w:rPr>
          <w:rFonts w:ascii="Times New Roman" w:hAnsi="Times New Roman" w:cs="Times New Roman"/>
          <w:sz w:val="24"/>
          <w:szCs w:val="24"/>
        </w:rPr>
        <w:t xml:space="preserve"> режимных моментов, непосредственно образовательной деятельности, досугов, анализ, помощь в их проведении,</w:t>
      </w:r>
    </w:p>
    <w:p w:rsidR="00501ECC" w:rsidRP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bCs/>
          <w:sz w:val="24"/>
          <w:szCs w:val="24"/>
        </w:rPr>
        <w:t xml:space="preserve">-организована работа по </w:t>
      </w:r>
      <w:r w:rsidRPr="00501ECC">
        <w:rPr>
          <w:rFonts w:ascii="Times New Roman" w:hAnsi="Times New Roman" w:cs="Times New Roman"/>
          <w:sz w:val="24"/>
          <w:szCs w:val="24"/>
        </w:rPr>
        <w:t>конкурсному движению,</w:t>
      </w:r>
    </w:p>
    <w:p w:rsidR="00501ECC" w:rsidRP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bCs/>
          <w:sz w:val="24"/>
          <w:szCs w:val="24"/>
        </w:rPr>
        <w:t xml:space="preserve">-оказывалась методическая помощь </w:t>
      </w:r>
      <w:r w:rsidRPr="00501ECC">
        <w:rPr>
          <w:rFonts w:ascii="Times New Roman" w:hAnsi="Times New Roman" w:cs="Times New Roman"/>
          <w:sz w:val="24"/>
          <w:szCs w:val="24"/>
        </w:rPr>
        <w:t>в написании планов, оформлении документации, разработке проектов, в подготовке к участию в методических объединениях, в проведении открытых показов,</w:t>
      </w:r>
    </w:p>
    <w:p w:rsidR="00501ECC" w:rsidRP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>-в помощь педагогам оформлялась в</w:t>
      </w:r>
      <w:r w:rsidRPr="00501ECC">
        <w:rPr>
          <w:rFonts w:ascii="Times New Roman" w:hAnsi="Times New Roman" w:cs="Times New Roman"/>
          <w:bCs/>
          <w:sz w:val="24"/>
          <w:szCs w:val="24"/>
        </w:rPr>
        <w:t xml:space="preserve">ыставка </w:t>
      </w:r>
      <w:r w:rsidRPr="00501ECC">
        <w:rPr>
          <w:rFonts w:ascii="Times New Roman" w:hAnsi="Times New Roman" w:cs="Times New Roman"/>
          <w:sz w:val="24"/>
          <w:szCs w:val="24"/>
        </w:rPr>
        <w:t>методической литературы и пособий в рамках тематических контролей, тематической недели, акций,</w:t>
      </w:r>
    </w:p>
    <w:p w:rsidR="00501ECC" w:rsidRP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bCs/>
          <w:sz w:val="24"/>
          <w:szCs w:val="24"/>
        </w:rPr>
        <w:t xml:space="preserve">-проводились консультации и беседы </w:t>
      </w:r>
      <w:r w:rsidRPr="00501ECC">
        <w:rPr>
          <w:rFonts w:ascii="Times New Roman" w:hAnsi="Times New Roman" w:cs="Times New Roman"/>
          <w:sz w:val="24"/>
          <w:szCs w:val="24"/>
        </w:rPr>
        <w:t xml:space="preserve">по запросам педагогов и по результатам наблюдений.  </w:t>
      </w:r>
    </w:p>
    <w:p w:rsidR="00501ECC" w:rsidRDefault="00501ECC" w:rsidP="00501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bCs/>
          <w:sz w:val="24"/>
          <w:szCs w:val="24"/>
        </w:rPr>
        <w:t xml:space="preserve">Молодые педагоги были привлечены к формированию и пополнению </w:t>
      </w:r>
      <w:r w:rsidRPr="00501ECC">
        <w:rPr>
          <w:rFonts w:ascii="Times New Roman" w:hAnsi="Times New Roman" w:cs="Times New Roman"/>
          <w:sz w:val="24"/>
          <w:szCs w:val="24"/>
        </w:rPr>
        <w:t>медиатеки, методической копилки, тематических папок-портфолио.</w:t>
      </w:r>
    </w:p>
    <w:p w:rsidR="00F010FD" w:rsidRDefault="00F010FD" w:rsidP="00F010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10FD">
        <w:rPr>
          <w:rFonts w:ascii="Times New Roman" w:hAnsi="Times New Roman" w:cs="Times New Roman"/>
          <w:sz w:val="24"/>
          <w:szCs w:val="24"/>
        </w:rPr>
        <w:t>Наставники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0FD">
        <w:rPr>
          <w:rFonts w:ascii="Times New Roman" w:hAnsi="Times New Roman" w:cs="Times New Roman"/>
          <w:sz w:val="24"/>
          <w:szCs w:val="24"/>
        </w:rPr>
        <w:t xml:space="preserve">проводят необходимое обучение, контролируют и оценивают самостоятельное проведение молодым специалистом организованной образовательной деятельности, совместной деятельности взрослого и ребёнка, режимных моментов, дают конкретные задания с определённым сроком их выполнения, контролируют работу, оказывают индивидуальную помощь молодым специалистам в овладении педагогической профессией, практическими приёмами и способами качественного проведения организованной образовательной деятельности. </w:t>
      </w:r>
    </w:p>
    <w:p w:rsidR="00A16EE4" w:rsidRPr="00A16EE4" w:rsidRDefault="00A16EE4" w:rsidP="00A16E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16EE4">
        <w:rPr>
          <w:rFonts w:ascii="Times New Roman" w:hAnsi="Times New Roman" w:cs="Times New Roman"/>
          <w:sz w:val="24"/>
          <w:szCs w:val="24"/>
        </w:rPr>
        <w:t xml:space="preserve"> МАДОУ ДС №14 «Умка» выстроена модель системы </w:t>
      </w:r>
      <w:r w:rsidRPr="00A16EE4">
        <w:rPr>
          <w:rFonts w:ascii="Times New Roman" w:hAnsi="Times New Roman" w:cs="Times New Roman"/>
          <w:bCs/>
          <w:sz w:val="24"/>
          <w:szCs w:val="24"/>
        </w:rPr>
        <w:t>непрерывного образования и повышения профессионального мастерства педагогов через:</w:t>
      </w:r>
    </w:p>
    <w:p w:rsidR="00A16EE4" w:rsidRPr="00A16EE4" w:rsidRDefault="00A16EE4" w:rsidP="00A16E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EE4">
        <w:rPr>
          <w:rFonts w:ascii="Times New Roman" w:hAnsi="Times New Roman" w:cs="Times New Roman"/>
          <w:bCs/>
          <w:sz w:val="24"/>
          <w:szCs w:val="24"/>
        </w:rPr>
        <w:t>1. Мониторинг профессионально-личностных особенностей педагога</w:t>
      </w:r>
    </w:p>
    <w:p w:rsidR="00A16EE4" w:rsidRPr="00A16EE4" w:rsidRDefault="00A16EE4" w:rsidP="00A16E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EE4">
        <w:rPr>
          <w:rFonts w:ascii="Times New Roman" w:hAnsi="Times New Roman" w:cs="Times New Roman"/>
          <w:bCs/>
          <w:sz w:val="24"/>
          <w:szCs w:val="24"/>
        </w:rPr>
        <w:t>2. Дифференциация педагогов по степени профессионального мастерства</w:t>
      </w:r>
    </w:p>
    <w:p w:rsidR="00A16EE4" w:rsidRPr="00640828" w:rsidRDefault="00A16EE4" w:rsidP="0064082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EE4">
        <w:rPr>
          <w:rFonts w:ascii="Times New Roman" w:hAnsi="Times New Roman" w:cs="Times New Roman"/>
          <w:bCs/>
          <w:sz w:val="24"/>
          <w:szCs w:val="24"/>
        </w:rPr>
        <w:t>3. Дифференциация педагогов по степени профессионального мастерства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5452D" w:rsidRDefault="0015452D" w:rsidP="001545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5452D">
        <w:rPr>
          <w:rFonts w:ascii="Times New Roman" w:hAnsi="Times New Roman" w:cs="Times New Roman"/>
          <w:b/>
          <w:bCs/>
          <w:sz w:val="24"/>
          <w:szCs w:val="24"/>
        </w:rPr>
        <w:t>Взаимодействие наставника с наставляемыми педагогами осуществляется в разных формах:</w:t>
      </w:r>
    </w:p>
    <w:p w:rsidR="0015452D" w:rsidRPr="0015452D" w:rsidRDefault="0015452D" w:rsidP="001545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7628"/>
      </w:tblGrid>
      <w:tr w:rsidR="0015452D" w:rsidRPr="0015452D" w:rsidTr="008F22B5"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7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</w:p>
        </w:tc>
      </w:tr>
      <w:tr w:rsidR="0015452D" w:rsidRPr="0015452D" w:rsidTr="008F22B5"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Кейс-практикум</w:t>
            </w:r>
          </w:p>
          <w:p w:rsidR="0015452D" w:rsidRPr="0015452D" w:rsidRDefault="0015452D" w:rsidP="0015452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Cs/>
                <w:sz w:val="24"/>
                <w:szCs w:val="24"/>
              </w:rPr>
              <w:t>Метод краткосрочного обучения, направленный на формирование новых качеств и умений у наставляемых педагогов / создание и комплектация специально разработанных учебно-методических материалов в специальный набор (кейс).</w:t>
            </w:r>
          </w:p>
        </w:tc>
      </w:tr>
      <w:tr w:rsidR="0015452D" w:rsidRPr="0015452D" w:rsidTr="008F22B5"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Интенсив</w:t>
            </w:r>
          </w:p>
          <w:p w:rsidR="0015452D" w:rsidRPr="0015452D" w:rsidRDefault="0015452D" w:rsidP="0015452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Глубокое погружение наставляемых педагогов в определенную тему / освоение определенной информации в короткие сроки и возможность применения ее на практике.</w:t>
            </w:r>
          </w:p>
        </w:tc>
      </w:tr>
      <w:tr w:rsidR="0015452D" w:rsidRPr="0015452D" w:rsidTr="008F22B5"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Мастемайнд</w:t>
            </w:r>
          </w:p>
          <w:p w:rsidR="0015452D" w:rsidRPr="0015452D" w:rsidRDefault="0015452D" w:rsidP="0015452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52D" w:rsidRPr="0015452D" w:rsidRDefault="0015452D" w:rsidP="001545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52D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мастермайнда совместно обсуждают профессиональные сложности / проблемы, с которыми сталкиваются в деятельности, обмениваются взглядами, идеями, опытом и сообща принимают пути решения проблемы.</w:t>
            </w:r>
          </w:p>
        </w:tc>
      </w:tr>
    </w:tbl>
    <w:p w:rsidR="0015452D" w:rsidRDefault="0015452D" w:rsidP="006408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452D" w:rsidRDefault="0015452D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52D">
        <w:rPr>
          <w:rFonts w:ascii="Times New Roman" w:hAnsi="Times New Roman" w:cs="Times New Roman"/>
          <w:bCs/>
          <w:sz w:val="24"/>
          <w:szCs w:val="24"/>
        </w:rPr>
        <w:t>Шагать в ногу со временем в вопросах организации и содержания образовательной деятельности – задача каждого современного образовательного учреждения. С этой целью</w:t>
      </w:r>
      <w:r w:rsidR="00FA4920">
        <w:rPr>
          <w:rFonts w:ascii="Times New Roman" w:hAnsi="Times New Roman" w:cs="Times New Roman"/>
          <w:bCs/>
          <w:sz w:val="24"/>
          <w:szCs w:val="24"/>
        </w:rPr>
        <w:t xml:space="preserve"> в МАДОУ ДС №14 «Умка»</w:t>
      </w:r>
      <w:r w:rsidRPr="0015452D">
        <w:rPr>
          <w:rFonts w:ascii="Times New Roman" w:hAnsi="Times New Roman" w:cs="Times New Roman"/>
          <w:bCs/>
          <w:sz w:val="24"/>
          <w:szCs w:val="24"/>
        </w:rPr>
        <w:t xml:space="preserve"> в практике наставничества применяются элементы кейс-технологии, которые позволяют повысить у молодых </w:t>
      </w:r>
      <w:r>
        <w:rPr>
          <w:rFonts w:ascii="Times New Roman" w:hAnsi="Times New Roman" w:cs="Times New Roman"/>
          <w:bCs/>
          <w:sz w:val="24"/>
          <w:szCs w:val="24"/>
        </w:rPr>
        <w:t>педагогов</w:t>
      </w:r>
      <w:r w:rsidRPr="0015452D">
        <w:rPr>
          <w:rFonts w:ascii="Times New Roman" w:hAnsi="Times New Roman" w:cs="Times New Roman"/>
          <w:bCs/>
          <w:sz w:val="24"/>
          <w:szCs w:val="24"/>
        </w:rPr>
        <w:t xml:space="preserve"> профессиональные компетенции, выйти на творческий уровень профессионального мышления.</w:t>
      </w:r>
    </w:p>
    <w:p w:rsidR="00387275" w:rsidRPr="00F010FD" w:rsidRDefault="00FA4920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Наставники и наставляемые МАДОУ ДС №14 «Умка» </w:t>
      </w:r>
      <w:r w:rsidR="0087173A">
        <w:rPr>
          <w:rFonts w:ascii="Times New Roman" w:hAnsi="Times New Roman" w:cs="Times New Roman"/>
          <w:bCs/>
          <w:sz w:val="24"/>
          <w:szCs w:val="24"/>
        </w:rPr>
        <w:t>транслируют</w:t>
      </w:r>
      <w:r w:rsidR="00387275">
        <w:rPr>
          <w:rFonts w:ascii="Times New Roman" w:hAnsi="Times New Roman" w:cs="Times New Roman"/>
          <w:bCs/>
          <w:sz w:val="24"/>
          <w:szCs w:val="24"/>
        </w:rPr>
        <w:t xml:space="preserve"> свой опыт работы </w:t>
      </w:r>
      <w:r w:rsidR="00CC5570">
        <w:rPr>
          <w:rFonts w:ascii="Times New Roman" w:hAnsi="Times New Roman" w:cs="Times New Roman"/>
          <w:bCs/>
          <w:sz w:val="24"/>
          <w:szCs w:val="24"/>
        </w:rPr>
        <w:t>на городских методических объединениях, муниципальных</w:t>
      </w:r>
      <w:r w:rsidR="00387275">
        <w:rPr>
          <w:rFonts w:ascii="Times New Roman" w:hAnsi="Times New Roman" w:cs="Times New Roman"/>
          <w:bCs/>
          <w:sz w:val="24"/>
          <w:szCs w:val="24"/>
        </w:rPr>
        <w:t xml:space="preserve"> мероприятиях по наставничеству, которые организует </w:t>
      </w:r>
      <w:r w:rsidR="00885EC2">
        <w:rPr>
          <w:rFonts w:ascii="Times New Roman" w:hAnsi="Times New Roman" w:cs="Times New Roman"/>
          <w:bCs/>
          <w:sz w:val="24"/>
          <w:szCs w:val="24"/>
        </w:rPr>
        <w:t>начальник методического</w:t>
      </w:r>
      <w:r w:rsidR="00387275" w:rsidRPr="00387275">
        <w:rPr>
          <w:rFonts w:ascii="Times New Roman" w:hAnsi="Times New Roman" w:cs="Times New Roman"/>
          <w:bCs/>
          <w:sz w:val="24"/>
          <w:szCs w:val="24"/>
        </w:rPr>
        <w:t xml:space="preserve"> отдела </w:t>
      </w:r>
      <w:r w:rsidR="00387275">
        <w:rPr>
          <w:rFonts w:ascii="Times New Roman" w:hAnsi="Times New Roman" w:cs="Times New Roman"/>
          <w:bCs/>
          <w:sz w:val="24"/>
          <w:szCs w:val="24"/>
        </w:rPr>
        <w:t>МКУ «ЦРО»</w:t>
      </w:r>
      <w:r w:rsidR="0087173A">
        <w:rPr>
          <w:rFonts w:ascii="Times New Roman" w:hAnsi="Times New Roman" w:cs="Times New Roman"/>
          <w:bCs/>
          <w:sz w:val="24"/>
          <w:szCs w:val="24"/>
        </w:rPr>
        <w:t xml:space="preserve">, куратор целевой модели наставничества города Мегиона - </w:t>
      </w:r>
      <w:r w:rsidR="00387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275" w:rsidRPr="00387275">
        <w:rPr>
          <w:rFonts w:ascii="Times New Roman" w:hAnsi="Times New Roman" w:cs="Times New Roman"/>
          <w:bCs/>
          <w:sz w:val="24"/>
          <w:szCs w:val="24"/>
        </w:rPr>
        <w:t>Бурмасова</w:t>
      </w:r>
      <w:r w:rsidR="00387275">
        <w:rPr>
          <w:rFonts w:ascii="Times New Roman" w:hAnsi="Times New Roman" w:cs="Times New Roman"/>
          <w:bCs/>
          <w:sz w:val="24"/>
          <w:szCs w:val="24"/>
        </w:rPr>
        <w:t xml:space="preserve"> Надежда Робертовна:</w:t>
      </w:r>
    </w:p>
    <w:p w:rsidR="00985D24" w:rsidRDefault="00985D24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8717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Дорога просвещения</w:t>
      </w:r>
      <w:r w:rsidR="0087173A">
        <w:rPr>
          <w:rFonts w:ascii="Times New Roman" w:hAnsi="Times New Roman" w:cs="Times New Roman"/>
          <w:bCs/>
          <w:sz w:val="24"/>
          <w:szCs w:val="24"/>
        </w:rPr>
        <w:t>»</w:t>
      </w:r>
    </w:p>
    <w:p w:rsidR="00985D24" w:rsidRDefault="00985D24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8717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Лаборатория педагог – новатор</w:t>
      </w:r>
      <w:r w:rsidR="0087173A">
        <w:rPr>
          <w:rFonts w:ascii="Times New Roman" w:hAnsi="Times New Roman" w:cs="Times New Roman"/>
          <w:bCs/>
          <w:sz w:val="24"/>
          <w:szCs w:val="24"/>
        </w:rPr>
        <w:t>»</w:t>
      </w:r>
    </w:p>
    <w:p w:rsidR="00985D24" w:rsidRDefault="00985D24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8717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На ступенях роста</w:t>
      </w:r>
      <w:r w:rsidR="0087173A">
        <w:rPr>
          <w:rFonts w:ascii="Times New Roman" w:hAnsi="Times New Roman" w:cs="Times New Roman"/>
          <w:bCs/>
          <w:sz w:val="24"/>
          <w:szCs w:val="24"/>
        </w:rPr>
        <w:t>»</w:t>
      </w:r>
    </w:p>
    <w:p w:rsidR="00985D24" w:rsidRDefault="00985D24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8717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молодого педагога</w:t>
      </w:r>
      <w:r w:rsidR="0087173A">
        <w:rPr>
          <w:rFonts w:ascii="Times New Roman" w:hAnsi="Times New Roman" w:cs="Times New Roman"/>
          <w:bCs/>
          <w:sz w:val="24"/>
          <w:szCs w:val="24"/>
        </w:rPr>
        <w:t>»</w:t>
      </w:r>
    </w:p>
    <w:p w:rsidR="00985D24" w:rsidRDefault="00985D24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87173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Практико - ориентированные семинары</w:t>
      </w:r>
      <w:r w:rsidR="0087173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D6CE6" w:rsidRDefault="00985D24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CE6">
        <w:rPr>
          <w:rFonts w:ascii="Times New Roman" w:hAnsi="Times New Roman" w:cs="Times New Roman"/>
          <w:bCs/>
          <w:sz w:val="24"/>
          <w:szCs w:val="24"/>
        </w:rPr>
        <w:t>Современный педагог</w:t>
      </w:r>
      <w:r w:rsidR="007D6CE6" w:rsidRPr="007D6CE6">
        <w:rPr>
          <w:rFonts w:ascii="Times New Roman" w:hAnsi="Times New Roman" w:cs="Times New Roman"/>
          <w:bCs/>
          <w:sz w:val="24"/>
          <w:szCs w:val="24"/>
        </w:rPr>
        <w:t>, который заинтересован в результатах своей работы, понимает, что нельзя развивать, обучать и воспитывать дошкольников в детском саду без участия родителей. Поэтому его задача – создать для этого необходимые условия и искать эффективные формы взаимодействия с семьями. Наставничество является одной из таких форм.</w:t>
      </w:r>
      <w:r w:rsidR="007D6C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D6CE6" w:rsidRPr="007D6CE6" w:rsidRDefault="007D6CE6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E6">
        <w:rPr>
          <w:rFonts w:ascii="Times New Roman" w:hAnsi="Times New Roman" w:cs="Times New Roman"/>
          <w:bCs/>
          <w:sz w:val="24"/>
          <w:szCs w:val="24"/>
        </w:rPr>
        <w:t xml:space="preserve">Аналитический этап наставничества в </w:t>
      </w:r>
      <w:r>
        <w:rPr>
          <w:rFonts w:ascii="Times New Roman" w:hAnsi="Times New Roman" w:cs="Times New Roman"/>
          <w:bCs/>
          <w:sz w:val="24"/>
          <w:szCs w:val="24"/>
        </w:rPr>
        <w:t>МАДОУ ДС №14 «Умка»</w:t>
      </w:r>
      <w:r w:rsidRPr="007D6CE6">
        <w:rPr>
          <w:rFonts w:ascii="Times New Roman" w:hAnsi="Times New Roman" w:cs="Times New Roman"/>
          <w:bCs/>
          <w:sz w:val="24"/>
          <w:szCs w:val="24"/>
        </w:rPr>
        <w:t xml:space="preserve"> предполагает подведение итогов, анализ эффективности проведенных методических и практических мероприятий.</w:t>
      </w:r>
    </w:p>
    <w:p w:rsidR="007D6CE6" w:rsidRPr="007D6CE6" w:rsidRDefault="007D6CE6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E6">
        <w:rPr>
          <w:rFonts w:ascii="Times New Roman" w:hAnsi="Times New Roman" w:cs="Times New Roman"/>
          <w:bCs/>
          <w:sz w:val="24"/>
          <w:szCs w:val="24"/>
        </w:rPr>
        <w:t>Реализация проектной модели наставничества в дошкольном образовательном учреждении осуществляется через взаимосвязь и трансляцию передового педагогического опыта, что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положительно сказывается</w:t>
      </w:r>
      <w:r w:rsidRPr="007D6CE6">
        <w:rPr>
          <w:rFonts w:ascii="Times New Roman" w:hAnsi="Times New Roman" w:cs="Times New Roman"/>
          <w:bCs/>
          <w:sz w:val="24"/>
          <w:szCs w:val="24"/>
        </w:rPr>
        <w:t xml:space="preserve"> на качестве образования дошкольников в МАДОУ ДС №14 «Умка». Молодые </w:t>
      </w:r>
      <w:r>
        <w:rPr>
          <w:rFonts w:ascii="Times New Roman" w:hAnsi="Times New Roman" w:cs="Times New Roman"/>
          <w:bCs/>
          <w:sz w:val="24"/>
          <w:szCs w:val="24"/>
        </w:rPr>
        <w:t>педагоги</w:t>
      </w:r>
      <w:r w:rsidRPr="007D6CE6">
        <w:rPr>
          <w:rFonts w:ascii="Times New Roman" w:hAnsi="Times New Roman" w:cs="Times New Roman"/>
          <w:bCs/>
          <w:sz w:val="24"/>
          <w:szCs w:val="24"/>
        </w:rPr>
        <w:t xml:space="preserve"> закрепятся в профессии, опытные педагоги повысят свои профессиональные компетенции, появится возможность карьерного роста и саморазвития.</w:t>
      </w:r>
    </w:p>
    <w:p w:rsidR="007D6CE6" w:rsidRPr="007D6CE6" w:rsidRDefault="007D6CE6" w:rsidP="007D6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5D24" w:rsidRDefault="00985D24" w:rsidP="003872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7275" w:rsidRPr="00E705B5" w:rsidRDefault="00387275" w:rsidP="00E747E7">
      <w:pPr>
        <w:jc w:val="both"/>
        <w:rPr>
          <w:rFonts w:ascii="Times New Roman" w:hAnsi="Times New Roman" w:cs="Times New Roman"/>
        </w:rPr>
      </w:pPr>
    </w:p>
    <w:sectPr w:rsidR="00387275" w:rsidRPr="00E7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2DFE"/>
    <w:multiLevelType w:val="hybridMultilevel"/>
    <w:tmpl w:val="4420D968"/>
    <w:lvl w:ilvl="0" w:tplc="FB9E8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2D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62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EE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7C2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4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D85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8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0C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5000D8D"/>
    <w:multiLevelType w:val="hybridMultilevel"/>
    <w:tmpl w:val="0298ED96"/>
    <w:lvl w:ilvl="0" w:tplc="187E1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C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C9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6E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A0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C6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82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8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042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677050"/>
    <w:multiLevelType w:val="hybridMultilevel"/>
    <w:tmpl w:val="E19A6BFE"/>
    <w:lvl w:ilvl="0" w:tplc="7BAE5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5C0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4A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2E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6EC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7A8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61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4D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A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2B"/>
    <w:rsid w:val="000635C2"/>
    <w:rsid w:val="0015452D"/>
    <w:rsid w:val="002D680A"/>
    <w:rsid w:val="00377F97"/>
    <w:rsid w:val="00387275"/>
    <w:rsid w:val="003C7865"/>
    <w:rsid w:val="00496866"/>
    <w:rsid w:val="00501ECC"/>
    <w:rsid w:val="00640828"/>
    <w:rsid w:val="006F2E2B"/>
    <w:rsid w:val="007D6CE6"/>
    <w:rsid w:val="0087173A"/>
    <w:rsid w:val="00885EC2"/>
    <w:rsid w:val="0089546E"/>
    <w:rsid w:val="008F22B5"/>
    <w:rsid w:val="00934436"/>
    <w:rsid w:val="00985D24"/>
    <w:rsid w:val="009F1CEA"/>
    <w:rsid w:val="00A16EE4"/>
    <w:rsid w:val="00B15FE1"/>
    <w:rsid w:val="00C36038"/>
    <w:rsid w:val="00CC5570"/>
    <w:rsid w:val="00E705B5"/>
    <w:rsid w:val="00E747E7"/>
    <w:rsid w:val="00EC12F5"/>
    <w:rsid w:val="00EC2627"/>
    <w:rsid w:val="00EE3FE5"/>
    <w:rsid w:val="00F010FD"/>
    <w:rsid w:val="00FA4920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3FAB-4435-48A2-A0E0-29097D51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4968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E705B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7275"/>
    <w:pPr>
      <w:ind w:left="720"/>
      <w:contextualSpacing/>
    </w:pPr>
  </w:style>
  <w:style w:type="table" w:styleId="a5">
    <w:name w:val="Table Grid"/>
    <w:basedOn w:val="a1"/>
    <w:uiPriority w:val="39"/>
    <w:rsid w:val="00A1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2025-01-14T05:12:00Z</dcterms:created>
  <dcterms:modified xsi:type="dcterms:W3CDTF">2025-01-30T10:21:00Z</dcterms:modified>
</cp:coreProperties>
</file>