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41" w:rsidRPr="00EA23EB" w:rsidRDefault="00C15641" w:rsidP="00EA2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23E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№3</w:t>
      </w:r>
    </w:p>
    <w:p w:rsidR="00C15641" w:rsidRDefault="00C15641" w:rsidP="00EA23EB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23E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заседания </w:t>
      </w:r>
      <w:r w:rsidR="00FE526F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площадки сетевого взаимодействия НЕТВОРКИНГ </w:t>
      </w:r>
    </w:p>
    <w:p w:rsidR="00FE526F" w:rsidRPr="00EA23EB" w:rsidRDefault="00FE526F" w:rsidP="00EA2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учителей-логопедов</w:t>
      </w:r>
    </w:p>
    <w:p w:rsidR="00C15641" w:rsidRDefault="00C15641" w:rsidP="00EA23EB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23E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FE526F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25 января 2022</w:t>
      </w:r>
      <w:r w:rsidR="00EA23E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EA23EB" w:rsidRDefault="00EA23EB" w:rsidP="00EA23EB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858" w:rsidRDefault="00C61920" w:rsidP="00414858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Присутствовало: 13</w:t>
      </w:r>
      <w:r w:rsidR="00414858">
        <w:rPr>
          <w:color w:val="000000"/>
        </w:rPr>
        <w:t xml:space="preserve"> человек.</w:t>
      </w:r>
    </w:p>
    <w:p w:rsidR="00414858" w:rsidRPr="00FD39E3" w:rsidRDefault="00414858" w:rsidP="004148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Пожарская Ирина Леонидовна – учитель-логопед МАОУ №9</w:t>
      </w:r>
    </w:p>
    <w:p w:rsidR="00414858" w:rsidRPr="00FD39E3" w:rsidRDefault="00414858" w:rsidP="004148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Ковтун – </w:t>
      </w:r>
      <w:proofErr w:type="spellStart"/>
      <w:r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>Соломинская</w:t>
      </w:r>
      <w:proofErr w:type="spellEnd"/>
      <w:r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Галина Николаевна</w:t>
      </w:r>
      <w:r w:rsidRPr="00FD39E3">
        <w:rPr>
          <w:rFonts w:ascii="Times New Roman" w:hAnsi="Times New Roman" w:cs="Times New Roman"/>
          <w:color w:val="000000"/>
          <w:sz w:val="24"/>
          <w:szCs w:val="24"/>
        </w:rPr>
        <w:t xml:space="preserve"> – учитель – логопед  МАОУ №5 «Гимназия»</w:t>
      </w:r>
    </w:p>
    <w:p w:rsidR="00414858" w:rsidRDefault="00414858" w:rsidP="004148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FD39E3">
        <w:rPr>
          <w:rFonts w:ascii="Times New Roman" w:hAnsi="Times New Roman" w:cs="Times New Roman"/>
          <w:color w:val="000000"/>
          <w:sz w:val="24"/>
          <w:szCs w:val="24"/>
        </w:rPr>
        <w:t>Грехова</w:t>
      </w:r>
      <w:proofErr w:type="spellEnd"/>
      <w:r w:rsidRPr="00FD39E3">
        <w:rPr>
          <w:rFonts w:ascii="Times New Roman" w:hAnsi="Times New Roman" w:cs="Times New Roman"/>
          <w:color w:val="000000"/>
          <w:sz w:val="24"/>
          <w:szCs w:val="24"/>
        </w:rPr>
        <w:t xml:space="preserve"> Елена Валерьевна -  учитель - логопед МАОУ №5 «Гимназия»</w:t>
      </w:r>
    </w:p>
    <w:p w:rsidR="00414858" w:rsidRDefault="00414858" w:rsidP="004148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Короткова Татьяна Евгеньевна – учитель-дефектолог </w:t>
      </w:r>
      <w:r w:rsidRPr="00FD39E3">
        <w:rPr>
          <w:rFonts w:ascii="Times New Roman" w:hAnsi="Times New Roman" w:cs="Times New Roman"/>
          <w:sz w:val="24"/>
          <w:szCs w:val="24"/>
        </w:rPr>
        <w:t>МБОУ «СОШ №2»</w:t>
      </w:r>
    </w:p>
    <w:p w:rsidR="00414858" w:rsidRDefault="00414858" w:rsidP="004148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Зуфаровна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учитель-логопед МБОУ «СОШ» №1</w:t>
      </w:r>
    </w:p>
    <w:p w:rsidR="00414858" w:rsidRDefault="00414858" w:rsidP="004148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Шубарова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Анатольевна – учитель-логопед МБОУ «СОШ» №1</w:t>
      </w:r>
    </w:p>
    <w:p w:rsidR="00414858" w:rsidRPr="006D7167" w:rsidRDefault="00414858" w:rsidP="0041485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167">
        <w:rPr>
          <w:rStyle w:val="s2"/>
          <w:rFonts w:ascii="Times New Roman" w:hAnsi="Times New Roman" w:cs="Times New Roman"/>
          <w:color w:val="000000"/>
          <w:sz w:val="24"/>
          <w:szCs w:val="24"/>
        </w:rPr>
        <w:t>Уразаева</w:t>
      </w:r>
      <w:proofErr w:type="spellEnd"/>
      <w:r w:rsidRPr="006D7167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Р.Н.</w:t>
      </w:r>
      <w:r w:rsidRPr="006D7167">
        <w:rPr>
          <w:rFonts w:ascii="Times New Roman" w:hAnsi="Times New Roman" w:cs="Times New Roman"/>
          <w:sz w:val="24"/>
          <w:szCs w:val="24"/>
        </w:rPr>
        <w:t>- учитель-логопед  МБОУ «СОШ №2»</w:t>
      </w:r>
    </w:p>
    <w:p w:rsidR="00414858" w:rsidRPr="006D7167" w:rsidRDefault="00414858" w:rsidP="0041485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D7167">
        <w:rPr>
          <w:rFonts w:ascii="Times New Roman" w:hAnsi="Times New Roman" w:cs="Times New Roman"/>
          <w:sz w:val="24"/>
          <w:szCs w:val="24"/>
        </w:rPr>
        <w:t>Склярова Е.С. - учитель-логопед  МАОУ «СОШ №9»</w:t>
      </w:r>
    </w:p>
    <w:p w:rsidR="00414858" w:rsidRPr="006D7167" w:rsidRDefault="00414858" w:rsidP="0041485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167">
        <w:rPr>
          <w:rFonts w:ascii="Times New Roman" w:hAnsi="Times New Roman" w:cs="Times New Roman"/>
          <w:sz w:val="24"/>
          <w:szCs w:val="24"/>
        </w:rPr>
        <w:t>Стукова</w:t>
      </w:r>
      <w:proofErr w:type="spellEnd"/>
      <w:r w:rsidRPr="006D7167">
        <w:rPr>
          <w:rFonts w:ascii="Times New Roman" w:hAnsi="Times New Roman" w:cs="Times New Roman"/>
          <w:sz w:val="24"/>
          <w:szCs w:val="24"/>
        </w:rPr>
        <w:t xml:space="preserve"> А.Л. - учитель-логопед  МБОУ «СОШ №4»</w:t>
      </w:r>
    </w:p>
    <w:p w:rsidR="00414858" w:rsidRPr="006D7167" w:rsidRDefault="00414858" w:rsidP="0041485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D7167">
        <w:rPr>
          <w:rFonts w:ascii="Times New Roman" w:hAnsi="Times New Roman" w:cs="Times New Roman"/>
          <w:sz w:val="24"/>
          <w:szCs w:val="24"/>
        </w:rPr>
        <w:t>Сергеева А.Н - учитель-логопед  МБОУ «СОШ №4»</w:t>
      </w:r>
    </w:p>
    <w:p w:rsidR="00414858" w:rsidRPr="006D7167" w:rsidRDefault="00414858" w:rsidP="0041485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D716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осева Г.А. - учитель-логопед  МА</w:t>
      </w:r>
      <w:r w:rsidRPr="006D7167">
        <w:rPr>
          <w:rFonts w:ascii="Times New Roman" w:hAnsi="Times New Roman" w:cs="Times New Roman"/>
          <w:sz w:val="24"/>
          <w:szCs w:val="24"/>
        </w:rPr>
        <w:t>ОУ «СОШ №3»</w:t>
      </w:r>
    </w:p>
    <w:p w:rsidR="00414858" w:rsidRDefault="00414858" w:rsidP="0041485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167">
        <w:rPr>
          <w:rFonts w:ascii="Times New Roman" w:hAnsi="Times New Roman" w:cs="Times New Roman"/>
          <w:sz w:val="24"/>
          <w:szCs w:val="24"/>
        </w:rPr>
        <w:t>Корпачева</w:t>
      </w:r>
      <w:proofErr w:type="spellEnd"/>
      <w:r w:rsidRPr="006D7167">
        <w:rPr>
          <w:rFonts w:ascii="Times New Roman" w:hAnsi="Times New Roman" w:cs="Times New Roman"/>
          <w:sz w:val="24"/>
          <w:szCs w:val="24"/>
        </w:rPr>
        <w:t xml:space="preserve"> Т.С. - учитель-логопед  МБОУ «СОШ №6»</w:t>
      </w:r>
    </w:p>
    <w:p w:rsidR="00C61920" w:rsidRPr="006D7167" w:rsidRDefault="00C61920" w:rsidP="0041485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Сальникова Арина Дмитриевна МАОУ «СОШ№ 3»</w:t>
      </w:r>
    </w:p>
    <w:p w:rsidR="00414858" w:rsidRPr="00EA23EB" w:rsidRDefault="00414858" w:rsidP="00414858">
      <w:pPr>
        <w:pStyle w:val="a3"/>
        <w:rPr>
          <w:sz w:val="24"/>
          <w:szCs w:val="24"/>
        </w:rPr>
      </w:pPr>
    </w:p>
    <w:p w:rsidR="00C15641" w:rsidRDefault="00414858" w:rsidP="00414858">
      <w:pPr>
        <w:pStyle w:val="p2"/>
        <w:shd w:val="clear" w:color="auto" w:fill="FFFFFF"/>
        <w:rPr>
          <w:color w:val="000000"/>
        </w:rPr>
      </w:pPr>
      <w:r>
        <w:rPr>
          <w:rFonts w:eastAsiaTheme="minorHAnsi"/>
          <w:lang w:eastAsia="en-US"/>
        </w:rPr>
        <w:t xml:space="preserve">                                                                   </w:t>
      </w:r>
      <w:r w:rsidR="00C15641">
        <w:rPr>
          <w:rStyle w:val="s1"/>
          <w:b/>
          <w:bCs/>
          <w:color w:val="000000"/>
        </w:rPr>
        <w:t>Повестка дня:</w:t>
      </w:r>
    </w:p>
    <w:p w:rsidR="00A8544C" w:rsidRDefault="00A8544C" w:rsidP="00A8544C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544C">
        <w:rPr>
          <w:rFonts w:ascii="Times New Roman" w:hAnsi="Times New Roman" w:cs="Times New Roman"/>
          <w:b/>
          <w:sz w:val="24"/>
          <w:szCs w:val="24"/>
          <w:lang w:eastAsia="ru-RU"/>
        </w:rPr>
        <w:t>Сообщение</w:t>
      </w:r>
      <w:r w:rsidR="004148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Лосевой Г.А</w:t>
      </w:r>
      <w:r w:rsidRPr="00A8544C">
        <w:rPr>
          <w:rFonts w:ascii="Times New Roman" w:hAnsi="Times New Roman" w:cs="Times New Roman"/>
          <w:b/>
          <w:sz w:val="24"/>
          <w:szCs w:val="24"/>
          <w:lang w:eastAsia="ru-RU"/>
        </w:rPr>
        <w:t>. учит</w:t>
      </w:r>
      <w:r w:rsidR="00414858">
        <w:rPr>
          <w:rFonts w:ascii="Times New Roman" w:hAnsi="Times New Roman" w:cs="Times New Roman"/>
          <w:b/>
          <w:sz w:val="24"/>
          <w:szCs w:val="24"/>
          <w:lang w:eastAsia="ru-RU"/>
        </w:rPr>
        <w:t>еля-логопеда МАОУ «СОШ №3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 .</w:t>
      </w:r>
    </w:p>
    <w:p w:rsidR="00A8544C" w:rsidRPr="00A8544C" w:rsidRDefault="00A8544C" w:rsidP="00A8544C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4858" w:rsidRDefault="00A8544C" w:rsidP="005237A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47E7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Тема</w:t>
      </w:r>
      <w:r w:rsidR="00C619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: Педагогика наставничества,  </w:t>
      </w:r>
      <w:proofErr w:type="spellStart"/>
      <w:r w:rsidR="00C619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профстандарт</w:t>
      </w:r>
      <w:proofErr w:type="spellEnd"/>
      <w:r w:rsidR="00C619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учителя-логопеда</w:t>
      </w:r>
      <w:r w:rsidR="0041485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14858" w:rsidRDefault="00414858" w:rsidP="005237A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755C5" w:rsidRDefault="002001AF" w:rsidP="005237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своего выступления </w:t>
      </w:r>
      <w:r w:rsidR="00C61920">
        <w:rPr>
          <w:rFonts w:ascii="Times New Roman" w:hAnsi="Times New Roman" w:cs="Times New Roman"/>
          <w:sz w:val="24"/>
          <w:szCs w:val="24"/>
          <w:lang w:eastAsia="ru-RU"/>
        </w:rPr>
        <w:t xml:space="preserve"> Галина Александровна представила свой план работы по наставничеству с молодым специалистом  своего учебного учреждения Сальниковой Ариной Дмитриевной, учителем – логопедом.</w:t>
      </w:r>
    </w:p>
    <w:p w:rsidR="004755C5" w:rsidRDefault="004755C5" w:rsidP="004755C5">
      <w:pPr>
        <w:pStyle w:val="docdata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</w:rPr>
        <w:t xml:space="preserve">Цель </w:t>
      </w:r>
      <w:r>
        <w:rPr>
          <w:color w:val="000000"/>
        </w:rPr>
        <w:t>- создание организационно-методических условий для успешной адаптации молодого специалиста в условиях современной школы.</w:t>
      </w:r>
    </w:p>
    <w:p w:rsidR="004755C5" w:rsidRDefault="004755C5" w:rsidP="004755C5">
      <w:pPr>
        <w:pStyle w:val="a4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</w:rPr>
        <w:t>Задачи</w:t>
      </w:r>
      <w:r>
        <w:rPr>
          <w:i/>
          <w:iCs/>
          <w:color w:val="000000"/>
        </w:rPr>
        <w:t xml:space="preserve">: </w:t>
      </w:r>
    </w:p>
    <w:p w:rsidR="004755C5" w:rsidRDefault="004755C5" w:rsidP="004755C5">
      <w:pPr>
        <w:pStyle w:val="a4"/>
        <w:numPr>
          <w:ilvl w:val="0"/>
          <w:numId w:val="23"/>
        </w:numPr>
        <w:tabs>
          <w:tab w:val="left" w:pos="720"/>
        </w:tabs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помочь адаптироваться молодому педагогу в коллективе; </w:t>
      </w:r>
    </w:p>
    <w:p w:rsidR="004755C5" w:rsidRDefault="004755C5" w:rsidP="004755C5">
      <w:pPr>
        <w:pStyle w:val="a4"/>
        <w:numPr>
          <w:ilvl w:val="0"/>
          <w:numId w:val="23"/>
        </w:numPr>
        <w:tabs>
          <w:tab w:val="left" w:pos="720"/>
        </w:tabs>
        <w:spacing w:before="0" w:beforeAutospacing="0" w:after="0" w:afterAutospacing="0"/>
        <w:ind w:firstLine="284"/>
        <w:jc w:val="both"/>
      </w:pPr>
      <w:r>
        <w:rPr>
          <w:color w:val="000000"/>
        </w:rPr>
        <w:t>определить уровень профессиональной подготовки;</w:t>
      </w:r>
    </w:p>
    <w:p w:rsidR="004755C5" w:rsidRDefault="004755C5" w:rsidP="004755C5">
      <w:pPr>
        <w:pStyle w:val="a4"/>
        <w:numPr>
          <w:ilvl w:val="0"/>
          <w:numId w:val="23"/>
        </w:numPr>
        <w:tabs>
          <w:tab w:val="left" w:pos="720"/>
        </w:tabs>
        <w:spacing w:before="0" w:beforeAutospacing="0" w:after="0" w:afterAutospacing="0"/>
        <w:ind w:firstLine="284"/>
        <w:jc w:val="both"/>
      </w:pPr>
      <w:r>
        <w:rPr>
          <w:color w:val="000000"/>
        </w:rPr>
        <w:t>выявить затруднения в педагогической практике и оказать методическую помощь;</w:t>
      </w:r>
    </w:p>
    <w:p w:rsidR="004755C5" w:rsidRDefault="004755C5" w:rsidP="004755C5">
      <w:pPr>
        <w:pStyle w:val="a4"/>
        <w:numPr>
          <w:ilvl w:val="0"/>
          <w:numId w:val="23"/>
        </w:numPr>
        <w:tabs>
          <w:tab w:val="left" w:pos="720"/>
        </w:tabs>
        <w:spacing w:before="0" w:beforeAutospacing="0" w:after="0" w:afterAutospacing="0"/>
        <w:ind w:firstLine="284"/>
        <w:jc w:val="both"/>
      </w:pPr>
      <w:r>
        <w:rPr>
          <w:color w:val="000000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4755C5" w:rsidRDefault="004755C5" w:rsidP="004755C5">
      <w:pPr>
        <w:pStyle w:val="a4"/>
        <w:numPr>
          <w:ilvl w:val="0"/>
          <w:numId w:val="23"/>
        </w:numPr>
        <w:tabs>
          <w:tab w:val="left" w:pos="720"/>
        </w:tabs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развивать потребности у молодого педагога к самообразованию и профессиональному самосовершенствованию. </w:t>
      </w:r>
    </w:p>
    <w:p w:rsidR="004755C5" w:rsidRDefault="004755C5" w:rsidP="004755C5">
      <w:pPr>
        <w:pStyle w:val="a4"/>
        <w:tabs>
          <w:tab w:val="left" w:pos="720"/>
        </w:tabs>
        <w:spacing w:before="0" w:beforeAutospacing="0" w:after="0" w:afterAutospacing="0"/>
        <w:jc w:val="both"/>
      </w:pPr>
      <w:r w:rsidRPr="004755C5">
        <w:rPr>
          <w:b/>
          <w:bCs/>
          <w:i/>
          <w:iCs/>
          <w:color w:val="000000"/>
        </w:rPr>
        <w:t xml:space="preserve">Содержание деятельности: </w:t>
      </w:r>
    </w:p>
    <w:p w:rsidR="004755C5" w:rsidRDefault="004755C5" w:rsidP="004755C5">
      <w:pPr>
        <w:pStyle w:val="a4"/>
        <w:spacing w:before="0" w:beforeAutospacing="0" w:after="0" w:afterAutospacing="0"/>
        <w:ind w:firstLine="284"/>
        <w:jc w:val="both"/>
      </w:pPr>
      <w:r>
        <w:rPr>
          <w:color w:val="000000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4755C5" w:rsidRDefault="004755C5" w:rsidP="004755C5">
      <w:pPr>
        <w:pStyle w:val="a4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2. Посещение уроков молодого специалиста и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. </w:t>
      </w:r>
    </w:p>
    <w:p w:rsidR="004755C5" w:rsidRDefault="004755C5" w:rsidP="004755C5">
      <w:pPr>
        <w:pStyle w:val="a4"/>
        <w:spacing w:before="0" w:beforeAutospacing="0" w:after="0" w:afterAutospacing="0"/>
        <w:ind w:firstLine="284"/>
        <w:jc w:val="both"/>
      </w:pPr>
      <w:r>
        <w:rPr>
          <w:color w:val="000000"/>
        </w:rPr>
        <w:t>3. Планирование и анализ деятельности.</w:t>
      </w:r>
    </w:p>
    <w:p w:rsidR="004755C5" w:rsidRDefault="004755C5" w:rsidP="004755C5">
      <w:pPr>
        <w:pStyle w:val="a4"/>
        <w:spacing w:before="0" w:beforeAutospacing="0" w:after="0" w:afterAutospacing="0"/>
        <w:ind w:firstLine="284"/>
        <w:jc w:val="both"/>
      </w:pPr>
      <w:r>
        <w:rPr>
          <w:color w:val="000000"/>
        </w:rPr>
        <w:t>4.Помощь молодому специалисту в повышении эффективности организации коррекционной  работы.</w:t>
      </w:r>
    </w:p>
    <w:p w:rsidR="004755C5" w:rsidRDefault="004755C5" w:rsidP="004755C5">
      <w:pPr>
        <w:pStyle w:val="a4"/>
        <w:spacing w:before="0" w:beforeAutospacing="0" w:after="0" w:afterAutospacing="0"/>
        <w:ind w:firstLine="284"/>
        <w:jc w:val="both"/>
      </w:pPr>
      <w:r>
        <w:rPr>
          <w:color w:val="000000"/>
        </w:rPr>
        <w:lastRenderedPageBreak/>
        <w:t xml:space="preserve">5.Ознакомление с основными направлениями и формами активизации познавательной,  исследовательской деятельности учащихся во </w:t>
      </w:r>
      <w:proofErr w:type="spellStart"/>
      <w:r>
        <w:rPr>
          <w:color w:val="000000"/>
        </w:rPr>
        <w:t>внеучебное</w:t>
      </w:r>
      <w:proofErr w:type="spellEnd"/>
      <w:r>
        <w:rPr>
          <w:color w:val="000000"/>
        </w:rPr>
        <w:t xml:space="preserve"> время (олимпиады, конкурсы, предметные недели, и др.).</w:t>
      </w:r>
    </w:p>
    <w:p w:rsidR="004755C5" w:rsidRDefault="004755C5" w:rsidP="004755C5">
      <w:pPr>
        <w:pStyle w:val="a4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6. Создание условий для совершенствования педагогического мастерства молодого учителя-логопеда. </w:t>
      </w:r>
    </w:p>
    <w:p w:rsidR="004755C5" w:rsidRDefault="004755C5" w:rsidP="004755C5">
      <w:pPr>
        <w:pStyle w:val="a4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7. Демонстрация опыта успешной коррекционно-педагогической деятельности опытными учителями-логопедами на методических совещаниях ГМО. </w:t>
      </w:r>
    </w:p>
    <w:p w:rsidR="004755C5" w:rsidRDefault="004755C5" w:rsidP="004755C5">
      <w:pPr>
        <w:pStyle w:val="a4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8. Организация мониторинга эффективности деятельности. </w:t>
      </w:r>
    </w:p>
    <w:p w:rsidR="004755C5" w:rsidRDefault="004755C5" w:rsidP="004755C5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</w:rPr>
        <w:t>Ожидаемые результаты:</w:t>
      </w:r>
    </w:p>
    <w:p w:rsidR="004755C5" w:rsidRDefault="004755C5" w:rsidP="004755C5">
      <w:pPr>
        <w:pStyle w:val="a4"/>
        <w:numPr>
          <w:ilvl w:val="0"/>
          <w:numId w:val="24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успешная адаптация начинающего педагога в учреждении;</w:t>
      </w:r>
    </w:p>
    <w:p w:rsidR="004755C5" w:rsidRDefault="004755C5" w:rsidP="004755C5">
      <w:pPr>
        <w:pStyle w:val="a4"/>
        <w:numPr>
          <w:ilvl w:val="0"/>
          <w:numId w:val="24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активизация практических, индивидуальных, самостоятельных навыков преподавания;</w:t>
      </w:r>
    </w:p>
    <w:p w:rsidR="004755C5" w:rsidRDefault="004755C5" w:rsidP="004755C5">
      <w:pPr>
        <w:pStyle w:val="a4"/>
        <w:numPr>
          <w:ilvl w:val="0"/>
          <w:numId w:val="24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повышение профессиональной компетентности молодого педагога в вопросах педагогики и психологии;</w:t>
      </w:r>
    </w:p>
    <w:p w:rsidR="004755C5" w:rsidRDefault="004755C5" w:rsidP="004755C5">
      <w:pPr>
        <w:pStyle w:val="a4"/>
        <w:numPr>
          <w:ilvl w:val="0"/>
          <w:numId w:val="24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обеспечение непрерывного совершенствования качества коррекции;</w:t>
      </w:r>
    </w:p>
    <w:p w:rsidR="004755C5" w:rsidRDefault="004755C5" w:rsidP="004755C5">
      <w:pPr>
        <w:pStyle w:val="a4"/>
        <w:numPr>
          <w:ilvl w:val="0"/>
          <w:numId w:val="24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совершенствование методов работы по развитию творческой и самостоятельной деятельности обучающихся;</w:t>
      </w:r>
    </w:p>
    <w:p w:rsidR="004755C5" w:rsidRDefault="00922499" w:rsidP="004755C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4755C5" w:rsidRPr="004755C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 работе начинающих специалистов инновационных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bookmarkStart w:id="0" w:name="_GoBack"/>
      <w:bookmarkEnd w:id="0"/>
      <w:r w:rsidR="004755C5" w:rsidRPr="004755C5">
        <w:rPr>
          <w:rFonts w:ascii="Times New Roman" w:hAnsi="Times New Roman" w:cs="Times New Roman"/>
          <w:color w:val="000000"/>
          <w:sz w:val="24"/>
          <w:szCs w:val="24"/>
        </w:rPr>
        <w:t>педагогических технологий, ИКТ.</w:t>
      </w:r>
    </w:p>
    <w:p w:rsidR="00F43EFD" w:rsidRPr="004755C5" w:rsidRDefault="00F43EFD" w:rsidP="009D76C6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641" w:rsidRDefault="00C15641" w:rsidP="00C15641">
      <w:pPr>
        <w:pStyle w:val="p3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Решили:</w:t>
      </w:r>
    </w:p>
    <w:p w:rsidR="00C15641" w:rsidRDefault="00C15641" w:rsidP="00C15641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3. Рекомендовать представленные</w:t>
      </w:r>
      <w:r w:rsidR="00D014E7">
        <w:rPr>
          <w:color w:val="000000"/>
        </w:rPr>
        <w:t xml:space="preserve"> методы </w:t>
      </w:r>
      <w:r w:rsidR="00B611FE">
        <w:rPr>
          <w:color w:val="000000"/>
        </w:rPr>
        <w:t xml:space="preserve"> и опыт</w:t>
      </w:r>
      <w:r w:rsidR="002001AF">
        <w:rPr>
          <w:color w:val="000000"/>
        </w:rPr>
        <w:t xml:space="preserve"> работы учителя</w:t>
      </w:r>
      <w:r>
        <w:rPr>
          <w:color w:val="000000"/>
        </w:rPr>
        <w:t>-</w:t>
      </w:r>
      <w:r w:rsidR="002001AF">
        <w:rPr>
          <w:color w:val="000000"/>
        </w:rPr>
        <w:t>логопеда</w:t>
      </w:r>
      <w:r w:rsidR="00D014E7">
        <w:rPr>
          <w:rStyle w:val="s1"/>
          <w:b/>
          <w:bCs/>
          <w:color w:val="000000"/>
        </w:rPr>
        <w:t xml:space="preserve"> </w:t>
      </w:r>
      <w:r w:rsidR="002001AF">
        <w:rPr>
          <w:rStyle w:val="s1"/>
          <w:b/>
          <w:bCs/>
          <w:color w:val="000000"/>
        </w:rPr>
        <w:t xml:space="preserve"> </w:t>
      </w:r>
      <w:r w:rsidR="009D76C6">
        <w:rPr>
          <w:rStyle w:val="s1"/>
          <w:b/>
          <w:bCs/>
          <w:color w:val="000000"/>
        </w:rPr>
        <w:t>Лосевой Г.А</w:t>
      </w:r>
      <w:r w:rsidR="002001AF">
        <w:rPr>
          <w:rStyle w:val="s1"/>
          <w:b/>
          <w:bCs/>
          <w:color w:val="000000"/>
        </w:rPr>
        <w:t xml:space="preserve">. </w:t>
      </w:r>
      <w:r w:rsidR="00442265">
        <w:rPr>
          <w:rStyle w:val="s1"/>
          <w:b/>
          <w:bCs/>
          <w:color w:val="000000"/>
        </w:rPr>
        <w:t xml:space="preserve"> </w:t>
      </w:r>
      <w:r>
        <w:rPr>
          <w:color w:val="000000"/>
        </w:rPr>
        <w:t>к практическому применению</w:t>
      </w:r>
      <w:r w:rsidR="009D76C6">
        <w:rPr>
          <w:color w:val="000000"/>
        </w:rPr>
        <w:t xml:space="preserve"> в  работе по реализации </w:t>
      </w:r>
      <w:r w:rsidR="00C625FD">
        <w:rPr>
          <w:color w:val="000000"/>
        </w:rPr>
        <w:t xml:space="preserve"> сопровождения </w:t>
      </w:r>
      <w:r w:rsidR="009D76C6">
        <w:rPr>
          <w:color w:val="000000"/>
        </w:rPr>
        <w:t>молодых специалистов, их наставничеству.</w:t>
      </w:r>
    </w:p>
    <w:p w:rsidR="009D76C6" w:rsidRDefault="009D76C6" w:rsidP="00C15641">
      <w:pPr>
        <w:pStyle w:val="p3"/>
        <w:shd w:val="clear" w:color="auto" w:fill="FFFFFF"/>
        <w:rPr>
          <w:color w:val="000000"/>
        </w:rPr>
      </w:pPr>
    </w:p>
    <w:p w:rsidR="009D76C6" w:rsidRDefault="009D76C6" w:rsidP="00C15641">
      <w:pPr>
        <w:pStyle w:val="p3"/>
        <w:shd w:val="clear" w:color="auto" w:fill="FFFFFF"/>
        <w:rPr>
          <w:color w:val="000000"/>
        </w:rPr>
      </w:pPr>
    </w:p>
    <w:p w:rsidR="009D76C6" w:rsidRDefault="009D76C6" w:rsidP="00C15641">
      <w:pPr>
        <w:pStyle w:val="p3"/>
        <w:shd w:val="clear" w:color="auto" w:fill="FFFFFF"/>
        <w:rPr>
          <w:color w:val="000000"/>
        </w:rPr>
      </w:pPr>
    </w:p>
    <w:p w:rsidR="003743A9" w:rsidRDefault="00C15641" w:rsidP="00C15641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Председатель</w:t>
      </w:r>
      <w:r w:rsidR="003743A9">
        <w:rPr>
          <w:color w:val="000000"/>
        </w:rPr>
        <w:t xml:space="preserve">:  </w:t>
      </w:r>
      <w:proofErr w:type="spellStart"/>
      <w:r w:rsidR="003743A9">
        <w:rPr>
          <w:color w:val="000000"/>
        </w:rPr>
        <w:t>Е.В.Грехова</w:t>
      </w:r>
      <w:proofErr w:type="spellEnd"/>
      <w:r>
        <w:rPr>
          <w:color w:val="000000"/>
        </w:rPr>
        <w:t xml:space="preserve"> </w:t>
      </w:r>
    </w:p>
    <w:p w:rsidR="00C15641" w:rsidRDefault="00C15641" w:rsidP="00C15641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Секретарь</w:t>
      </w:r>
      <w:r w:rsidR="003743A9">
        <w:rPr>
          <w:color w:val="000000"/>
        </w:rPr>
        <w:t xml:space="preserve">: </w:t>
      </w:r>
      <w:proofErr w:type="spellStart"/>
      <w:r w:rsidR="003743A9">
        <w:rPr>
          <w:color w:val="000000"/>
        </w:rPr>
        <w:t>Г.Н.Ковтун-Соломинская</w:t>
      </w:r>
      <w:proofErr w:type="spellEnd"/>
      <w:r>
        <w:rPr>
          <w:color w:val="000000"/>
        </w:rPr>
        <w:t xml:space="preserve"> </w:t>
      </w:r>
    </w:p>
    <w:p w:rsidR="00A10CD4" w:rsidRDefault="00A10CD4"/>
    <w:sectPr w:rsidR="00A1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EA5"/>
    <w:multiLevelType w:val="hybridMultilevel"/>
    <w:tmpl w:val="F47CE8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713B3"/>
    <w:multiLevelType w:val="hybridMultilevel"/>
    <w:tmpl w:val="E72AD2D6"/>
    <w:lvl w:ilvl="0" w:tplc="D5BE6C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2479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28CA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72BA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B2F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86C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AC2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32D7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3C87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F94EF2"/>
    <w:multiLevelType w:val="hybridMultilevel"/>
    <w:tmpl w:val="A76C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1769F"/>
    <w:multiLevelType w:val="hybridMultilevel"/>
    <w:tmpl w:val="DC52B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D6B59"/>
    <w:multiLevelType w:val="hybridMultilevel"/>
    <w:tmpl w:val="E506A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743CE"/>
    <w:multiLevelType w:val="hybridMultilevel"/>
    <w:tmpl w:val="F8C67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C7428"/>
    <w:multiLevelType w:val="hybridMultilevel"/>
    <w:tmpl w:val="FD16F16A"/>
    <w:lvl w:ilvl="0" w:tplc="387EAB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EC29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803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EA27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849B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A21D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4DC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101F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5E50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B5F698D"/>
    <w:multiLevelType w:val="hybridMultilevel"/>
    <w:tmpl w:val="526A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53F58"/>
    <w:multiLevelType w:val="hybridMultilevel"/>
    <w:tmpl w:val="AB2C4674"/>
    <w:lvl w:ilvl="0" w:tplc="3F7617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D827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A21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EA38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7E2A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466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813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0EE6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3076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30A139C"/>
    <w:multiLevelType w:val="hybridMultilevel"/>
    <w:tmpl w:val="927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85130"/>
    <w:multiLevelType w:val="multilevel"/>
    <w:tmpl w:val="B21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23668"/>
    <w:multiLevelType w:val="hybridMultilevel"/>
    <w:tmpl w:val="FCDAD492"/>
    <w:lvl w:ilvl="0" w:tplc="5F3E22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273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C2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ADF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470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C95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6D0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E6F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D415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1A501C"/>
    <w:multiLevelType w:val="hybridMultilevel"/>
    <w:tmpl w:val="2A0A3D76"/>
    <w:lvl w:ilvl="0" w:tplc="6846C4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9C4D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7EFB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E08C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CA23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FAF7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60DA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6473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4EF8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9C55F42"/>
    <w:multiLevelType w:val="hybridMultilevel"/>
    <w:tmpl w:val="604C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94514"/>
    <w:multiLevelType w:val="hybridMultilevel"/>
    <w:tmpl w:val="8CDE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3293E"/>
    <w:multiLevelType w:val="hybridMultilevel"/>
    <w:tmpl w:val="ECBA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E2305"/>
    <w:multiLevelType w:val="multilevel"/>
    <w:tmpl w:val="5B58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8D5D3F"/>
    <w:multiLevelType w:val="hybridMultilevel"/>
    <w:tmpl w:val="E3AE0A58"/>
    <w:lvl w:ilvl="0" w:tplc="1FB6CC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CC1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8031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A3D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6D2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40E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C3D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055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C95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F49A4"/>
    <w:multiLevelType w:val="hybridMultilevel"/>
    <w:tmpl w:val="DA741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32947"/>
    <w:multiLevelType w:val="hybridMultilevel"/>
    <w:tmpl w:val="9E70C6FE"/>
    <w:lvl w:ilvl="0" w:tplc="9A262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E7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C7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8C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EB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0A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4E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C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8C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ED346A"/>
    <w:multiLevelType w:val="hybridMultilevel"/>
    <w:tmpl w:val="29CA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F244F"/>
    <w:multiLevelType w:val="hybridMultilevel"/>
    <w:tmpl w:val="58ECAB90"/>
    <w:lvl w:ilvl="0" w:tplc="4C083E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000A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94B6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069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5C66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7CA3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C69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D0F5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04EF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4F66523"/>
    <w:multiLevelType w:val="hybridMultilevel"/>
    <w:tmpl w:val="E430AD42"/>
    <w:lvl w:ilvl="0" w:tplc="67EA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00A60"/>
    <w:multiLevelType w:val="hybridMultilevel"/>
    <w:tmpl w:val="462E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23"/>
  </w:num>
  <w:num w:numId="8">
    <w:abstractNumId w:val="15"/>
  </w:num>
  <w:num w:numId="9">
    <w:abstractNumId w:val="0"/>
  </w:num>
  <w:num w:numId="10">
    <w:abstractNumId w:val="18"/>
  </w:num>
  <w:num w:numId="11">
    <w:abstractNumId w:val="4"/>
  </w:num>
  <w:num w:numId="12">
    <w:abstractNumId w:val="20"/>
  </w:num>
  <w:num w:numId="13">
    <w:abstractNumId w:val="22"/>
  </w:num>
  <w:num w:numId="14">
    <w:abstractNumId w:val="19"/>
  </w:num>
  <w:num w:numId="15">
    <w:abstractNumId w:val="1"/>
  </w:num>
  <w:num w:numId="16">
    <w:abstractNumId w:val="17"/>
  </w:num>
  <w:num w:numId="17">
    <w:abstractNumId w:val="12"/>
  </w:num>
  <w:num w:numId="18">
    <w:abstractNumId w:val="11"/>
  </w:num>
  <w:num w:numId="19">
    <w:abstractNumId w:val="6"/>
  </w:num>
  <w:num w:numId="20">
    <w:abstractNumId w:val="21"/>
  </w:num>
  <w:num w:numId="21">
    <w:abstractNumId w:val="8"/>
  </w:num>
  <w:num w:numId="22">
    <w:abstractNumId w:val="7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41"/>
    <w:rsid w:val="000328D6"/>
    <w:rsid w:val="00035AAE"/>
    <w:rsid w:val="00062A35"/>
    <w:rsid w:val="00062F86"/>
    <w:rsid w:val="000806E4"/>
    <w:rsid w:val="00084D7A"/>
    <w:rsid w:val="00147E7D"/>
    <w:rsid w:val="00187244"/>
    <w:rsid w:val="001D04E1"/>
    <w:rsid w:val="002001AF"/>
    <w:rsid w:val="00201175"/>
    <w:rsid w:val="0021368C"/>
    <w:rsid w:val="002C023B"/>
    <w:rsid w:val="002D3B9B"/>
    <w:rsid w:val="003743A9"/>
    <w:rsid w:val="003B4A02"/>
    <w:rsid w:val="003F2BF2"/>
    <w:rsid w:val="00414858"/>
    <w:rsid w:val="00432DCD"/>
    <w:rsid w:val="00442265"/>
    <w:rsid w:val="004755C5"/>
    <w:rsid w:val="0048155C"/>
    <w:rsid w:val="005237AA"/>
    <w:rsid w:val="00544EE5"/>
    <w:rsid w:val="0057626A"/>
    <w:rsid w:val="005A2B0B"/>
    <w:rsid w:val="005B5FE3"/>
    <w:rsid w:val="005D0DFC"/>
    <w:rsid w:val="00607AAD"/>
    <w:rsid w:val="006146CC"/>
    <w:rsid w:val="00692D5A"/>
    <w:rsid w:val="006F3BB3"/>
    <w:rsid w:val="00751E44"/>
    <w:rsid w:val="00796F24"/>
    <w:rsid w:val="007A7F93"/>
    <w:rsid w:val="00897B22"/>
    <w:rsid w:val="008A5881"/>
    <w:rsid w:val="00922499"/>
    <w:rsid w:val="00935D76"/>
    <w:rsid w:val="009A3685"/>
    <w:rsid w:val="009D76C6"/>
    <w:rsid w:val="009F67C6"/>
    <w:rsid w:val="00A10CD4"/>
    <w:rsid w:val="00A2152B"/>
    <w:rsid w:val="00A820B2"/>
    <w:rsid w:val="00A8544C"/>
    <w:rsid w:val="00A907A1"/>
    <w:rsid w:val="00AA1D17"/>
    <w:rsid w:val="00AD513E"/>
    <w:rsid w:val="00B107A5"/>
    <w:rsid w:val="00B611FE"/>
    <w:rsid w:val="00BD0CFD"/>
    <w:rsid w:val="00C15641"/>
    <w:rsid w:val="00C366EC"/>
    <w:rsid w:val="00C61920"/>
    <w:rsid w:val="00C625FD"/>
    <w:rsid w:val="00CD456A"/>
    <w:rsid w:val="00CF3E95"/>
    <w:rsid w:val="00D014E7"/>
    <w:rsid w:val="00D112FD"/>
    <w:rsid w:val="00D246DE"/>
    <w:rsid w:val="00DA03BA"/>
    <w:rsid w:val="00DC15B6"/>
    <w:rsid w:val="00E17B00"/>
    <w:rsid w:val="00E255F5"/>
    <w:rsid w:val="00E434BF"/>
    <w:rsid w:val="00EA23EB"/>
    <w:rsid w:val="00EB3EA9"/>
    <w:rsid w:val="00ED5345"/>
    <w:rsid w:val="00EF2A5B"/>
    <w:rsid w:val="00F14346"/>
    <w:rsid w:val="00F43EFD"/>
    <w:rsid w:val="00FE2486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15641"/>
  </w:style>
  <w:style w:type="paragraph" w:customStyle="1" w:styleId="p2">
    <w:name w:val="p2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15641"/>
  </w:style>
  <w:style w:type="character" w:customStyle="1" w:styleId="apple-converted-space">
    <w:name w:val="apple-converted-space"/>
    <w:basedOn w:val="a0"/>
    <w:rsid w:val="00C15641"/>
  </w:style>
  <w:style w:type="character" w:customStyle="1" w:styleId="s3">
    <w:name w:val="s3"/>
    <w:basedOn w:val="a0"/>
    <w:rsid w:val="00C15641"/>
  </w:style>
  <w:style w:type="paragraph" w:customStyle="1" w:styleId="p7">
    <w:name w:val="p7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15641"/>
  </w:style>
  <w:style w:type="character" w:customStyle="1" w:styleId="s5">
    <w:name w:val="s5"/>
    <w:basedOn w:val="a0"/>
    <w:rsid w:val="00C15641"/>
  </w:style>
  <w:style w:type="paragraph" w:customStyle="1" w:styleId="p11">
    <w:name w:val="p11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15641"/>
  </w:style>
  <w:style w:type="paragraph" w:customStyle="1" w:styleId="p13">
    <w:name w:val="p13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A23E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5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4422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42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5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2097,bqiaagaaeyqcaaagiaiaaanliqaabdwraaaaaaaaaaaaaaaaaaaaaaaaaaaaaaaaaaaaaaaaaaaaaaaaaaaaaaaaaaaaaaaaaaaaaaaaaaaaaaaaaaaaaaaaaaaaaaaaaaaaaaaaaaaaaaaaaaaaaaaaaaaaaaaaaaaaaaaaaaaaaaaaaaaaaaaaaaaaaaaaaaaaaaaaaaaaaaaaaaaaaaaaaaaaaaaaaaaaaaa"/>
    <w:basedOn w:val="a"/>
    <w:rsid w:val="0047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15641"/>
  </w:style>
  <w:style w:type="paragraph" w:customStyle="1" w:styleId="p2">
    <w:name w:val="p2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15641"/>
  </w:style>
  <w:style w:type="character" w:customStyle="1" w:styleId="apple-converted-space">
    <w:name w:val="apple-converted-space"/>
    <w:basedOn w:val="a0"/>
    <w:rsid w:val="00C15641"/>
  </w:style>
  <w:style w:type="character" w:customStyle="1" w:styleId="s3">
    <w:name w:val="s3"/>
    <w:basedOn w:val="a0"/>
    <w:rsid w:val="00C15641"/>
  </w:style>
  <w:style w:type="paragraph" w:customStyle="1" w:styleId="p7">
    <w:name w:val="p7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15641"/>
  </w:style>
  <w:style w:type="character" w:customStyle="1" w:styleId="s5">
    <w:name w:val="s5"/>
    <w:basedOn w:val="a0"/>
    <w:rsid w:val="00C15641"/>
  </w:style>
  <w:style w:type="paragraph" w:customStyle="1" w:styleId="p11">
    <w:name w:val="p11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15641"/>
  </w:style>
  <w:style w:type="paragraph" w:customStyle="1" w:styleId="p13">
    <w:name w:val="p13"/>
    <w:basedOn w:val="a"/>
    <w:rsid w:val="00C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A23E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5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4422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42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5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2097,bqiaagaaeyqcaaagiaiaaanliqaabdwraaaaaaaaaaaaaaaaaaaaaaaaaaaaaaaaaaaaaaaaaaaaaaaaaaaaaaaaaaaaaaaaaaaaaaaaaaaaaaaaaaaaaaaaaaaaaaaaaaaaaaaaaaaaaaaaaaaaaaaaaaaaaaaaaaaaaaaaaaaaaaaaaaaaaaaaaaaaaaaaaaaaaaaaaaaaaaaaaaaaaaaaaaaaaaaaaaaaaaa"/>
    <w:basedOn w:val="a"/>
    <w:rsid w:val="0047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70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4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5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5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7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3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9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9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1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1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11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9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000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4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7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7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50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7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5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Елена Валерьевна Грехова</cp:lastModifiedBy>
  <cp:revision>48</cp:revision>
  <dcterms:created xsi:type="dcterms:W3CDTF">2016-12-07T07:25:00Z</dcterms:created>
  <dcterms:modified xsi:type="dcterms:W3CDTF">2022-01-26T06:51:00Z</dcterms:modified>
</cp:coreProperties>
</file>