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41" w:rsidRPr="00EA23EB" w:rsidRDefault="00C15641" w:rsidP="00EA2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23E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№3</w:t>
      </w:r>
    </w:p>
    <w:p w:rsidR="00C15641" w:rsidRPr="00EA23EB" w:rsidRDefault="00C15641" w:rsidP="00EA2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23E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городского методического объединения учителей</w:t>
      </w:r>
      <w:r w:rsidR="00FE2486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ло</w:t>
      </w:r>
      <w:r w:rsidR="00EA23EB" w:rsidRPr="00EA23E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гопедов</w:t>
      </w:r>
    </w:p>
    <w:p w:rsidR="00C15641" w:rsidRDefault="00C15641" w:rsidP="00EA23EB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23E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C366EC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27 марта 2021</w:t>
      </w:r>
      <w:bookmarkStart w:id="0" w:name="_GoBack"/>
      <w:bookmarkEnd w:id="0"/>
      <w:r w:rsidR="00EA23EB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EA23EB" w:rsidRDefault="00EA23EB" w:rsidP="00EA23EB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23EB" w:rsidRPr="00EA23EB" w:rsidRDefault="00EA23EB" w:rsidP="00EA2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5641" w:rsidRDefault="00E17B00" w:rsidP="00EA23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12 человек</w:t>
      </w:r>
      <w:r w:rsidR="00C15641" w:rsidRPr="00EA23EB">
        <w:rPr>
          <w:rFonts w:ascii="Times New Roman" w:hAnsi="Times New Roman" w:cs="Times New Roman"/>
          <w:sz w:val="24"/>
          <w:szCs w:val="24"/>
        </w:rPr>
        <w:t>.</w:t>
      </w:r>
    </w:p>
    <w:p w:rsidR="00EA23EB" w:rsidRPr="00EA23EB" w:rsidRDefault="00EA23EB" w:rsidP="00EA2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641" w:rsidRPr="00EA23EB" w:rsidRDefault="00C15641" w:rsidP="00A907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23EB">
        <w:rPr>
          <w:rStyle w:val="s2"/>
          <w:rFonts w:ascii="Times New Roman" w:hAnsi="Times New Roman" w:cs="Times New Roman"/>
          <w:color w:val="000000"/>
          <w:sz w:val="24"/>
          <w:szCs w:val="24"/>
        </w:rPr>
        <w:t>​</w:t>
      </w:r>
      <w:r w:rsidRPr="00EA23EB">
        <w:rPr>
          <w:rFonts w:ascii="Times New Roman" w:hAnsi="Times New Roman" w:cs="Times New Roman"/>
          <w:sz w:val="24"/>
          <w:szCs w:val="24"/>
        </w:rPr>
        <w:t>Ковтун-</w:t>
      </w:r>
      <w:proofErr w:type="spellStart"/>
      <w:r w:rsidRPr="00EA23EB">
        <w:rPr>
          <w:rFonts w:ascii="Times New Roman" w:hAnsi="Times New Roman" w:cs="Times New Roman"/>
          <w:sz w:val="24"/>
          <w:szCs w:val="24"/>
        </w:rPr>
        <w:t>Соломинская</w:t>
      </w:r>
      <w:proofErr w:type="spellEnd"/>
      <w:r w:rsidRPr="00EA23EB">
        <w:rPr>
          <w:rFonts w:ascii="Times New Roman" w:hAnsi="Times New Roman" w:cs="Times New Roman"/>
          <w:sz w:val="24"/>
          <w:szCs w:val="24"/>
        </w:rPr>
        <w:t xml:space="preserve"> Г.Н. – учитель-логопед МАОУ №5 «Гимназия»</w:t>
      </w:r>
    </w:p>
    <w:p w:rsidR="00C15641" w:rsidRPr="00EA23EB" w:rsidRDefault="00C15641" w:rsidP="00A907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23EB"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 w:rsidRPr="00EA23EB">
        <w:rPr>
          <w:rFonts w:ascii="Times New Roman" w:hAnsi="Times New Roman" w:cs="Times New Roman"/>
          <w:sz w:val="24"/>
          <w:szCs w:val="24"/>
        </w:rPr>
        <w:t xml:space="preserve"> Е.В. – учитель-логопед МАОУ №5 «Гимназия»</w:t>
      </w:r>
    </w:p>
    <w:p w:rsidR="00C15641" w:rsidRPr="00EA23EB" w:rsidRDefault="00C15641" w:rsidP="00A907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23EB">
        <w:rPr>
          <w:rStyle w:val="s2"/>
          <w:rFonts w:ascii="Times New Roman" w:hAnsi="Times New Roman" w:cs="Times New Roman"/>
          <w:color w:val="000000"/>
          <w:sz w:val="24"/>
          <w:szCs w:val="24"/>
        </w:rPr>
        <w:t>​</w:t>
      </w:r>
      <w:r w:rsidR="005237AA">
        <w:rPr>
          <w:rFonts w:ascii="Times New Roman" w:hAnsi="Times New Roman" w:cs="Times New Roman"/>
          <w:sz w:val="24"/>
          <w:szCs w:val="24"/>
        </w:rPr>
        <w:t>Кропачева Т.С.</w:t>
      </w:r>
      <w:r w:rsidR="00EA23EB">
        <w:rPr>
          <w:rFonts w:ascii="Times New Roman" w:hAnsi="Times New Roman" w:cs="Times New Roman"/>
          <w:sz w:val="24"/>
          <w:szCs w:val="24"/>
        </w:rPr>
        <w:t xml:space="preserve"> – учитель-логопед </w:t>
      </w:r>
      <w:r w:rsidRPr="00EA23EB">
        <w:rPr>
          <w:rFonts w:ascii="Times New Roman" w:hAnsi="Times New Roman" w:cs="Times New Roman"/>
          <w:sz w:val="24"/>
          <w:szCs w:val="24"/>
        </w:rPr>
        <w:t>МБОУ «СОШ №6»</w:t>
      </w:r>
    </w:p>
    <w:p w:rsidR="00C15641" w:rsidRPr="00EA23EB" w:rsidRDefault="00EA23EB" w:rsidP="00A907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Н.З.</w:t>
      </w:r>
      <w:r w:rsidR="00C15641" w:rsidRPr="00EA2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15641" w:rsidRPr="00EA23EB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>-логопед</w:t>
      </w:r>
      <w:r w:rsidR="00C15641" w:rsidRPr="00EA2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641" w:rsidRPr="00EA23EB">
        <w:rPr>
          <w:rFonts w:ascii="Times New Roman" w:hAnsi="Times New Roman" w:cs="Times New Roman"/>
          <w:sz w:val="24"/>
          <w:szCs w:val="24"/>
        </w:rPr>
        <w:t>МБОУ «СОШ №1»</w:t>
      </w:r>
    </w:p>
    <w:p w:rsidR="00C15641" w:rsidRPr="00EA23EB" w:rsidRDefault="0021368C" w:rsidP="00A907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Сергеева </w:t>
      </w:r>
      <w:r w:rsidR="00EA23EB">
        <w:rPr>
          <w:rFonts w:ascii="Times New Roman" w:hAnsi="Times New Roman" w:cs="Times New Roman"/>
          <w:sz w:val="24"/>
          <w:szCs w:val="24"/>
        </w:rPr>
        <w:t xml:space="preserve"> А.Н. </w:t>
      </w:r>
      <w:r w:rsidR="00C15641" w:rsidRPr="00EA23EB">
        <w:rPr>
          <w:rFonts w:ascii="Times New Roman" w:hAnsi="Times New Roman" w:cs="Times New Roman"/>
          <w:sz w:val="24"/>
          <w:szCs w:val="24"/>
        </w:rPr>
        <w:t xml:space="preserve"> </w:t>
      </w:r>
      <w:r w:rsidR="00DC15B6">
        <w:rPr>
          <w:rFonts w:ascii="Times New Roman" w:hAnsi="Times New Roman" w:cs="Times New Roman"/>
          <w:sz w:val="24"/>
          <w:szCs w:val="24"/>
        </w:rPr>
        <w:t>–</w:t>
      </w:r>
      <w:r w:rsidR="00C15641" w:rsidRPr="00EA23EB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DC15B6">
        <w:rPr>
          <w:rFonts w:ascii="Times New Roman" w:hAnsi="Times New Roman" w:cs="Times New Roman"/>
          <w:sz w:val="24"/>
          <w:szCs w:val="24"/>
        </w:rPr>
        <w:t xml:space="preserve">-логопед </w:t>
      </w:r>
      <w:r w:rsidR="00C15641" w:rsidRPr="00EA23EB">
        <w:rPr>
          <w:rFonts w:ascii="Times New Roman" w:hAnsi="Times New Roman" w:cs="Times New Roman"/>
          <w:sz w:val="24"/>
          <w:szCs w:val="24"/>
        </w:rPr>
        <w:t xml:space="preserve"> МБОУ «СОШ №4»</w:t>
      </w:r>
    </w:p>
    <w:p w:rsidR="00C15641" w:rsidRPr="00EA23EB" w:rsidRDefault="00DC15B6" w:rsidP="00A907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>Стукова</w:t>
      </w:r>
      <w:proofErr w:type="spellEnd"/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А.Л.</w:t>
      </w:r>
      <w:r w:rsidR="00C15641" w:rsidRPr="00EA23EB">
        <w:rPr>
          <w:rStyle w:val="s2"/>
          <w:rFonts w:ascii="Times New Roman" w:hAnsi="Times New Roman" w:cs="Times New Roman"/>
          <w:color w:val="000000"/>
          <w:sz w:val="24"/>
          <w:szCs w:val="24"/>
        </w:rPr>
        <w:t>​ </w:t>
      </w:r>
      <w:r w:rsidR="00C15641" w:rsidRPr="00EA2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15641" w:rsidRPr="00EA23EB">
        <w:rPr>
          <w:rFonts w:ascii="Times New Roman" w:hAnsi="Times New Roman" w:cs="Times New Roman"/>
          <w:sz w:val="24"/>
          <w:szCs w:val="24"/>
        </w:rPr>
        <w:t xml:space="preserve"> учител</w:t>
      </w:r>
      <w:proofErr w:type="gramStart"/>
      <w:r w:rsidR="00C15641" w:rsidRPr="00EA23E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15641" w:rsidRPr="00EA2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логопед </w:t>
      </w:r>
      <w:r w:rsidR="00C15641" w:rsidRPr="00EA23EB">
        <w:rPr>
          <w:rFonts w:ascii="Times New Roman" w:hAnsi="Times New Roman" w:cs="Times New Roman"/>
          <w:sz w:val="24"/>
          <w:szCs w:val="24"/>
        </w:rPr>
        <w:t>МБОУ «СОШ №4»</w:t>
      </w:r>
    </w:p>
    <w:p w:rsidR="00C15641" w:rsidRPr="00EA23EB" w:rsidRDefault="00C15641" w:rsidP="00A907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23EB">
        <w:rPr>
          <w:rStyle w:val="s2"/>
          <w:rFonts w:ascii="Times New Roman" w:hAnsi="Times New Roman" w:cs="Times New Roman"/>
          <w:color w:val="000000"/>
          <w:sz w:val="24"/>
          <w:szCs w:val="24"/>
        </w:rPr>
        <w:t>​</w:t>
      </w:r>
      <w:r w:rsidR="005237AA">
        <w:rPr>
          <w:rStyle w:val="s2"/>
          <w:rFonts w:ascii="Times New Roman" w:hAnsi="Times New Roman" w:cs="Times New Roman"/>
          <w:color w:val="000000"/>
          <w:sz w:val="24"/>
          <w:szCs w:val="24"/>
        </w:rPr>
        <w:t>Склярова Е.С.</w:t>
      </w:r>
      <w:r w:rsidR="00DC15B6">
        <w:rPr>
          <w:rStyle w:val="s2"/>
          <w:rFonts w:ascii="Times New Roman" w:hAnsi="Times New Roman" w:cs="Times New Roman"/>
          <w:color w:val="000000"/>
          <w:sz w:val="24"/>
          <w:szCs w:val="24"/>
        </w:rPr>
        <w:t>.</w:t>
      </w:r>
      <w:r w:rsidRPr="00EA23EB">
        <w:rPr>
          <w:rStyle w:val="s2"/>
          <w:rFonts w:ascii="Times New Roman" w:hAnsi="Times New Roman" w:cs="Times New Roman"/>
          <w:color w:val="000000"/>
          <w:sz w:val="24"/>
          <w:szCs w:val="24"/>
        </w:rPr>
        <w:t> </w:t>
      </w:r>
      <w:r w:rsidRPr="00EA23EB">
        <w:rPr>
          <w:rFonts w:ascii="Times New Roman" w:hAnsi="Times New Roman" w:cs="Times New Roman"/>
          <w:sz w:val="24"/>
          <w:szCs w:val="24"/>
        </w:rPr>
        <w:t xml:space="preserve">- учитель </w:t>
      </w:r>
      <w:proofErr w:type="gramStart"/>
      <w:r w:rsidR="00DC15B6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DC15B6">
        <w:rPr>
          <w:rFonts w:ascii="Times New Roman" w:hAnsi="Times New Roman" w:cs="Times New Roman"/>
          <w:sz w:val="24"/>
          <w:szCs w:val="24"/>
        </w:rPr>
        <w:t xml:space="preserve">огопед  </w:t>
      </w:r>
      <w:r w:rsidR="005237AA">
        <w:rPr>
          <w:rFonts w:ascii="Times New Roman" w:hAnsi="Times New Roman" w:cs="Times New Roman"/>
          <w:sz w:val="24"/>
          <w:szCs w:val="24"/>
        </w:rPr>
        <w:t>МАОУ «СОШ №9</w:t>
      </w:r>
      <w:r w:rsidRPr="00EA23EB">
        <w:rPr>
          <w:rFonts w:ascii="Times New Roman" w:hAnsi="Times New Roman" w:cs="Times New Roman"/>
          <w:sz w:val="24"/>
          <w:szCs w:val="24"/>
        </w:rPr>
        <w:t>»</w:t>
      </w:r>
    </w:p>
    <w:p w:rsidR="00C15641" w:rsidRPr="00EA23EB" w:rsidRDefault="005237AA" w:rsidP="00A907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>Короткова Т.Е.</w:t>
      </w:r>
      <w:r w:rsidR="0048155C">
        <w:rPr>
          <w:rStyle w:val="s2"/>
          <w:rFonts w:ascii="Times New Roman" w:hAnsi="Times New Roman" w:cs="Times New Roman"/>
          <w:color w:val="000000"/>
          <w:sz w:val="24"/>
          <w:szCs w:val="24"/>
        </w:rPr>
        <w:t>.</w:t>
      </w:r>
      <w:r w:rsidR="00C15641" w:rsidRPr="00EA23EB">
        <w:rPr>
          <w:rFonts w:ascii="Times New Roman" w:hAnsi="Times New Roman" w:cs="Times New Roman"/>
          <w:sz w:val="24"/>
          <w:szCs w:val="24"/>
        </w:rPr>
        <w:t>- учитель</w:t>
      </w:r>
      <w:r w:rsidR="0048155C">
        <w:rPr>
          <w:rFonts w:ascii="Times New Roman" w:hAnsi="Times New Roman" w:cs="Times New Roman"/>
          <w:sz w:val="24"/>
          <w:szCs w:val="24"/>
        </w:rPr>
        <w:t>-логопед</w:t>
      </w:r>
      <w:r>
        <w:rPr>
          <w:rFonts w:ascii="Times New Roman" w:hAnsi="Times New Roman" w:cs="Times New Roman"/>
          <w:sz w:val="24"/>
          <w:szCs w:val="24"/>
        </w:rPr>
        <w:t>, дефектолог</w:t>
      </w:r>
      <w:r w:rsidR="0048155C">
        <w:rPr>
          <w:rFonts w:ascii="Times New Roman" w:hAnsi="Times New Roman" w:cs="Times New Roman"/>
          <w:sz w:val="24"/>
          <w:szCs w:val="24"/>
        </w:rPr>
        <w:t xml:space="preserve"> </w:t>
      </w:r>
      <w:r w:rsidR="00C15641" w:rsidRPr="00EA23EB">
        <w:rPr>
          <w:rFonts w:ascii="Times New Roman" w:hAnsi="Times New Roman" w:cs="Times New Roman"/>
          <w:sz w:val="24"/>
          <w:szCs w:val="24"/>
        </w:rPr>
        <w:t xml:space="preserve"> </w:t>
      </w:r>
      <w:r w:rsidR="0048155C">
        <w:rPr>
          <w:rFonts w:ascii="Times New Roman" w:hAnsi="Times New Roman" w:cs="Times New Roman"/>
          <w:sz w:val="24"/>
          <w:szCs w:val="24"/>
        </w:rPr>
        <w:t>МБОУ «СОШ №2</w:t>
      </w:r>
      <w:r w:rsidR="00C15641" w:rsidRPr="00EA23EB">
        <w:rPr>
          <w:rFonts w:ascii="Times New Roman" w:hAnsi="Times New Roman" w:cs="Times New Roman"/>
          <w:sz w:val="24"/>
          <w:szCs w:val="24"/>
        </w:rPr>
        <w:t>»</w:t>
      </w:r>
    </w:p>
    <w:p w:rsidR="00C15641" w:rsidRDefault="00C15641" w:rsidP="00C15641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Повестка дня:</w:t>
      </w:r>
    </w:p>
    <w:p w:rsidR="00A8544C" w:rsidRDefault="00A8544C" w:rsidP="00A8544C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44C">
        <w:rPr>
          <w:rFonts w:ascii="Times New Roman" w:hAnsi="Times New Roman" w:cs="Times New Roman"/>
          <w:b/>
          <w:sz w:val="24"/>
          <w:szCs w:val="24"/>
          <w:lang w:eastAsia="ru-RU"/>
        </w:rPr>
        <w:t>Сообщение Скляровой Е.С. учит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еля-логопеда МАОУ «СОШ №9» .</w:t>
      </w:r>
    </w:p>
    <w:p w:rsidR="00A8544C" w:rsidRPr="00A8544C" w:rsidRDefault="00A8544C" w:rsidP="00A8544C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8544C" w:rsidRDefault="00A8544C" w:rsidP="005237A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47E7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Тема: </w:t>
      </w:r>
      <w:r w:rsidR="00935D7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Речевая слуховая агнозия (РСА).</w:t>
      </w:r>
    </w:p>
    <w:p w:rsidR="002001AF" w:rsidRPr="002001AF" w:rsidRDefault="002001AF" w:rsidP="00523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своего выступления Екатерина Сергеевна рассказала о сложном речевом диагнозе, встречающемся у детей с ОВЗ Речевой слуховой агнозии (РСА), имеющем сходство с тугоухостью и расстройствами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аутического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спектра (РАС), о возможности его безошибочной диагностики, дифференциации и коррекции.</w:t>
      </w:r>
    </w:p>
    <w:p w:rsidR="00084D7A" w:rsidRDefault="00935D76" w:rsidP="00084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D76">
        <w:rPr>
          <w:rFonts w:ascii="Times New Roman" w:hAnsi="Times New Roman" w:cs="Times New Roman"/>
          <w:sz w:val="24"/>
          <w:szCs w:val="24"/>
          <w:lang w:eastAsia="ru-RU"/>
        </w:rPr>
        <w:t>РСА – нарушение слухового восприятия, неспособность распознавать звуки речи и их дифференцировать при сохранной функции слухового анализатора.</w:t>
      </w:r>
    </w:p>
    <w:p w:rsidR="00935D76" w:rsidRPr="00084D7A" w:rsidRDefault="00935D76" w:rsidP="00084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4D7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Основные симптомы РСА:</w:t>
      </w:r>
    </w:p>
    <w:p w:rsidR="00935D76" w:rsidRPr="00084D7A" w:rsidRDefault="00935D76" w:rsidP="00935D76">
      <w:pPr>
        <w:pStyle w:val="a5"/>
        <w:numPr>
          <w:ilvl w:val="0"/>
          <w:numId w:val="14"/>
        </w:numPr>
        <w:rPr>
          <w:color w:val="D34817"/>
        </w:rPr>
      </w:pPr>
      <w:r w:rsidRPr="00084D7A">
        <w:rPr>
          <w:rFonts w:eastAsiaTheme="minorEastAsia"/>
          <w:color w:val="000000" w:themeColor="text1"/>
          <w:kern w:val="24"/>
        </w:rPr>
        <w:t>Нарушение понимания обращенной речи</w:t>
      </w:r>
    </w:p>
    <w:p w:rsidR="00935D76" w:rsidRPr="00084D7A" w:rsidRDefault="00935D76" w:rsidP="00935D76">
      <w:pPr>
        <w:pStyle w:val="a5"/>
        <w:numPr>
          <w:ilvl w:val="0"/>
          <w:numId w:val="14"/>
        </w:numPr>
        <w:rPr>
          <w:color w:val="D34817"/>
        </w:rPr>
      </w:pPr>
      <w:r w:rsidRPr="00084D7A">
        <w:rPr>
          <w:rFonts w:eastAsiaTheme="minorEastAsia"/>
          <w:color w:val="000000" w:themeColor="text1"/>
          <w:kern w:val="24"/>
        </w:rPr>
        <w:t>Нетипичные искажения и замены звукового состава слова</w:t>
      </w:r>
    </w:p>
    <w:p w:rsidR="00935D76" w:rsidRPr="00084D7A" w:rsidRDefault="00935D76" w:rsidP="00935D76">
      <w:pPr>
        <w:pStyle w:val="a5"/>
        <w:numPr>
          <w:ilvl w:val="0"/>
          <w:numId w:val="14"/>
        </w:numPr>
        <w:rPr>
          <w:color w:val="D34817"/>
        </w:rPr>
      </w:pPr>
      <w:r w:rsidRPr="00084D7A">
        <w:rPr>
          <w:rFonts w:eastAsiaTheme="minorEastAsia"/>
          <w:color w:val="000000" w:themeColor="text1"/>
          <w:kern w:val="24"/>
        </w:rPr>
        <w:t>Снижение речеслуховой памяти</w:t>
      </w:r>
    </w:p>
    <w:p w:rsidR="00935D76" w:rsidRPr="00084D7A" w:rsidRDefault="00935D76" w:rsidP="00935D76">
      <w:pPr>
        <w:pStyle w:val="a5"/>
        <w:numPr>
          <w:ilvl w:val="0"/>
          <w:numId w:val="14"/>
        </w:numPr>
        <w:rPr>
          <w:color w:val="D34817"/>
        </w:rPr>
      </w:pPr>
      <w:r w:rsidRPr="00084D7A">
        <w:rPr>
          <w:rFonts w:eastAsiaTheme="minorEastAsia"/>
          <w:color w:val="000000" w:themeColor="text1"/>
          <w:kern w:val="24"/>
        </w:rPr>
        <w:t>Снижение слухового внимания</w:t>
      </w:r>
    </w:p>
    <w:p w:rsidR="00935D76" w:rsidRDefault="00935D76" w:rsidP="00935D76">
      <w:pPr>
        <w:pStyle w:val="a4"/>
        <w:spacing w:before="116" w:beforeAutospacing="0" w:after="0" w:afterAutospacing="0"/>
        <w:rPr>
          <w:rFonts w:eastAsiaTheme="minorEastAsia"/>
          <w:color w:val="000000" w:themeColor="text1"/>
          <w:kern w:val="24"/>
        </w:rPr>
      </w:pPr>
      <w:r w:rsidRPr="00084D7A">
        <w:rPr>
          <w:rFonts w:eastAsiaTheme="minorEastAsia"/>
          <w:color w:val="000000" w:themeColor="text1"/>
          <w:kern w:val="24"/>
        </w:rPr>
        <w:t xml:space="preserve">Часто встречаются сопутствующие нарушения: </w:t>
      </w:r>
      <w:proofErr w:type="spellStart"/>
      <w:r w:rsidRPr="00084D7A">
        <w:rPr>
          <w:rFonts w:eastAsiaTheme="minorEastAsia"/>
          <w:color w:val="000000" w:themeColor="text1"/>
          <w:kern w:val="24"/>
        </w:rPr>
        <w:t>диспраксия</w:t>
      </w:r>
      <w:proofErr w:type="spellEnd"/>
      <w:r w:rsidRPr="00084D7A">
        <w:rPr>
          <w:rFonts w:eastAsiaTheme="minorEastAsia"/>
          <w:color w:val="000000" w:themeColor="text1"/>
          <w:kern w:val="24"/>
        </w:rPr>
        <w:t>, зрительная агнозия, особенности установки контакта.</w:t>
      </w:r>
    </w:p>
    <w:p w:rsidR="00084D7A" w:rsidRDefault="00084D7A" w:rsidP="00935D76">
      <w:pPr>
        <w:pStyle w:val="a4"/>
        <w:spacing w:before="116" w:beforeAutospacing="0" w:after="0" w:afterAutospacing="0"/>
      </w:pPr>
      <w:r w:rsidRPr="00084D7A">
        <w:t>Этапы работы по РСА</w:t>
      </w:r>
      <w:r>
        <w:t>:</w:t>
      </w:r>
    </w:p>
    <w:p w:rsidR="00A2152B" w:rsidRPr="00084D7A" w:rsidRDefault="00897B22" w:rsidP="00084D7A">
      <w:pPr>
        <w:pStyle w:val="a4"/>
        <w:numPr>
          <w:ilvl w:val="0"/>
          <w:numId w:val="15"/>
        </w:numPr>
      </w:pPr>
      <w:r w:rsidRPr="00084D7A">
        <w:t>Развитие умения различать неречевые звуки.</w:t>
      </w:r>
    </w:p>
    <w:p w:rsidR="00A2152B" w:rsidRPr="00084D7A" w:rsidRDefault="00897B22" w:rsidP="00084D7A">
      <w:pPr>
        <w:pStyle w:val="a4"/>
        <w:numPr>
          <w:ilvl w:val="0"/>
          <w:numId w:val="15"/>
        </w:numPr>
      </w:pPr>
      <w:r w:rsidRPr="00084D7A">
        <w:t>Развитие умения различать музыкальные звуки.</w:t>
      </w:r>
    </w:p>
    <w:p w:rsidR="00A2152B" w:rsidRPr="00084D7A" w:rsidRDefault="00897B22" w:rsidP="00084D7A">
      <w:pPr>
        <w:pStyle w:val="a4"/>
        <w:numPr>
          <w:ilvl w:val="0"/>
          <w:numId w:val="15"/>
        </w:numPr>
      </w:pPr>
      <w:r w:rsidRPr="00084D7A">
        <w:t>Развитие различения высоты, силы, тембра на материале одинаковых звуков, словосочетаний и фраз.</w:t>
      </w:r>
    </w:p>
    <w:p w:rsidR="00A2152B" w:rsidRPr="00084D7A" w:rsidRDefault="00897B22" w:rsidP="00084D7A">
      <w:pPr>
        <w:pStyle w:val="a4"/>
        <w:numPr>
          <w:ilvl w:val="0"/>
          <w:numId w:val="15"/>
        </w:numPr>
      </w:pPr>
      <w:r w:rsidRPr="00084D7A">
        <w:t>Различение слов, близких по звуковому составу.</w:t>
      </w:r>
    </w:p>
    <w:p w:rsidR="00A2152B" w:rsidRPr="00084D7A" w:rsidRDefault="00897B22" w:rsidP="00084D7A">
      <w:pPr>
        <w:pStyle w:val="a4"/>
        <w:numPr>
          <w:ilvl w:val="0"/>
          <w:numId w:val="15"/>
        </w:numPr>
      </w:pPr>
      <w:r w:rsidRPr="00084D7A">
        <w:t>Дифференциация слов.</w:t>
      </w:r>
    </w:p>
    <w:p w:rsidR="00A2152B" w:rsidRPr="00084D7A" w:rsidRDefault="00897B22" w:rsidP="00084D7A">
      <w:pPr>
        <w:pStyle w:val="a4"/>
        <w:numPr>
          <w:ilvl w:val="0"/>
          <w:numId w:val="15"/>
        </w:numPr>
      </w:pPr>
      <w:r w:rsidRPr="00084D7A">
        <w:t>Дифференциация фонем.</w:t>
      </w:r>
    </w:p>
    <w:p w:rsidR="00A2152B" w:rsidRPr="00084D7A" w:rsidRDefault="00897B22" w:rsidP="00084D7A">
      <w:pPr>
        <w:pStyle w:val="a4"/>
        <w:numPr>
          <w:ilvl w:val="0"/>
          <w:numId w:val="15"/>
        </w:numPr>
      </w:pPr>
      <w:r w:rsidRPr="00084D7A">
        <w:t>Навыки элементарного звукового анализа.</w:t>
      </w:r>
    </w:p>
    <w:p w:rsidR="00084D7A" w:rsidRPr="00084D7A" w:rsidRDefault="00084D7A" w:rsidP="00084D7A">
      <w:pPr>
        <w:pStyle w:val="a4"/>
      </w:pPr>
      <w:r w:rsidRPr="00084D7A">
        <w:t xml:space="preserve">В структуре каждого занятия: </w:t>
      </w:r>
    </w:p>
    <w:p w:rsidR="00A2152B" w:rsidRPr="00084D7A" w:rsidRDefault="00897B22" w:rsidP="00084D7A">
      <w:pPr>
        <w:pStyle w:val="a4"/>
        <w:numPr>
          <w:ilvl w:val="0"/>
          <w:numId w:val="16"/>
        </w:numPr>
      </w:pPr>
      <w:r w:rsidRPr="00084D7A">
        <w:t>Развитие речевой слуховой памяти.</w:t>
      </w:r>
    </w:p>
    <w:p w:rsidR="006146CC" w:rsidRDefault="00897B22" w:rsidP="006146CC">
      <w:pPr>
        <w:pStyle w:val="a4"/>
        <w:numPr>
          <w:ilvl w:val="0"/>
          <w:numId w:val="16"/>
        </w:numPr>
      </w:pPr>
      <w:r w:rsidRPr="00084D7A">
        <w:t>Развитие слухового внимания.</w:t>
      </w:r>
    </w:p>
    <w:p w:rsidR="00A2152B" w:rsidRPr="006146CC" w:rsidRDefault="00897B22" w:rsidP="00E255F5">
      <w:pPr>
        <w:pStyle w:val="a4"/>
      </w:pPr>
      <w:proofErr w:type="spellStart"/>
      <w:r w:rsidRPr="006146CC">
        <w:t>Гнозис</w:t>
      </w:r>
      <w:proofErr w:type="spellEnd"/>
      <w:r w:rsidRPr="006146CC">
        <w:t xml:space="preserve"> - это опознание  стимулов различной модальности.</w:t>
      </w:r>
    </w:p>
    <w:p w:rsidR="006146CC" w:rsidRPr="006146CC" w:rsidRDefault="006146CC" w:rsidP="006146CC">
      <w:pPr>
        <w:pStyle w:val="a4"/>
      </w:pPr>
      <w:r w:rsidRPr="006146CC">
        <w:lastRenderedPageBreak/>
        <w:t>Виды: зрительный, слуховой, тактильный.</w:t>
      </w:r>
    </w:p>
    <w:p w:rsidR="00A2152B" w:rsidRDefault="00897B22" w:rsidP="006146CC">
      <w:pPr>
        <w:pStyle w:val="a4"/>
        <w:numPr>
          <w:ilvl w:val="0"/>
          <w:numId w:val="16"/>
        </w:numPr>
      </w:pPr>
      <w:r w:rsidRPr="006146CC">
        <w:t>Агнозия – нарушение узнавания стимулов той ли иной модальности.</w:t>
      </w:r>
    </w:p>
    <w:p w:rsidR="00E255F5" w:rsidRPr="00E255F5" w:rsidRDefault="00897B22" w:rsidP="00E255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55F5">
        <w:rPr>
          <w:rFonts w:ascii="Times New Roman" w:hAnsi="Times New Roman" w:cs="Times New Roman"/>
          <w:sz w:val="24"/>
          <w:szCs w:val="24"/>
        </w:rPr>
        <w:t>По локализации</w:t>
      </w:r>
    </w:p>
    <w:p w:rsidR="00A2152B" w:rsidRPr="00E255F5" w:rsidRDefault="00897B22" w:rsidP="00E255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55F5">
        <w:rPr>
          <w:rFonts w:ascii="Times New Roman" w:hAnsi="Times New Roman" w:cs="Times New Roman"/>
          <w:sz w:val="24"/>
          <w:szCs w:val="24"/>
        </w:rPr>
        <w:t>По механизмам нарушения</w:t>
      </w:r>
    </w:p>
    <w:p w:rsidR="00A2152B" w:rsidRPr="00E255F5" w:rsidRDefault="00897B22" w:rsidP="00E255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55F5">
        <w:rPr>
          <w:rFonts w:ascii="Times New Roman" w:hAnsi="Times New Roman" w:cs="Times New Roman"/>
          <w:sz w:val="24"/>
          <w:szCs w:val="24"/>
        </w:rPr>
        <w:t>По фонетической стороне речи</w:t>
      </w:r>
    </w:p>
    <w:p w:rsidR="00897B22" w:rsidRDefault="00897B22" w:rsidP="005237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D76" w:rsidRDefault="002C023B" w:rsidP="00523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023B">
        <w:rPr>
          <w:rFonts w:ascii="Times New Roman" w:hAnsi="Times New Roman" w:cs="Times New Roman"/>
          <w:sz w:val="24"/>
          <w:szCs w:val="24"/>
          <w:lang w:eastAsia="ru-RU"/>
        </w:rPr>
        <w:t xml:space="preserve">Что может быть нарушено </w:t>
      </w:r>
      <w:r w:rsidRPr="002C023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вторично </w:t>
      </w:r>
      <w:r w:rsidRPr="002C023B">
        <w:rPr>
          <w:rFonts w:ascii="Times New Roman" w:hAnsi="Times New Roman" w:cs="Times New Roman"/>
          <w:sz w:val="24"/>
          <w:szCs w:val="24"/>
          <w:lang w:eastAsia="ru-RU"/>
        </w:rPr>
        <w:t>при РСА.</w:t>
      </w:r>
    </w:p>
    <w:p w:rsidR="00A2152B" w:rsidRPr="002C023B" w:rsidRDefault="00897B22" w:rsidP="002C023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C023B">
        <w:rPr>
          <w:rFonts w:ascii="Times New Roman" w:hAnsi="Times New Roman" w:cs="Times New Roman"/>
          <w:sz w:val="24"/>
          <w:szCs w:val="24"/>
          <w:lang w:eastAsia="ru-RU"/>
        </w:rPr>
        <w:t>Когнитивные процессы, под ними понимаются – психические процессы, отвечающие за переработку информации, полученной из окружающей среды.</w:t>
      </w:r>
    </w:p>
    <w:p w:rsidR="00A2152B" w:rsidRPr="002C023B" w:rsidRDefault="00897B22" w:rsidP="002C023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C023B">
        <w:rPr>
          <w:rFonts w:ascii="Times New Roman" w:hAnsi="Times New Roman" w:cs="Times New Roman"/>
          <w:sz w:val="24"/>
          <w:szCs w:val="24"/>
          <w:lang w:eastAsia="ru-RU"/>
        </w:rPr>
        <w:t xml:space="preserve">Память </w:t>
      </w:r>
    </w:p>
    <w:p w:rsidR="00A2152B" w:rsidRPr="002C023B" w:rsidRDefault="00897B22" w:rsidP="002C023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C023B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</w:p>
    <w:p w:rsidR="00A2152B" w:rsidRPr="002C023B" w:rsidRDefault="00897B22" w:rsidP="002C023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C023B">
        <w:rPr>
          <w:rFonts w:ascii="Times New Roman" w:hAnsi="Times New Roman" w:cs="Times New Roman"/>
          <w:sz w:val="24"/>
          <w:szCs w:val="24"/>
          <w:lang w:eastAsia="ru-RU"/>
        </w:rPr>
        <w:t>Мышление</w:t>
      </w:r>
    </w:p>
    <w:p w:rsidR="00A2152B" w:rsidRPr="002C023B" w:rsidRDefault="00897B22" w:rsidP="002C023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C023B">
        <w:rPr>
          <w:rFonts w:ascii="Times New Roman" w:hAnsi="Times New Roman" w:cs="Times New Roman"/>
          <w:sz w:val="24"/>
          <w:szCs w:val="24"/>
          <w:lang w:eastAsia="ru-RU"/>
        </w:rPr>
        <w:t xml:space="preserve">Воображение </w:t>
      </w:r>
    </w:p>
    <w:p w:rsidR="002C023B" w:rsidRPr="002C023B" w:rsidRDefault="002C023B" w:rsidP="002C02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023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Первично</w:t>
      </w:r>
      <w:r w:rsidRPr="002C023B">
        <w:rPr>
          <w:rFonts w:ascii="Times New Roman" w:hAnsi="Times New Roman" w:cs="Times New Roman"/>
          <w:sz w:val="24"/>
          <w:szCs w:val="24"/>
          <w:lang w:eastAsia="ru-RU"/>
        </w:rPr>
        <w:t xml:space="preserve"> фонематическое восприятие.</w:t>
      </w:r>
    </w:p>
    <w:p w:rsidR="002C023B" w:rsidRDefault="002C023B" w:rsidP="00523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Вывод:</w:t>
      </w:r>
    </w:p>
    <w:p w:rsidR="002C023B" w:rsidRDefault="002C023B" w:rsidP="00523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023B">
        <w:rPr>
          <w:rFonts w:ascii="Times New Roman" w:hAnsi="Times New Roman" w:cs="Times New Roman"/>
          <w:sz w:val="24"/>
          <w:szCs w:val="24"/>
          <w:lang w:eastAsia="ru-RU"/>
        </w:rPr>
        <w:t xml:space="preserve">РСА </w:t>
      </w:r>
      <w:proofErr w:type="gramStart"/>
      <w:r w:rsidRPr="002C023B">
        <w:rPr>
          <w:rFonts w:ascii="Times New Roman" w:hAnsi="Times New Roman" w:cs="Times New Roman"/>
          <w:sz w:val="24"/>
          <w:szCs w:val="24"/>
          <w:lang w:eastAsia="ru-RU"/>
        </w:rPr>
        <w:t>нарушение</w:t>
      </w:r>
      <w:proofErr w:type="gramEnd"/>
      <w:r w:rsidRPr="002C023B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встречающееся не часто, при этом, в основе нарушения лежит нарушение фонетического восприятия, входящего в состав фонетико-фонематического нарушения речи, которое достаточно распространенно среди детей младшего школьного возраста. Считаю, что необходимо использовать этапы работы с неречевыми шумами и ритмами с обучающимися начальных классов, в том числе и с детьми ОВЗ различных нозологических категорий.</w:t>
      </w:r>
    </w:p>
    <w:p w:rsidR="002C023B" w:rsidRPr="00A8544C" w:rsidRDefault="002C023B" w:rsidP="00523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641" w:rsidRDefault="00C15641" w:rsidP="00C15641">
      <w:pPr>
        <w:pStyle w:val="p3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Решили:</w:t>
      </w:r>
    </w:p>
    <w:p w:rsidR="00C15641" w:rsidRDefault="00C15641" w:rsidP="00C15641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t>3. Рекомендовать представленные</w:t>
      </w:r>
      <w:r w:rsidR="00D014E7">
        <w:rPr>
          <w:color w:val="000000"/>
        </w:rPr>
        <w:t xml:space="preserve"> методы </w:t>
      </w:r>
      <w:r w:rsidR="00B611FE">
        <w:rPr>
          <w:color w:val="000000"/>
        </w:rPr>
        <w:t xml:space="preserve"> и опыт</w:t>
      </w:r>
      <w:r w:rsidR="002001AF">
        <w:rPr>
          <w:color w:val="000000"/>
        </w:rPr>
        <w:t xml:space="preserve"> работы учителя</w:t>
      </w:r>
      <w:r>
        <w:rPr>
          <w:color w:val="000000"/>
        </w:rPr>
        <w:t>-</w:t>
      </w:r>
      <w:r w:rsidR="002001AF">
        <w:rPr>
          <w:color w:val="000000"/>
        </w:rPr>
        <w:t>логопеда</w:t>
      </w:r>
      <w:r w:rsidR="00D014E7">
        <w:rPr>
          <w:rStyle w:val="s1"/>
          <w:b/>
          <w:bCs/>
          <w:color w:val="000000"/>
        </w:rPr>
        <w:t xml:space="preserve"> </w:t>
      </w:r>
      <w:r w:rsidR="002001AF">
        <w:rPr>
          <w:rStyle w:val="s1"/>
          <w:b/>
          <w:bCs/>
          <w:color w:val="000000"/>
        </w:rPr>
        <w:t xml:space="preserve"> Скляровой Е.С. </w:t>
      </w:r>
      <w:r w:rsidR="00442265">
        <w:rPr>
          <w:rStyle w:val="s1"/>
          <w:b/>
          <w:bCs/>
          <w:color w:val="000000"/>
        </w:rPr>
        <w:t xml:space="preserve"> </w:t>
      </w:r>
      <w:r>
        <w:rPr>
          <w:color w:val="000000"/>
        </w:rPr>
        <w:t>к практическому применению</w:t>
      </w:r>
      <w:r w:rsidR="00C625FD">
        <w:rPr>
          <w:color w:val="000000"/>
        </w:rPr>
        <w:t>, особенно в своей работе в условиях инклюзивного образования при составлении адаптированных программ индивидуального логопедического сопровождения детей с ОВЗ</w:t>
      </w:r>
      <w:r w:rsidR="00D014E7">
        <w:rPr>
          <w:color w:val="000000"/>
        </w:rPr>
        <w:t xml:space="preserve"> (РАС, ТНР)</w:t>
      </w:r>
      <w:r>
        <w:rPr>
          <w:color w:val="000000"/>
        </w:rPr>
        <w:t>.</w:t>
      </w:r>
    </w:p>
    <w:p w:rsidR="003743A9" w:rsidRDefault="00C15641" w:rsidP="00C15641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Председатель</w:t>
      </w:r>
      <w:r w:rsidR="003743A9">
        <w:rPr>
          <w:color w:val="000000"/>
        </w:rPr>
        <w:t xml:space="preserve">:  </w:t>
      </w:r>
      <w:proofErr w:type="spellStart"/>
      <w:r w:rsidR="003743A9">
        <w:rPr>
          <w:color w:val="000000"/>
        </w:rPr>
        <w:t>Е.В.Грехова</w:t>
      </w:r>
      <w:proofErr w:type="spellEnd"/>
      <w:r>
        <w:rPr>
          <w:color w:val="000000"/>
        </w:rPr>
        <w:t xml:space="preserve"> </w:t>
      </w:r>
    </w:p>
    <w:p w:rsidR="00C15641" w:rsidRDefault="00C15641" w:rsidP="00C15641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Секретарь</w:t>
      </w:r>
      <w:r w:rsidR="003743A9">
        <w:rPr>
          <w:color w:val="000000"/>
        </w:rPr>
        <w:t xml:space="preserve">: </w:t>
      </w:r>
      <w:proofErr w:type="spellStart"/>
      <w:r w:rsidR="003743A9">
        <w:rPr>
          <w:color w:val="000000"/>
        </w:rPr>
        <w:t>Г.Н.Ковтун-Соломинская</w:t>
      </w:r>
      <w:proofErr w:type="spellEnd"/>
      <w:r>
        <w:rPr>
          <w:color w:val="000000"/>
        </w:rPr>
        <w:t xml:space="preserve"> </w:t>
      </w:r>
    </w:p>
    <w:p w:rsidR="00A10CD4" w:rsidRDefault="00A10CD4"/>
    <w:sectPr w:rsidR="00A1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EA5"/>
    <w:multiLevelType w:val="hybridMultilevel"/>
    <w:tmpl w:val="F47CE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D713B3"/>
    <w:multiLevelType w:val="hybridMultilevel"/>
    <w:tmpl w:val="E72AD2D6"/>
    <w:lvl w:ilvl="0" w:tplc="D5BE6C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24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8CA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72BA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B2F9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6C7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C2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32D7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3C87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F94EF2"/>
    <w:multiLevelType w:val="hybridMultilevel"/>
    <w:tmpl w:val="A76C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1769F"/>
    <w:multiLevelType w:val="hybridMultilevel"/>
    <w:tmpl w:val="DC52B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D6B59"/>
    <w:multiLevelType w:val="hybridMultilevel"/>
    <w:tmpl w:val="E506A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743CE"/>
    <w:multiLevelType w:val="hybridMultilevel"/>
    <w:tmpl w:val="F8C6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C7428"/>
    <w:multiLevelType w:val="hybridMultilevel"/>
    <w:tmpl w:val="FD16F16A"/>
    <w:lvl w:ilvl="0" w:tplc="387EAB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EC29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803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EA27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849B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A21D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4DC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101F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5E50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0553F58"/>
    <w:multiLevelType w:val="hybridMultilevel"/>
    <w:tmpl w:val="AB2C4674"/>
    <w:lvl w:ilvl="0" w:tplc="3F7617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D82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A21E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EA38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7E2A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466C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9813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EE6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3076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30A139C"/>
    <w:multiLevelType w:val="hybridMultilevel"/>
    <w:tmpl w:val="927E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23668"/>
    <w:multiLevelType w:val="hybridMultilevel"/>
    <w:tmpl w:val="FCDAD492"/>
    <w:lvl w:ilvl="0" w:tplc="5F3E22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273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C2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ADF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470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C95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6D0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E6F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415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1A501C"/>
    <w:multiLevelType w:val="hybridMultilevel"/>
    <w:tmpl w:val="2A0A3D76"/>
    <w:lvl w:ilvl="0" w:tplc="6846C4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9C4D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7EFB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E08C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CA23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FAF7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60DA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6473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4EF8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9C55F42"/>
    <w:multiLevelType w:val="hybridMultilevel"/>
    <w:tmpl w:val="604C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94514"/>
    <w:multiLevelType w:val="hybridMultilevel"/>
    <w:tmpl w:val="8CDE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3293E"/>
    <w:multiLevelType w:val="hybridMultilevel"/>
    <w:tmpl w:val="ECBA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D5D3F"/>
    <w:multiLevelType w:val="hybridMultilevel"/>
    <w:tmpl w:val="E3AE0A58"/>
    <w:lvl w:ilvl="0" w:tplc="1FB6CC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CC1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031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A3D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6D2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40E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C3D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55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C95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1F49A4"/>
    <w:multiLevelType w:val="hybridMultilevel"/>
    <w:tmpl w:val="DA741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32947"/>
    <w:multiLevelType w:val="hybridMultilevel"/>
    <w:tmpl w:val="9E70C6FE"/>
    <w:lvl w:ilvl="0" w:tplc="9A262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E7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C7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8C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EB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0A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4E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C3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8C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4ED346A"/>
    <w:multiLevelType w:val="hybridMultilevel"/>
    <w:tmpl w:val="29CA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F244F"/>
    <w:multiLevelType w:val="hybridMultilevel"/>
    <w:tmpl w:val="58ECAB90"/>
    <w:lvl w:ilvl="0" w:tplc="4C083E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000A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94B6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069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5C66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7CA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4C69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D0F5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04EF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4F66523"/>
    <w:multiLevelType w:val="hybridMultilevel"/>
    <w:tmpl w:val="E430AD42"/>
    <w:lvl w:ilvl="0" w:tplc="67EA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00A60"/>
    <w:multiLevelType w:val="hybridMultilevel"/>
    <w:tmpl w:val="462E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2"/>
  </w:num>
  <w:num w:numId="6">
    <w:abstractNumId w:val="11"/>
  </w:num>
  <w:num w:numId="7">
    <w:abstractNumId w:val="20"/>
  </w:num>
  <w:num w:numId="8">
    <w:abstractNumId w:val="13"/>
  </w:num>
  <w:num w:numId="9">
    <w:abstractNumId w:val="0"/>
  </w:num>
  <w:num w:numId="10">
    <w:abstractNumId w:val="15"/>
  </w:num>
  <w:num w:numId="11">
    <w:abstractNumId w:val="4"/>
  </w:num>
  <w:num w:numId="12">
    <w:abstractNumId w:val="17"/>
  </w:num>
  <w:num w:numId="13">
    <w:abstractNumId w:val="19"/>
  </w:num>
  <w:num w:numId="14">
    <w:abstractNumId w:val="16"/>
  </w:num>
  <w:num w:numId="15">
    <w:abstractNumId w:val="1"/>
  </w:num>
  <w:num w:numId="16">
    <w:abstractNumId w:val="14"/>
  </w:num>
  <w:num w:numId="17">
    <w:abstractNumId w:val="10"/>
  </w:num>
  <w:num w:numId="18">
    <w:abstractNumId w:val="9"/>
  </w:num>
  <w:num w:numId="19">
    <w:abstractNumId w:val="6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41"/>
    <w:rsid w:val="000328D6"/>
    <w:rsid w:val="00035AAE"/>
    <w:rsid w:val="00062A35"/>
    <w:rsid w:val="00062F86"/>
    <w:rsid w:val="000806E4"/>
    <w:rsid w:val="00084D7A"/>
    <w:rsid w:val="00147E7D"/>
    <w:rsid w:val="00187244"/>
    <w:rsid w:val="001D04E1"/>
    <w:rsid w:val="002001AF"/>
    <w:rsid w:val="00201175"/>
    <w:rsid w:val="0021368C"/>
    <w:rsid w:val="002C023B"/>
    <w:rsid w:val="002D3B9B"/>
    <w:rsid w:val="003743A9"/>
    <w:rsid w:val="003B4A02"/>
    <w:rsid w:val="003F2BF2"/>
    <w:rsid w:val="00432DCD"/>
    <w:rsid w:val="00442265"/>
    <w:rsid w:val="0048155C"/>
    <w:rsid w:val="005237AA"/>
    <w:rsid w:val="00544EE5"/>
    <w:rsid w:val="0057626A"/>
    <w:rsid w:val="005A2B0B"/>
    <w:rsid w:val="005B5FE3"/>
    <w:rsid w:val="005D0DFC"/>
    <w:rsid w:val="00607AAD"/>
    <w:rsid w:val="006146CC"/>
    <w:rsid w:val="00692D5A"/>
    <w:rsid w:val="006F3BB3"/>
    <w:rsid w:val="00751E44"/>
    <w:rsid w:val="00796F24"/>
    <w:rsid w:val="007A7F93"/>
    <w:rsid w:val="00897B22"/>
    <w:rsid w:val="008A5881"/>
    <w:rsid w:val="00935D76"/>
    <w:rsid w:val="009A3685"/>
    <w:rsid w:val="009F67C6"/>
    <w:rsid w:val="00A10CD4"/>
    <w:rsid w:val="00A2152B"/>
    <w:rsid w:val="00A820B2"/>
    <w:rsid w:val="00A8544C"/>
    <w:rsid w:val="00A907A1"/>
    <w:rsid w:val="00AA1D17"/>
    <w:rsid w:val="00AD513E"/>
    <w:rsid w:val="00B107A5"/>
    <w:rsid w:val="00B611FE"/>
    <w:rsid w:val="00BD0CFD"/>
    <w:rsid w:val="00C15641"/>
    <w:rsid w:val="00C366EC"/>
    <w:rsid w:val="00C625FD"/>
    <w:rsid w:val="00CD456A"/>
    <w:rsid w:val="00CF3E95"/>
    <w:rsid w:val="00D014E7"/>
    <w:rsid w:val="00D112FD"/>
    <w:rsid w:val="00D246DE"/>
    <w:rsid w:val="00DA03BA"/>
    <w:rsid w:val="00DC15B6"/>
    <w:rsid w:val="00E17B00"/>
    <w:rsid w:val="00E255F5"/>
    <w:rsid w:val="00E434BF"/>
    <w:rsid w:val="00EA23EB"/>
    <w:rsid w:val="00EB3EA9"/>
    <w:rsid w:val="00ED5345"/>
    <w:rsid w:val="00EF2A5B"/>
    <w:rsid w:val="00F1434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15641"/>
  </w:style>
  <w:style w:type="paragraph" w:customStyle="1" w:styleId="p2">
    <w:name w:val="p2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15641"/>
  </w:style>
  <w:style w:type="character" w:customStyle="1" w:styleId="apple-converted-space">
    <w:name w:val="apple-converted-space"/>
    <w:basedOn w:val="a0"/>
    <w:rsid w:val="00C15641"/>
  </w:style>
  <w:style w:type="character" w:customStyle="1" w:styleId="s3">
    <w:name w:val="s3"/>
    <w:basedOn w:val="a0"/>
    <w:rsid w:val="00C15641"/>
  </w:style>
  <w:style w:type="paragraph" w:customStyle="1" w:styleId="p7">
    <w:name w:val="p7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15641"/>
  </w:style>
  <w:style w:type="character" w:customStyle="1" w:styleId="s5">
    <w:name w:val="s5"/>
    <w:basedOn w:val="a0"/>
    <w:rsid w:val="00C15641"/>
  </w:style>
  <w:style w:type="paragraph" w:customStyle="1" w:styleId="p11">
    <w:name w:val="p11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15641"/>
  </w:style>
  <w:style w:type="paragraph" w:customStyle="1" w:styleId="p13">
    <w:name w:val="p13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23E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5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422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42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15641"/>
  </w:style>
  <w:style w:type="paragraph" w:customStyle="1" w:styleId="p2">
    <w:name w:val="p2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15641"/>
  </w:style>
  <w:style w:type="character" w:customStyle="1" w:styleId="apple-converted-space">
    <w:name w:val="apple-converted-space"/>
    <w:basedOn w:val="a0"/>
    <w:rsid w:val="00C15641"/>
  </w:style>
  <w:style w:type="character" w:customStyle="1" w:styleId="s3">
    <w:name w:val="s3"/>
    <w:basedOn w:val="a0"/>
    <w:rsid w:val="00C15641"/>
  </w:style>
  <w:style w:type="paragraph" w:customStyle="1" w:styleId="p7">
    <w:name w:val="p7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15641"/>
  </w:style>
  <w:style w:type="character" w:customStyle="1" w:styleId="s5">
    <w:name w:val="s5"/>
    <w:basedOn w:val="a0"/>
    <w:rsid w:val="00C15641"/>
  </w:style>
  <w:style w:type="paragraph" w:customStyle="1" w:styleId="p11">
    <w:name w:val="p11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15641"/>
  </w:style>
  <w:style w:type="paragraph" w:customStyle="1" w:styleId="p13">
    <w:name w:val="p13"/>
    <w:basedOn w:val="a"/>
    <w:rsid w:val="00C1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23E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5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422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42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70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4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5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5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7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3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1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1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4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11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7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9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9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000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2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4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7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7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0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7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5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Елена Валерьевна Грехова</cp:lastModifiedBy>
  <cp:revision>41</cp:revision>
  <dcterms:created xsi:type="dcterms:W3CDTF">2016-12-07T07:25:00Z</dcterms:created>
  <dcterms:modified xsi:type="dcterms:W3CDTF">2021-06-08T12:20:00Z</dcterms:modified>
</cp:coreProperties>
</file>