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F2" w:rsidRPr="00A71CDF" w:rsidRDefault="001F64F8" w:rsidP="00542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городских мероприятий на </w:t>
      </w:r>
      <w:r w:rsidR="00804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="00E6060F" w:rsidRPr="00E6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6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4B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TableGrid"/>
        <w:tblpPr w:leftFromText="180" w:rightFromText="180" w:vertAnchor="page" w:horzAnchor="margin" w:tblpXSpec="center" w:tblpY="1531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268"/>
        <w:gridCol w:w="5245"/>
        <w:gridCol w:w="5103"/>
      </w:tblGrid>
      <w:tr w:rsidR="00D241F4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070E7" w:rsidTr="00E6060F">
        <w:trPr>
          <w:trHeight w:val="617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01.05.2021 – 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«СОШ №3 имени Ивана Ивановича </w:t>
            </w: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Акция «Аллея Памяти»: благоустройство территории памятника.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С.В.Дектерёва</w:t>
            </w:r>
            <w:proofErr w:type="spellEnd"/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01.05.2021 –  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МАДОУ №15 «Югорка»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  зал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памяти «Победа советского народа в Великой Отечественной войне 1941 – 1945гг.»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F90150">
              <w:rPr>
                <w:rFonts w:ascii="Times New Roman" w:hAnsi="Times New Roman" w:cs="Times New Roman"/>
                <w:sz w:val="24"/>
                <w:szCs w:val="24"/>
              </w:rPr>
              <w:t xml:space="preserve"> С.В. Власова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  <w:r w:rsidRPr="00F07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 имени Ивана Ивановича </w:t>
            </w: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Участие в акциях «Георгиевская ленточка», Всероссийской акции «Бессмертный полк»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Днём Победы.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С.В.Дектерёва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 –  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№13 «Родничок»</w:t>
            </w:r>
            <w:r w:rsidR="00F9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ячейка МАДОУ «ДС №13 «Родничок»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Видеомарафон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говорим стихами о войне»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F90150">
              <w:rPr>
                <w:rFonts w:ascii="Times New Roman" w:hAnsi="Times New Roman" w:cs="Times New Roman"/>
                <w:sz w:val="24"/>
                <w:szCs w:val="24"/>
              </w:rPr>
              <w:t xml:space="preserve"> О.В. Любченко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04.05.2021 – 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МАДОУ «Детский сад №10 «Золотая рыбка» </w:t>
            </w: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ячейки, музыкальный зал, холл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патриотического воспитания</w:t>
            </w:r>
          </w:p>
          <w:p w:rsidR="00014F69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развлечение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«О подвиге, о доблести, о славе»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«Аллея славы»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встреча с ветераном ВОВ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«Кто подарил нам этот МИР»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 в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военно-исторический музей</w:t>
            </w:r>
          </w:p>
          <w:p w:rsidR="00014F69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Музыкально-литературная гостиная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«Шли солдаты на войну»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F90150">
              <w:rPr>
                <w:rFonts w:ascii="Times New Roman" w:hAnsi="Times New Roman" w:cs="Times New Roman"/>
                <w:sz w:val="24"/>
                <w:szCs w:val="24"/>
              </w:rPr>
              <w:t xml:space="preserve"> Н.А. Шкляр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5,6,7.05.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помещения возрастных групп,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музыкальный зал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памяти «Войну не забыть никогда!» с организацией конкурса чтецов, фотовыставки, участия в «Бессмертном полку», виртуальной экскурсии – презентации к памятнику «Звезда» и организацией тематического праздника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F90150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="00F90150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05.05.2021-07.05.2021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МАОУ «СОШ №9» 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мотивам пьесы О. </w:t>
            </w: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"Говорит Ленинград" для обучающихся 5-11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М.И. Макаров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№7 «Незабудка»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- концерт «Наследники Победы»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- экскурсия к памятнику Воину-освободителю.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F9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150">
              <w:rPr>
                <w:rFonts w:ascii="Times New Roman" w:hAnsi="Times New Roman" w:cs="Times New Roman"/>
                <w:sz w:val="24"/>
                <w:szCs w:val="24"/>
              </w:rPr>
              <w:t>И.Н.Копалина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№13 «Родничок»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Памятник Воину освободителю </w:t>
            </w: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пгт.Высокий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памятнику Воину освободителю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50">
              <w:rPr>
                <w:rFonts w:ascii="Times New Roman" w:hAnsi="Times New Roman" w:cs="Times New Roman"/>
                <w:sz w:val="24"/>
                <w:szCs w:val="24"/>
              </w:rPr>
              <w:t>О.В. Любченко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№8 Белоснежка»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ко Дню Победы «Не забудем их подвиг великий»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В.А. Павленко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Литературно-музыкальная композиция, посвящённая Дню Великой Победы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«Лучами яркими согрета, ликует майская весна!»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Подлиповская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«ДС№2 «Рябинка» Корпус 2, музыкальный зал – 9.30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9 Мая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«Светлый Май! Победный Май!»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Е.Н. Никитина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11.05.2021-14.05.2021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МАОУ «СОШ №9» 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Спектакль по мотивам пьесы Ч. Айтматова "</w:t>
            </w: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Солдатёнок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" для обучающихся 1-4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М.И.Макаров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13.05.2021 - 14.05.2021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МАДОУ №1 «Сказка»</w:t>
            </w:r>
            <w:r w:rsidR="008355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экологическом субботнике «Зелёная весна – 2021»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О.Б.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Домошенко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13.05.2021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14.05.2021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18.05.2021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19.05.2021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20.05.2021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МАДОУ №15 «Югорка»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«Прощай, любимый детский сад! Здравствуй, здравствуй, школа!»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С.В. Власова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МАДОУ №15 «Югорка»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семьи. 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«Форт </w:t>
            </w: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С.В. Власова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МАДОУ «Детский сад №10 «Золотая рыбка»</w:t>
            </w:r>
            <w:r w:rsidR="008355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зал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клуб «Создай свой теплый мир»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Дружная семейка» - </w:t>
            </w: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t>«Все начинается с семьи»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Н.А. Шкляр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14.05.2021, 17.05.2021, 18.05.2021,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№7 «Незабудка»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приуроченные к выпуску детей в школу.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И.Н.Копалина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№8 Белоснежка»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«Международный день семьи»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В.А. Павленко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в течение дня, помещения возрастных групп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</w:t>
            </w:r>
            <w:proofErr w:type="gram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семьи  с</w:t>
            </w:r>
            <w:proofErr w:type="gram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семейного </w:t>
            </w: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фотовернисажа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«Моё счастье - моя семя» (15 мая – международный день семьи)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18.05.2021 – 20.04.2021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помещения возрастных групп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Выпускные утренники «До свиданья, Детский сад!»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МАДОУ «Детский сад №10 «Золотая рыбка»</w:t>
            </w:r>
            <w:r w:rsidR="008355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Музыкальный зал ДОУ, территория </w:t>
            </w: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Акция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«Спасти и сохранить»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Н.А. Шкляр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МАДОУ ДС №14 «Умка»,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-игра «Волонтёрам быть круто!»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20.05.2021-21.05.2021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№8 Белоснежка»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«До свидания, детский сад! Здравствуй, школа!»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В.А. Павленко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ДС №3 «Ласточка»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музыкальный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Л.И.Саяхова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ДС №3 «Ласточка»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музыкальный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Л.И.Саяхова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последнего звонка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«Эти 9 лет промчались…»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В.Н.Подлиповская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МАОУ «СОШ №9» 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 для обучающихся 4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М.И. Макаров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5B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последнего звонка в начальной школе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«В добрый путь»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В.Н.Подлиповская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24.05.2021-31.05.2021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№8 Белоснежка»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профилактической акции «Внимание, дети!»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В.А. Павленко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последнего звонка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«Куда уходит детство»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В.Н.Подлиповская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«СОШ №3 имени Ивана Ивановича </w:t>
            </w: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церемонии последнего звонка «До свидания, школа!».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С.В.Дектерёва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МАОУ «СОШ №9» 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 для обучающихся 11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М.И. Макаров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МАДОУ №15 «Югорка»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Акция Весеннее древонасаждение»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(совместно с КУ «</w:t>
            </w: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Мегионское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С.В.Власова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МАОУ «СОШ №9» 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 для обучающихся 9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М.И.Макаров</w:t>
            </w:r>
            <w:proofErr w:type="spellEnd"/>
          </w:p>
        </w:tc>
      </w:tr>
      <w:tr w:rsidR="00F070E7" w:rsidRPr="00E6060F" w:rsidTr="00E6060F">
        <w:trPr>
          <w:trHeight w:val="617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E6060F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МАДОУ ДС №3 «Ласточка»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групповые участки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Л.И.Саяхова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№7 «Незабудка»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Развлечение ко Дню защиты детей «Да здравствуют дети на всей планете!»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И.Н.Копалина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№8 Белоснежка»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«День защиты детей»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 В.А. Павленко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МАДОУ «Детский сад №10 «Золотая рыбка»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09.30.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зал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«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Счастье, солнце, дружба – вот, что детям нужно», посвященное Дню защиты детей.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Н.А. Шкляр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Музыкальный зал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 «Спасибо за детство, Россия моя!»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в течение дня, помещения возрастных групп,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Тематический День защиты детей с организацией спортивных соревнований, выставки рисунков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«Спасибо за детство, Россия моя!»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МАДОУ №15 «Югорка»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С.В.Власова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5C42A6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Международному дню защиты детей (1 июня):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 В дежурных группах детского сада: тематические программы и мини-развлечения «Детство – это ты и я!»; конкурс рисунков на асфальте «Детские мечты»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2.Видеопоздравление от всего коллектива детского сада детей выпускных групп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Иванькович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МАДОУ «ДС №13 «Родничок» </w:t>
            </w: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зал (Прогулочные участки)  МАДОУ «ДС №13 «Родничок», 10:30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Досуг «Веселое детство в Цветочном городе», посвященный Дню защиты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О.В. Любченко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МАДОУ №15 «Югорка»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10.00 час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«Всемирный день охраны окружающей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С.В.Власова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в течение дня, помещения возрастных групп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Тематический день дружбы с организацией весёлых стартов и рисунков на асфальте на территории детского сада, посвященный всемирному дню друзей «Дружат дети всей земли!»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№7 «Незабудка»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«День России»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Копалина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№8 Белоснежка»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«День России»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– Россия»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В.А. Павленко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в течение дня, помещения возрастных групп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Тематический день «Россия – Родина моя!» с организацией выставки детских рисунков «Россия-любимая страна!»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Спортивный зал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Развлечение с организацией весёлых стартов  «Россия-любимая страна!»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МАДОУ №15 «Югорка»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С.В.Власова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МАДОУ «Детский сад №10 «Золотая рыбка»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ячейки, музыкальный зал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«Россия – Родина моя»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«Мой дом - моя страна». Рассматривание иллюстраций, чтение книг, разучивание стихотворений о России.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мастерская: «Флаг – символ России» (рисование, раскрашивание российского трико лора).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(коллаж) «Я люблю тебя, Россия»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Н.А. Шкляр</w:t>
            </w:r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в течение дня, помещения возрастных групп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Единый день обучения правилам безопасного поведения на объектах повышенной опасности с проведением викторины – развлечения «Знаем правила на «5»!»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в течение дня, помещения возрастных групп,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Тематический день с организацией развлечения «Природа детям добрый друг!»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в течение дня, помещения возрастных групп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Тематический день сказок с организацией развлечения «Здравствуй, волшебная сказка…»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Calibri" w:hAnsi="Times New Roman" w:cs="Times New Roman"/>
                <w:sz w:val="24"/>
                <w:szCs w:val="24"/>
              </w:rPr>
              <w:t>МАДОУ №15 «Югорка»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К памятнику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Воину-освободителю»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DA">
              <w:rPr>
                <w:rFonts w:ascii="Times New Roman" w:hAnsi="Times New Roman" w:cs="Times New Roman"/>
                <w:sz w:val="24"/>
                <w:szCs w:val="24"/>
              </w:rPr>
              <w:t>С.В.Власова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в течение дня, помещения возрастных групп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Тематический день «Россия - великая и непобедимая!» с организацией развлечения и конкурса рисунков на асфальте «Мы счастливы в России жить!»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в течение дня, помещения возрастных групп прогулочные участки возрастных групп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Тематический день «Доброта царит повсюду!» с организацией развлечения и конкурса рисунков на асфальте «Рисуем радость и добро…»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  <w:tr w:rsidR="00F070E7" w:rsidTr="00E6060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F070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МАДОУ «ДС №12 «Росинка» в течение дня, помещения возрастных групп,</w:t>
            </w:r>
          </w:p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музыкальный зал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с организацией игр народов разных национальностей, живущих на </w:t>
            </w:r>
            <w:bookmarkStart w:id="0" w:name="_GoBack"/>
            <w:bookmarkEnd w:id="0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ХМАО - Югры и выставки </w:t>
            </w:r>
            <w:proofErr w:type="spellStart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родительских творческих работ «Прекрасный край, моя Югра!»»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7" w:rsidRPr="00F070E7" w:rsidRDefault="00F070E7" w:rsidP="00E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F070E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5C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A6">
              <w:rPr>
                <w:rFonts w:ascii="Times New Roman" w:hAnsi="Times New Roman" w:cs="Times New Roman"/>
                <w:sz w:val="24"/>
                <w:szCs w:val="24"/>
              </w:rPr>
              <w:t>В.Н.Собянина</w:t>
            </w:r>
            <w:proofErr w:type="spellEnd"/>
          </w:p>
        </w:tc>
      </w:tr>
    </w:tbl>
    <w:p w:rsidR="004B54B3" w:rsidRDefault="004B54B3" w:rsidP="005B1ED2">
      <w:pPr>
        <w:rPr>
          <w:sz w:val="20"/>
          <w:szCs w:val="20"/>
        </w:rPr>
      </w:pPr>
    </w:p>
    <w:sectPr w:rsidR="004B54B3" w:rsidSect="004C744F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A1"/>
    <w:rsid w:val="0001131E"/>
    <w:rsid w:val="00014F69"/>
    <w:rsid w:val="00034AD3"/>
    <w:rsid w:val="00036242"/>
    <w:rsid w:val="00070C3B"/>
    <w:rsid w:val="000726E2"/>
    <w:rsid w:val="000F21F2"/>
    <w:rsid w:val="0014609B"/>
    <w:rsid w:val="0017139B"/>
    <w:rsid w:val="00193A2D"/>
    <w:rsid w:val="001A0A54"/>
    <w:rsid w:val="001F55BD"/>
    <w:rsid w:val="001F64F8"/>
    <w:rsid w:val="002D0180"/>
    <w:rsid w:val="002D179E"/>
    <w:rsid w:val="0030323D"/>
    <w:rsid w:val="00313BE6"/>
    <w:rsid w:val="003551E4"/>
    <w:rsid w:val="003926BA"/>
    <w:rsid w:val="003B7080"/>
    <w:rsid w:val="00420427"/>
    <w:rsid w:val="004339BA"/>
    <w:rsid w:val="00464B10"/>
    <w:rsid w:val="004709AB"/>
    <w:rsid w:val="004B54B3"/>
    <w:rsid w:val="004C744F"/>
    <w:rsid w:val="004E772A"/>
    <w:rsid w:val="00516BAA"/>
    <w:rsid w:val="0054224C"/>
    <w:rsid w:val="005660CB"/>
    <w:rsid w:val="005B1ED2"/>
    <w:rsid w:val="005C42A6"/>
    <w:rsid w:val="006353D2"/>
    <w:rsid w:val="006417B4"/>
    <w:rsid w:val="00683A30"/>
    <w:rsid w:val="00710631"/>
    <w:rsid w:val="007273EB"/>
    <w:rsid w:val="007306AB"/>
    <w:rsid w:val="00772300"/>
    <w:rsid w:val="007803EB"/>
    <w:rsid w:val="00785564"/>
    <w:rsid w:val="007D6AA2"/>
    <w:rsid w:val="00804D0F"/>
    <w:rsid w:val="008355DA"/>
    <w:rsid w:val="008519FC"/>
    <w:rsid w:val="008B5168"/>
    <w:rsid w:val="008C2CC1"/>
    <w:rsid w:val="008F4FEF"/>
    <w:rsid w:val="00932723"/>
    <w:rsid w:val="00943B38"/>
    <w:rsid w:val="009A6410"/>
    <w:rsid w:val="009F408A"/>
    <w:rsid w:val="00A171F6"/>
    <w:rsid w:val="00A367F1"/>
    <w:rsid w:val="00A81A83"/>
    <w:rsid w:val="00A94E59"/>
    <w:rsid w:val="00B30640"/>
    <w:rsid w:val="00B6697A"/>
    <w:rsid w:val="00BD555B"/>
    <w:rsid w:val="00BF12EA"/>
    <w:rsid w:val="00C04F33"/>
    <w:rsid w:val="00C35A1E"/>
    <w:rsid w:val="00C43C03"/>
    <w:rsid w:val="00D17440"/>
    <w:rsid w:val="00D241F4"/>
    <w:rsid w:val="00DA57DA"/>
    <w:rsid w:val="00E36C46"/>
    <w:rsid w:val="00E6060F"/>
    <w:rsid w:val="00E66F93"/>
    <w:rsid w:val="00E8100A"/>
    <w:rsid w:val="00F070E7"/>
    <w:rsid w:val="00F90150"/>
    <w:rsid w:val="00F945A1"/>
    <w:rsid w:val="00FC5A81"/>
    <w:rsid w:val="00FD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77A13-8212-4105-8506-7FC1F02F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81A8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64B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64B10"/>
  </w:style>
  <w:style w:type="paragraph" w:styleId="BalloonText">
    <w:name w:val="Balloon Text"/>
    <w:basedOn w:val="Normal"/>
    <w:link w:val="BalloonTextChar"/>
    <w:uiPriority w:val="99"/>
    <w:semiHidden/>
    <w:unhideWhenUsed/>
    <w:rsid w:val="0051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A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193A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193A2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locked/>
    <w:rsid w:val="000362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36242"/>
    <w:pPr>
      <w:widowControl w:val="0"/>
      <w:shd w:val="clear" w:color="auto" w:fill="FFFFFF"/>
      <w:spacing w:before="8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036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СбитневаГМ</dc:creator>
  <cp:lastModifiedBy>Мотина Людмила Викторовна</cp:lastModifiedBy>
  <cp:revision>12</cp:revision>
  <dcterms:created xsi:type="dcterms:W3CDTF">2021-04-09T11:48:00Z</dcterms:created>
  <dcterms:modified xsi:type="dcterms:W3CDTF">2021-04-16T06:39:00Z</dcterms:modified>
</cp:coreProperties>
</file>