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ind w:left="0" w:firstLine="0"/>
        <w:jc w:val="center"/>
        <w:rPr>
          <w:rFonts w:ascii="Times New Roman" w:hAnsi="Times New Roman"/>
          <w:b/>
        </w:rPr>
      </w:pPr>
      <w:r/>
      <w:r>
        <w:rPr>
          <w:rFonts w:ascii="Times New Roman" w:hAnsi="Times New Roman"/>
          <w:b/>
        </w:rPr>
        <w:t xml:space="preserve">ИНФОРМАЦИОННОЕ ПИСЬМО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37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37"/>
        <w:ind w:left="0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Кузбасский гуманитарно-педагогический институт ФГБОУ ФО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</w:rPr>
        <w:t xml:space="preserve">Кем</w:t>
      </w:r>
      <w:r>
        <w:rPr>
          <w:rFonts w:ascii="Times New Roman" w:hAnsi="Times New Roman"/>
        </w:rPr>
        <w:t xml:space="preserve">еровский государственный университет</w:t>
      </w:r>
      <w:r>
        <w:rPr>
          <w:rFonts w:ascii="Times New Roman" w:hAnsi="Times New Roman"/>
        </w:rPr>
        <w:t xml:space="preserve">»</w:t>
      </w:r>
      <w:r>
        <w:rPr>
          <w:rFonts w:ascii="Times New Roman" w:hAnsi="Times New Roman"/>
        </w:rPr>
        <w:t xml:space="preserve"> (г.Новокузнецк) проводит </w:t>
      </w:r>
      <w:r>
        <w:rPr>
          <w:rFonts w:ascii="Times New Roman" w:hAnsi="Times New Roman"/>
          <w:lang w:val="en-US"/>
        </w:rPr>
        <w:t xml:space="preserve">V</w:t>
      </w:r>
      <w:r>
        <w:rPr>
          <w:rFonts w:ascii="Times New Roman" w:hAnsi="Times New Roman"/>
          <w:lang w:val="en-US"/>
        </w:rPr>
        <w:t xml:space="preserve">I</w:t>
      </w:r>
      <w:r>
        <w:rPr>
          <w:rFonts w:ascii="Times New Roman" w:hAnsi="Times New Roman"/>
          <w:lang w:val="en-US"/>
        </w:rPr>
        <w:t xml:space="preserve">I</w:t>
      </w:r>
      <w:r>
        <w:rPr>
          <w:rFonts w:ascii="Times New Roman" w:hAnsi="Times New Roman"/>
          <w:lang w:val="en-US"/>
        </w:rPr>
        <w:t xml:space="preserve"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Международн</w:t>
      </w:r>
      <w:r>
        <w:rPr>
          <w:rFonts w:ascii="Times New Roman" w:hAnsi="Times New Roman"/>
        </w:rPr>
        <w:t xml:space="preserve">ую</w:t>
      </w:r>
      <w:r>
        <w:rPr>
          <w:rFonts w:ascii="Times New Roman" w:hAnsi="Times New Roman"/>
        </w:rPr>
        <w:t xml:space="preserve"> очно-заочн</w:t>
      </w:r>
      <w:r>
        <w:rPr>
          <w:rFonts w:ascii="Times New Roman" w:hAnsi="Times New Roman"/>
        </w:rPr>
        <w:t xml:space="preserve">ую</w:t>
      </w:r>
      <w:r>
        <w:rPr>
          <w:rFonts w:ascii="Times New Roman" w:hAnsi="Times New Roman"/>
        </w:rPr>
        <w:t xml:space="preserve"> научно-пр</w:t>
      </w:r>
      <w:r>
        <w:rPr>
          <w:rFonts w:ascii="Times New Roman" w:hAnsi="Times New Roman"/>
        </w:rPr>
        <w:t xml:space="preserve">актическ</w:t>
      </w:r>
      <w:r>
        <w:rPr>
          <w:rFonts w:ascii="Times New Roman" w:hAnsi="Times New Roman"/>
        </w:rPr>
        <w:t xml:space="preserve">ую</w:t>
      </w:r>
      <w:r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 xml:space="preserve">ю об</w:t>
      </w:r>
      <w:r>
        <w:rPr>
          <w:rFonts w:ascii="Times New Roman" w:hAnsi="Times New Roman"/>
        </w:rPr>
        <w:t xml:space="preserve">учающих</w:t>
      </w:r>
      <w:r>
        <w:rPr>
          <w:rFonts w:ascii="Times New Roman" w:hAnsi="Times New Roman"/>
        </w:rPr>
        <w:t xml:space="preserve">с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b/>
        </w:rPr>
        <w:t xml:space="preserve">«</w:t>
      </w:r>
      <w:r>
        <w:rPr>
          <w:rFonts w:ascii="Times New Roman" w:hAnsi="Times New Roman"/>
          <w:b/>
        </w:rPr>
        <w:t xml:space="preserve">Мир моих исследований</w:t>
      </w:r>
      <w:r>
        <w:rPr>
          <w:rFonts w:ascii="Times New Roman" w:hAnsi="Times New Roman"/>
          <w:b/>
        </w:rPr>
        <w:t xml:space="preserve">»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u w:val="single"/>
        </w:rPr>
        <w:t xml:space="preserve">город Нов</w:t>
      </w:r>
      <w:r>
        <w:rPr>
          <w:rFonts w:ascii="Times New Roman" w:hAnsi="Times New Roman"/>
          <w:b/>
          <w:u w:val="single"/>
        </w:rPr>
        <w:t xml:space="preserve">окузнецк</w:t>
      </w:r>
      <w:r>
        <w:rPr>
          <w:rFonts w:ascii="Times New Roman" w:hAnsi="Times New Roman"/>
          <w:b/>
          <w:u w:val="single"/>
        </w:rPr>
        <w:t xml:space="preserve">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12, 13 и 20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апреля</w:t>
      </w:r>
      <w:r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 xml:space="preserve">2</w:t>
      </w:r>
      <w:r>
        <w:rPr>
          <w:rFonts w:ascii="Times New Roman" w:hAnsi="Times New Roman"/>
          <w:b/>
          <w:u w:val="single"/>
        </w:rPr>
        <w:t xml:space="preserve">4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г</w:t>
      </w:r>
      <w:r>
        <w:rPr>
          <w:rFonts w:ascii="Times New Roman" w:hAnsi="Times New Roman"/>
          <w:b/>
          <w:u w:val="single"/>
        </w:rPr>
        <w:t xml:space="preserve">.</w: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</w:r>
    </w:p>
    <w:p>
      <w:pPr>
        <w:pStyle w:val="837"/>
        <w:ind w:left="0" w:firstLine="0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</w:r>
      <w:r>
        <w:rPr>
          <w:rFonts w:ascii="Times New Roman" w:hAnsi="Times New Roman"/>
          <w:b/>
          <w:color w:val="00b050"/>
        </w:rPr>
      </w:r>
    </w:p>
    <w:p>
      <w:pPr>
        <w:pStyle w:val="837"/>
        <w:ind w:left="0" w:firstLine="0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Форма участия ОЧНАЯ</w:t>
      </w:r>
      <w:r>
        <w:rPr>
          <w:rFonts w:ascii="Times New Roman" w:hAnsi="Times New Roman"/>
          <w:b/>
          <w:color w:val="00b050"/>
        </w:rPr>
        <w:t xml:space="preserve">: </w:t>
      </w:r>
      <w:r>
        <w:rPr>
          <w:rFonts w:ascii="Times New Roman" w:hAnsi="Times New Roman"/>
          <w:b/>
          <w:color w:val="00b050"/>
        </w:rPr>
      </w:r>
      <w:r>
        <w:rPr>
          <w:rFonts w:ascii="Times New Roman" w:hAnsi="Times New Roman"/>
          <w:b/>
          <w:color w:val="00b050"/>
        </w:rPr>
      </w:r>
    </w:p>
    <w:p>
      <w:pPr>
        <w:pStyle w:val="837"/>
        <w:ind w:left="330" w:firstLine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Место проведения: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Кемеровская область, г. Но</w:t>
      </w:r>
      <w:r>
        <w:rPr>
          <w:rFonts w:ascii="Times New Roman" w:hAnsi="Times New Roman"/>
        </w:rPr>
        <w:t xml:space="preserve">в</w:t>
      </w:r>
      <w:r>
        <w:rPr>
          <w:rFonts w:ascii="Times New Roman" w:hAnsi="Times New Roman"/>
        </w:rPr>
        <w:t xml:space="preserve">о</w:t>
      </w:r>
      <w:r>
        <w:rPr>
          <w:rFonts w:ascii="Times New Roman" w:hAnsi="Times New Roman"/>
        </w:rPr>
        <w:t xml:space="preserve">кузнецк, </w:t>
      </w:r>
      <w:r>
        <w:rPr>
          <w:rFonts w:ascii="Times New Roman" w:hAnsi="Times New Roman"/>
          <w:b/>
          <w:bCs/>
          <w:u w:val="single"/>
        </w:rPr>
        <w:t xml:space="preserve">проспект </w:t>
      </w:r>
      <w:r>
        <w:rPr>
          <w:rFonts w:ascii="Times New Roman" w:hAnsi="Times New Roman"/>
          <w:b/>
          <w:bCs/>
          <w:u w:val="single"/>
        </w:rPr>
        <w:t xml:space="preserve">Металлургов</w:t>
      </w:r>
      <w:r>
        <w:rPr>
          <w:rFonts w:ascii="Times New Roman" w:hAnsi="Times New Roman"/>
          <w:b/>
          <w:bCs/>
          <w:u w:val="single"/>
        </w:rPr>
        <w:t xml:space="preserve">, 1</w:t>
      </w:r>
      <w:r>
        <w:rPr>
          <w:rFonts w:ascii="Times New Roman" w:hAnsi="Times New Roman"/>
          <w:b/>
          <w:bCs/>
          <w:u w:val="single"/>
        </w:rPr>
        <w:t xml:space="preserve">9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9790" w:type="dxa"/>
        <w:tblInd w:w="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22"/>
        <w:gridCol w:w="7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2222" w:type="dxa"/>
            <w:vAlign w:val="top"/>
            <w:textDirection w:val="lrTb"/>
            <w:noWrap w:val="false"/>
          </w:tcPr>
          <w:p>
            <w:pPr>
              <w:pStyle w:val="837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/>
        </w:trPr>
        <w:tc>
          <w:tcPr>
            <w:tcW w:w="2222" w:type="dxa"/>
            <w:vAlign w:val="top"/>
            <w:textDirection w:val="lrTb"/>
            <w:noWrap w:val="false"/>
          </w:tcPr>
          <w:p>
            <w:pPr>
              <w:pStyle w:val="837"/>
              <w:ind w:left="-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ind w:left="-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(включительно)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ind w:left="-26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научно-исследовательск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файл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проверки ориги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текста работы (а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нтиплагиат)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 одном! письме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без 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хив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электронную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почту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: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fmfkonf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@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yandex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.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857"/>
                <w:rFonts w:ascii="Times New Roman" w:hAnsi="Times New Roman"/>
                <w:sz w:val="20"/>
                <w:szCs w:val="20"/>
                <w:lang w:val="en-US"/>
              </w:rPr>
              <w:t xml:space="preserve">fmfkonf</w:t>
            </w:r>
            <w:r>
              <w:rPr>
                <w:rStyle w:val="857"/>
                <w:rFonts w:ascii="Times New Roman" w:hAnsi="Times New Roman"/>
                <w:sz w:val="20"/>
                <w:szCs w:val="20"/>
              </w:rPr>
              <w:t xml:space="preserve">@</w:t>
            </w:r>
            <w:r>
              <w:rPr>
                <w:rStyle w:val="857"/>
                <w:rFonts w:ascii="Times New Roman" w:hAnsi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Style w:val="857"/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Style w:val="857"/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предварительной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жюри.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/>
        </w:trPr>
        <w:tc>
          <w:tcPr>
            <w:gridSpan w:val="2"/>
            <w:tcW w:w="9790" w:type="dxa"/>
            <w:vAlign w:val="top"/>
            <w:textDirection w:val="lrTb"/>
            <w:noWrap w:val="false"/>
          </w:tcPr>
          <w:p>
            <w:pPr>
              <w:pStyle w:val="837"/>
              <w:ind w:left="-2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Оплата орг. взноса за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очное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конференции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регистр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ции (в день работы секции)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/>
        </w:trPr>
        <w:tc>
          <w:tcPr>
            <w:tcW w:w="2222" w:type="dxa"/>
            <w:vAlign w:val="center"/>
            <w:textDirection w:val="lrTb"/>
            <w:noWrap w:val="false"/>
          </w:tcPr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апреля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(пятница)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работа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 1 по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се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к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ции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Нов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нецк, пр. 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таллургов, 19!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работа с 1 по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 –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.0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7.00 –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одведение итогов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награждение: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/>
        </w:trPr>
        <w:tc>
          <w:tcPr>
            <w:tcW w:w="2222" w:type="dxa"/>
            <w:vAlign w:val="center"/>
            <w:textDirection w:val="lrTb"/>
            <w:noWrap w:val="false"/>
          </w:tcPr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апреля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(суббота)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бота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 5 по 1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5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се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к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ции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! г. Новоку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пр. 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таллургов, 19!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регистрация: 10.00 – 10.55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работа с 5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ций: 11.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 –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– 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награждение: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/>
        </w:trPr>
        <w:tc>
          <w:tcPr>
            <w:tcW w:w="2222" w:type="dxa"/>
            <w:vAlign w:val="center"/>
            <w:textDirection w:val="lrTb"/>
            <w:noWrap w:val="false"/>
          </w:tcPr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апреля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суббота)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бота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 1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по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20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се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к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ции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837"/>
              <w:ind w:left="-28" w:firstLine="0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Новоку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нецк, пр. 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таллургов,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19!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ind w:left="-28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1-2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классы: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9.00 –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6 по 20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ций: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.00 –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итогов, награждение: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ind w:left="-28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3-4 классы: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регистрация: 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13.55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работа с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ций: 14.00 –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37"/>
              <w:numPr>
                <w:ilvl w:val="0"/>
                <w:numId w:val="3"/>
              </w:numPr>
              <w:ind w:left="662"/>
              <w:tabs>
                <w:tab w:val="clear" w:pos="127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итогов, награждени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е: 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– 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837"/>
        <w:ind w:left="0" w:firstLine="0"/>
        <w:jc w:val="left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</w:r>
      <w:r>
        <w:rPr>
          <w:rFonts w:ascii="Times New Roman" w:hAnsi="Times New Roman"/>
          <w:b/>
          <w:sz w:val="6"/>
          <w:szCs w:val="6"/>
        </w:rPr>
      </w:r>
    </w:p>
    <w:p>
      <w:pPr>
        <w:pStyle w:val="837"/>
        <w:ind w:left="0" w:firstLine="0"/>
        <w:jc w:val="left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Форма участия</w:t>
      </w:r>
      <w:r>
        <w:rPr>
          <w:rFonts w:ascii="Times New Roman" w:hAnsi="Times New Roman"/>
          <w:b/>
          <w:color w:val="00b050"/>
        </w:rPr>
        <w:t xml:space="preserve"> ЗАОЧНАЯ:</w:t>
      </w:r>
      <w:r>
        <w:rPr>
          <w:rFonts w:ascii="Times New Roman" w:hAnsi="Times New Roman"/>
          <w:b/>
          <w:color w:val="00b050"/>
        </w:rPr>
      </w:r>
    </w:p>
    <w:tbl>
      <w:tblPr>
        <w:tblW w:w="9790" w:type="dxa"/>
        <w:tblInd w:w="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22"/>
        <w:gridCol w:w="7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2222" w:type="dxa"/>
            <w:vAlign w:val="top"/>
            <w:textDirection w:val="lrTb"/>
            <w:noWrap w:val="false"/>
          </w:tcPr>
          <w:p>
            <w:pPr>
              <w:pStyle w:val="837"/>
              <w:ind w:left="2" w:right="11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ind w:left="222" w:hanging="2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/>
        </w:trPr>
        <w:tc>
          <w:tcPr>
            <w:tcW w:w="2222" w:type="dxa"/>
            <w:vAlign w:val="top"/>
            <w:textDirection w:val="lrTb"/>
            <w:noWrap w:val="false"/>
          </w:tcPr>
          <w:p>
            <w:pPr>
              <w:pStyle w:val="837"/>
              <w:ind w:left="2" w:right="11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837"/>
              <w:ind w:left="2" w:right="11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(включительно)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837"/>
              <w:ind w:left="2" w:right="11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ind w:left="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чно-исследовательск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об опл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 орг. взн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оса за 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стие в конференции (производится по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квизитам, указанным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файла-отчета проверки оригина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льности текста работы (антиплагиат)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вся информация предоста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ляется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 одном!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письме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электронну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ю почту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HYPERLIN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K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: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fmfkonf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@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yandex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.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857"/>
                <w:rFonts w:ascii="Times New Roman" w:hAnsi="Times New Roman"/>
                <w:sz w:val="20"/>
                <w:szCs w:val="20"/>
                <w:lang w:val="en-US"/>
              </w:rPr>
              <w:t xml:space="preserve">fmfkonf</w:t>
            </w:r>
            <w:r>
              <w:rPr>
                <w:rStyle w:val="857"/>
                <w:rFonts w:ascii="Times New Roman" w:hAnsi="Times New Roman"/>
                <w:sz w:val="20"/>
                <w:szCs w:val="20"/>
              </w:rPr>
              <w:t xml:space="preserve">@</w:t>
            </w:r>
            <w:r>
              <w:rPr>
                <w:rStyle w:val="857"/>
                <w:rFonts w:ascii="Times New Roman" w:hAnsi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Style w:val="857"/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Style w:val="857"/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/>
        </w:trPr>
        <w:tc>
          <w:tcPr>
            <w:tcW w:w="2222" w:type="dxa"/>
            <w:vAlign w:val="top"/>
            <w:textDirection w:val="lrTb"/>
            <w:noWrap w:val="false"/>
          </w:tcPr>
          <w:p>
            <w:pPr>
              <w:pStyle w:val="837"/>
              <w:ind w:left="2" w:right="11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837"/>
              <w:ind w:left="2" w:right="112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включительно)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568" w:type="dxa"/>
            <w:vAlign w:val="top"/>
            <w:textDirection w:val="lrTb"/>
            <w:noWrap w:val="false"/>
          </w:tcPr>
          <w:p>
            <w:pPr>
              <w:pStyle w:val="837"/>
              <w:ind w:left="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одведение итогов и сооб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щение результатов заочн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этапа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рассылка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электронных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наградных докум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предоставленные 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лектронные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адреса.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837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37"/>
        <w:ind w:left="0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И</w:t>
      </w:r>
      <w:r>
        <w:rPr>
          <w:rFonts w:ascii="Times New Roman" w:hAnsi="Times New Roman"/>
        </w:rPr>
        <w:t xml:space="preserve">нформаци</w:t>
      </w:r>
      <w:r>
        <w:rPr>
          <w:rFonts w:ascii="Times New Roman" w:hAnsi="Times New Roman"/>
        </w:rPr>
        <w:t xml:space="preserve">я об усл</w:t>
      </w:r>
      <w:r>
        <w:rPr>
          <w:rFonts w:ascii="Times New Roman" w:hAnsi="Times New Roman"/>
        </w:rPr>
        <w:t xml:space="preserve">о</w:t>
      </w:r>
      <w:r>
        <w:rPr>
          <w:rFonts w:ascii="Times New Roman" w:hAnsi="Times New Roman"/>
        </w:rPr>
        <w:t xml:space="preserve">в</w:t>
      </w:r>
      <w:r>
        <w:rPr>
          <w:rFonts w:ascii="Times New Roman" w:hAnsi="Times New Roman"/>
        </w:rPr>
        <w:t xml:space="preserve">иях участия в Конференции </w:t>
      </w:r>
      <w:r>
        <w:rPr>
          <w:rFonts w:ascii="Times New Roman" w:hAnsi="Times New Roman"/>
        </w:rPr>
        <w:t xml:space="preserve">размещена на сайте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instrText xml:space="preserve">HYPERLINK </w:instrText>
      </w:r>
      <w:r>
        <w:rPr>
          <w:rFonts w:ascii="Times New Roman" w:hAnsi="Times New Roman"/>
        </w:rPr>
        <w:instrText xml:space="preserve">"</w:instrText>
      </w:r>
      <w:r>
        <w:rPr>
          <w:rFonts w:ascii="Times New Roman" w:hAnsi="Times New Roman"/>
        </w:rPr>
        <w:instrText xml:space="preserve">https://cpt.khpi.ru/konferentsiipriglashenie/</w:instrText>
      </w:r>
      <w:r>
        <w:rPr>
          <w:rFonts w:ascii="Times New Roman" w:hAnsi="Times New Roman"/>
        </w:rPr>
        <w:instrText xml:space="preserve">"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Style w:val="857"/>
          <w:rFonts w:ascii="Times New Roman" w:hAnsi="Times New Roman"/>
        </w:rPr>
        <w:t xml:space="preserve">https://cpt.khpi.ru/konferentsiipriglashenie/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</w:r>
    </w:p>
    <w:p>
      <w:pPr>
        <w:pStyle w:val="889"/>
        <w:jc w:val="both"/>
        <w:spacing w:line="240" w:lineRule="auto"/>
        <w:widowControl w:val="o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889"/>
        <w:jc w:val="left"/>
        <w:spacing w:line="240" w:lineRule="auto"/>
        <w:widowControl w:val="o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Председатель о</w:t>
      </w:r>
      <w:r>
        <w:rPr>
          <w:rFonts w:ascii="Times New Roman" w:hAnsi="Times New Roman"/>
          <w:sz w:val="22"/>
          <w:szCs w:val="22"/>
        </w:rPr>
        <w:t xml:space="preserve">рг.комитета</w:t>
      </w:r>
      <w:r>
        <w:rPr>
          <w:rFonts w:ascii="Times New Roman" w:hAnsi="Times New Roman"/>
          <w:sz w:val="22"/>
          <w:szCs w:val="22"/>
        </w:rPr>
        <w:t xml:space="preserve"> конференции,</w:t>
      </w:r>
      <w:r>
        <w:rPr>
          <w:rFonts w:ascii="Times New Roman" w:hAnsi="Times New Roman"/>
          <w:sz w:val="22"/>
          <w:szCs w:val="22"/>
        </w:rPr>
      </w:r>
    </w:p>
    <w:p>
      <w:pPr>
        <w:pStyle w:val="889"/>
        <w:jc w:val="left"/>
        <w:spacing w:line="240" w:lineRule="auto"/>
        <w:widowControl w:val="o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</w:t>
      </w:r>
      <w:r>
        <w:rPr>
          <w:rFonts w:ascii="Times New Roman" w:hAnsi="Times New Roman"/>
          <w:sz w:val="22"/>
          <w:szCs w:val="22"/>
        </w:rPr>
        <w:t xml:space="preserve">екан </w:t>
      </w:r>
      <w:r>
        <w:rPr>
          <w:rFonts w:ascii="Times New Roman" w:hAnsi="Times New Roman"/>
          <w:sz w:val="22"/>
          <w:szCs w:val="22"/>
        </w:rPr>
        <w:t xml:space="preserve">фа</w:t>
      </w:r>
      <w:r>
        <w:rPr>
          <w:rFonts w:ascii="Times New Roman" w:hAnsi="Times New Roman"/>
          <w:sz w:val="22"/>
          <w:szCs w:val="22"/>
        </w:rPr>
        <w:t xml:space="preserve">ку</w:t>
      </w:r>
      <w:r>
        <w:rPr>
          <w:rFonts w:ascii="Times New Roman" w:hAnsi="Times New Roman"/>
          <w:sz w:val="22"/>
          <w:szCs w:val="22"/>
        </w:rPr>
        <w:t xml:space="preserve">льтета информатики, математики и</w:t>
      </w:r>
      <w:r>
        <w:rPr>
          <w:rFonts w:ascii="Times New Roman" w:hAnsi="Times New Roman"/>
          <w:sz w:val="22"/>
          <w:szCs w:val="22"/>
        </w:rPr>
        <w:t xml:space="preserve"> экономики</w:t>
        <w:tab/>
        <w:tab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А.В. Фомина</w: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889"/>
        <w:jc w:val="both"/>
        <w:spacing w:line="240" w:lineRule="auto"/>
        <w:widowControl w:val="off"/>
      </w:pPr>
      <w:r>
        <w:rPr>
          <w:rFonts w:ascii="Times New Roman" w:hAnsi="Times New Roman"/>
          <w:b w:val="0"/>
          <w:bCs/>
          <w:sz w:val="18"/>
          <w:szCs w:val="18"/>
        </w:rPr>
        <w:fldChar w:fldCharType="begin"/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 </w:instrText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HYPERLINK </w:instrText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"</w:instrText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mailto:</w:instrText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angella_fomina@mail.ru</w:instrText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"</w:instrText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 </w:instrText>
      </w:r>
      <w:r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>
        <w:rPr>
          <w:rStyle w:val="857"/>
          <w:rFonts w:ascii="Times New Roman" w:hAnsi="Times New Roman"/>
          <w:b/>
          <w:bCs/>
          <w:sz w:val="18"/>
          <w:szCs w:val="18"/>
        </w:rPr>
        <w:t xml:space="preserve">angella_fomina@</w:t>
      </w:r>
      <w:r>
        <w:rPr>
          <w:rStyle w:val="857"/>
          <w:rFonts w:ascii="Times New Roman" w:hAnsi="Times New Roman"/>
          <w:b/>
          <w:bCs/>
          <w:sz w:val="18"/>
          <w:szCs w:val="18"/>
        </w:rPr>
        <w:t xml:space="preserve">m</w:t>
      </w:r>
      <w:r>
        <w:rPr>
          <w:rStyle w:val="857"/>
          <w:rFonts w:ascii="Times New Roman" w:hAnsi="Times New Roman"/>
          <w:b/>
          <w:bCs/>
          <w:sz w:val="18"/>
          <w:szCs w:val="18"/>
        </w:rPr>
        <w:t xml:space="preserve">ail.ru</w:t>
      </w:r>
      <w:r>
        <w:rPr>
          <w:rFonts w:ascii="Times New Roman" w:hAnsi="Times New Roman"/>
          <w:b w:val="0"/>
          <w:bCs/>
          <w:sz w:val="18"/>
          <w:szCs w:val="18"/>
        </w:rPr>
        <w:fldChar w:fldCharType="end"/>
      </w:r>
      <w:r/>
    </w:p>
    <w:p>
      <w:pPr>
        <w:pStyle w:val="837"/>
        <w:ind w:left="0" w:firstLine="0"/>
        <w:jc w:val="center"/>
        <w:rPr>
          <w:rFonts w:ascii="Times New Roman" w:hAnsi="Times New Roman"/>
          <w:b/>
          <w:bCs/>
          <w:caps/>
          <w:szCs w:val="28"/>
        </w:rPr>
      </w:pPr>
      <w:r>
        <w:br w:type="page" w:clear="all"/>
      </w:r>
      <w:r>
        <w:rPr>
          <w:rFonts w:ascii="Times New Roman" w:hAnsi="Times New Roman"/>
          <w:b/>
          <w:bCs/>
          <w:caps/>
          <w:szCs w:val="28"/>
        </w:rPr>
        <w:t xml:space="preserve">Положение</w:t>
      </w:r>
      <w:r>
        <w:rPr>
          <w:rFonts w:ascii="Times New Roman" w:hAnsi="Times New Roman"/>
          <w:b/>
          <w:bCs/>
          <w:caps/>
          <w:szCs w:val="28"/>
        </w:rPr>
      </w:r>
      <w:r>
        <w:rPr>
          <w:rFonts w:ascii="Times New Roman" w:hAnsi="Times New Roman"/>
          <w:b/>
          <w:bCs/>
          <w:caps/>
          <w:szCs w:val="28"/>
        </w:rPr>
      </w:r>
    </w:p>
    <w:p>
      <w:pPr>
        <w:pStyle w:val="837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Международной очно-заочной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37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конфере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обучающихся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37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«Мир моих исс</w:t>
      </w:r>
      <w:r>
        <w:rPr>
          <w:rFonts w:ascii="Times New Roman" w:hAnsi="Times New Roman"/>
          <w:b/>
          <w:sz w:val="32"/>
          <w:szCs w:val="32"/>
        </w:rPr>
        <w:t xml:space="preserve">ледований»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874"/>
        <w:numPr>
          <w:ilvl w:val="0"/>
          <w:numId w:val="4"/>
        </w:numPr>
        <w:ind w:left="330"/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</w:t>
      </w:r>
      <w:r>
        <w:rPr>
          <w:rFonts w:ascii="Times New Roman" w:hAnsi="Times New Roman"/>
          <w:b/>
          <w:sz w:val="24"/>
          <w:szCs w:val="24"/>
        </w:rPr>
        <w:t xml:space="preserve">г.</w:t>
      </w:r>
      <w:r>
        <w:rPr>
          <w:rFonts w:ascii="Times New Roman" w:hAnsi="Times New Roman"/>
          <w:b/>
          <w:sz w:val="24"/>
          <w:szCs w:val="24"/>
        </w:rPr>
        <w:t xml:space="preserve">комитет конференции: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37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Председатель орг.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коми</w:t>
      </w:r>
      <w:r>
        <w:rPr>
          <w:rFonts w:ascii="Times New Roman" w:hAnsi="Times New Roman"/>
          <w:sz w:val="24"/>
          <w:szCs w:val="24"/>
          <w:u w:val="single"/>
        </w:rPr>
        <w:t xml:space="preserve">тета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Фомина Анжелла Владимировна</w:t>
      </w:r>
      <w:r>
        <w:rPr>
          <w:rFonts w:ascii="Times New Roman" w:hAnsi="Times New Roman"/>
          <w:sz w:val="24"/>
          <w:szCs w:val="24"/>
        </w:rPr>
        <w:t xml:space="preserve">, кандидат физ</w:t>
      </w:r>
      <w:r>
        <w:rPr>
          <w:rFonts w:ascii="Times New Roman" w:hAnsi="Times New Roman"/>
          <w:sz w:val="24"/>
          <w:szCs w:val="24"/>
        </w:rPr>
        <w:t xml:space="preserve">ико-</w:t>
      </w:r>
      <w:r>
        <w:rPr>
          <w:rFonts w:ascii="Times New Roman" w:hAnsi="Times New Roman"/>
          <w:sz w:val="24"/>
          <w:szCs w:val="24"/>
        </w:rPr>
        <w:t xml:space="preserve">мат</w:t>
      </w:r>
      <w:r>
        <w:rPr>
          <w:rFonts w:ascii="Times New Roman" w:hAnsi="Times New Roman"/>
          <w:sz w:val="24"/>
          <w:szCs w:val="24"/>
        </w:rPr>
        <w:t xml:space="preserve">ематически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наук, доцент,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кан факультета ин</w:t>
      </w:r>
      <w:r>
        <w:rPr>
          <w:rFonts w:ascii="Times New Roman" w:hAnsi="Times New Roman"/>
          <w:sz w:val="24"/>
          <w:szCs w:val="24"/>
        </w:rPr>
        <w:t xml:space="preserve">форматики, мат</w:t>
      </w:r>
      <w:r>
        <w:rPr>
          <w:rFonts w:ascii="Times New Roman" w:hAnsi="Times New Roman"/>
          <w:sz w:val="24"/>
          <w:szCs w:val="24"/>
        </w:rPr>
        <w:t xml:space="preserve">ематики и экон</w:t>
      </w:r>
      <w:r>
        <w:rPr>
          <w:rFonts w:ascii="Times New Roman" w:hAnsi="Times New Roman"/>
          <w:sz w:val="24"/>
          <w:szCs w:val="24"/>
        </w:rPr>
        <w:t xml:space="preserve">омики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КГПИ ФГБОУ ВО «КемГУ»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837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Члены орг.комит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ета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837"/>
        <w:numPr>
          <w:ilvl w:val="0"/>
          <w:numId w:val="1"/>
        </w:numPr>
        <w:ind w:left="0" w:firstLine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Абдулл</w:t>
      </w:r>
      <w:r>
        <w:rPr>
          <w:rFonts w:ascii="Times New Roman" w:hAnsi="Times New Roman"/>
          <w:b/>
          <w:sz w:val="24"/>
          <w:szCs w:val="24"/>
        </w:rPr>
        <w:t xml:space="preserve">ае</w:t>
      </w:r>
      <w:r>
        <w:rPr>
          <w:rFonts w:ascii="Times New Roman" w:hAnsi="Times New Roman"/>
          <w:b/>
          <w:sz w:val="24"/>
          <w:szCs w:val="24"/>
        </w:rPr>
        <w:t xml:space="preserve">в Абдужа</w:t>
      </w:r>
      <w:r>
        <w:rPr>
          <w:rFonts w:ascii="Times New Roman" w:hAnsi="Times New Roman"/>
          <w:b/>
          <w:sz w:val="24"/>
          <w:szCs w:val="24"/>
        </w:rPr>
        <w:t xml:space="preserve">ббор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доктор эконо</w:t>
      </w:r>
      <w:r>
        <w:rPr>
          <w:rFonts w:ascii="Times New Roman" w:hAnsi="Times New Roman"/>
          <w:bCs/>
          <w:sz w:val="24"/>
          <w:szCs w:val="24"/>
        </w:rPr>
        <w:t xml:space="preserve">мических </w:t>
      </w:r>
      <w:r>
        <w:rPr>
          <w:rFonts w:ascii="Times New Roman" w:hAnsi="Times New Roman"/>
          <w:bCs/>
          <w:sz w:val="24"/>
          <w:szCs w:val="24"/>
        </w:rPr>
        <w:t xml:space="preserve">наук, професс</w:t>
      </w:r>
      <w:r>
        <w:rPr>
          <w:rFonts w:ascii="Times New Roman" w:hAnsi="Times New Roman"/>
          <w:bCs/>
          <w:sz w:val="24"/>
          <w:szCs w:val="24"/>
        </w:rPr>
        <w:t xml:space="preserve">ор</w:t>
      </w:r>
      <w:r>
        <w:rPr>
          <w:rFonts w:ascii="Times New Roman" w:hAnsi="Times New Roman"/>
          <w:bCs/>
          <w:sz w:val="24"/>
          <w:szCs w:val="24"/>
        </w:rPr>
        <w:t xml:space="preserve"> кафедры программног</w:t>
      </w:r>
      <w:r>
        <w:rPr>
          <w:rFonts w:ascii="Times New Roman" w:hAnsi="Times New Roman"/>
          <w:bCs/>
          <w:sz w:val="24"/>
          <w:szCs w:val="24"/>
        </w:rPr>
        <w:t xml:space="preserve">о инж</w:t>
      </w:r>
      <w:r>
        <w:rPr>
          <w:rFonts w:ascii="Times New Roman" w:hAnsi="Times New Roman"/>
          <w:bCs/>
          <w:sz w:val="24"/>
          <w:szCs w:val="24"/>
        </w:rPr>
        <w:t xml:space="preserve">и</w:t>
      </w:r>
      <w:r>
        <w:rPr>
          <w:rFonts w:ascii="Times New Roman" w:hAnsi="Times New Roman"/>
          <w:bCs/>
          <w:sz w:val="24"/>
          <w:szCs w:val="24"/>
        </w:rPr>
        <w:t xml:space="preserve">ниринга, Ферганский </w:t>
      </w:r>
      <w:r>
        <w:rPr>
          <w:rFonts w:ascii="Times New Roman" w:hAnsi="Times New Roman"/>
          <w:bCs/>
          <w:sz w:val="24"/>
          <w:szCs w:val="24"/>
        </w:rPr>
        <w:t xml:space="preserve">филиал Ташкентского</w:t>
      </w:r>
      <w:r>
        <w:rPr>
          <w:rFonts w:ascii="Times New Roman" w:hAnsi="Times New Roman"/>
          <w:bCs/>
          <w:sz w:val="24"/>
          <w:szCs w:val="24"/>
        </w:rPr>
        <w:t xml:space="preserve"> университета информационных технологий, г. Ферг</w:t>
      </w:r>
      <w:r>
        <w:rPr>
          <w:rFonts w:ascii="Times New Roman" w:hAnsi="Times New Roman"/>
          <w:bCs/>
          <w:sz w:val="24"/>
          <w:szCs w:val="24"/>
        </w:rPr>
        <w:t xml:space="preserve">а</w:t>
      </w:r>
      <w:r>
        <w:rPr>
          <w:rFonts w:ascii="Times New Roman" w:hAnsi="Times New Roman"/>
          <w:bCs/>
          <w:sz w:val="24"/>
          <w:szCs w:val="24"/>
        </w:rPr>
        <w:t xml:space="preserve">на, Узбекистан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37"/>
        <w:numPr>
          <w:ilvl w:val="0"/>
          <w:numId w:val="1"/>
        </w:numPr>
        <w:ind w:left="0" w:firstLine="3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Галынина Кристина Вла</w:t>
      </w:r>
      <w:r>
        <w:rPr>
          <w:rFonts w:ascii="Times New Roman" w:hAnsi="Times New Roman"/>
          <w:b/>
          <w:sz w:val="24"/>
          <w:szCs w:val="24"/>
        </w:rPr>
        <w:t xml:space="preserve">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старший </w:t>
      </w:r>
      <w:r>
        <w:rPr>
          <w:rFonts w:ascii="Times New Roman" w:hAnsi="Times New Roman"/>
          <w:sz w:val="24"/>
          <w:szCs w:val="24"/>
        </w:rPr>
        <w:t xml:space="preserve">пр</w:t>
      </w:r>
      <w:r>
        <w:rPr>
          <w:rFonts w:ascii="Times New Roman" w:hAnsi="Times New Roman"/>
          <w:sz w:val="24"/>
          <w:szCs w:val="24"/>
        </w:rPr>
        <w:t xml:space="preserve">еп</w:t>
      </w:r>
      <w:r>
        <w:rPr>
          <w:rFonts w:ascii="Times New Roman" w:hAnsi="Times New Roman"/>
          <w:sz w:val="24"/>
          <w:szCs w:val="24"/>
        </w:rPr>
        <w:t xml:space="preserve">одаватель</w:t>
      </w:r>
      <w:r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информатики и общетехнич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ских дисциплин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декана по социальной и воспитательной работ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факультета информатики, мат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матики</w:t>
      </w:r>
      <w:r>
        <w:rPr>
          <w:rFonts w:ascii="Times New Roman" w:hAnsi="Times New Roman"/>
          <w:sz w:val="24"/>
          <w:szCs w:val="24"/>
        </w:rPr>
        <w:t xml:space="preserve"> и экон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мики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КГПИ ФГБОУ ВО «КемГУ»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837"/>
        <w:numPr>
          <w:ilvl w:val="0"/>
          <w:numId w:val="1"/>
        </w:numPr>
        <w:ind w:left="0" w:firstLine="3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Ганченко Диана Никола</w:t>
      </w:r>
      <w:r>
        <w:rPr>
          <w:rFonts w:ascii="Times New Roman" w:hAnsi="Times New Roman"/>
          <w:b/>
          <w:sz w:val="24"/>
          <w:szCs w:val="24"/>
        </w:rPr>
        <w:t xml:space="preserve">евна</w:t>
      </w:r>
      <w:r>
        <w:rPr>
          <w:rFonts w:ascii="Times New Roman" w:hAnsi="Times New Roman"/>
          <w:b/>
          <w:sz w:val="24"/>
          <w:szCs w:val="24"/>
        </w:rPr>
        <w:t xml:space="preserve"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кандидат</w:t>
      </w:r>
      <w:r>
        <w:rPr>
          <w:rFonts w:ascii="Times New Roman" w:hAnsi="Times New Roman"/>
          <w:sz w:val="24"/>
          <w:szCs w:val="24"/>
        </w:rPr>
        <w:t xml:space="preserve"> экономических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доцент</w:t>
      </w:r>
      <w:r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 xml:space="preserve">экон</w:t>
      </w:r>
      <w:r>
        <w:rPr>
          <w:rFonts w:ascii="Times New Roman" w:hAnsi="Times New Roman"/>
          <w:sz w:val="24"/>
          <w:szCs w:val="24"/>
        </w:rPr>
        <w:t xml:space="preserve">омик</w:t>
      </w:r>
      <w:r>
        <w:rPr>
          <w:rFonts w:ascii="Times New Roman" w:hAnsi="Times New Roman"/>
          <w:sz w:val="24"/>
          <w:szCs w:val="24"/>
        </w:rPr>
        <w:t xml:space="preserve">и и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факультета информ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тики, ма</w:t>
      </w:r>
      <w:r>
        <w:rPr>
          <w:rFonts w:ascii="Times New Roman" w:hAnsi="Times New Roman"/>
          <w:sz w:val="24"/>
          <w:szCs w:val="24"/>
        </w:rPr>
        <w:t xml:space="preserve">тематики</w:t>
      </w:r>
      <w:r>
        <w:rPr>
          <w:rFonts w:ascii="Times New Roman" w:hAnsi="Times New Roman"/>
          <w:sz w:val="24"/>
          <w:szCs w:val="24"/>
        </w:rPr>
        <w:t xml:space="preserve"> и эконо</w:t>
      </w:r>
      <w:r>
        <w:rPr>
          <w:rFonts w:ascii="Times New Roman" w:hAnsi="Times New Roman"/>
          <w:sz w:val="24"/>
          <w:szCs w:val="24"/>
        </w:rPr>
        <w:t xml:space="preserve">мики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КГПИ ФГБОУ ВО «КемГУ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декана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аучн</w:t>
      </w:r>
      <w:r>
        <w:rPr>
          <w:rFonts w:ascii="Times New Roman" w:hAnsi="Times New Roman"/>
          <w:sz w:val="24"/>
          <w:szCs w:val="24"/>
        </w:rPr>
        <w:t xml:space="preserve">о-ис</w:t>
      </w:r>
      <w:r>
        <w:rPr>
          <w:rFonts w:ascii="Times New Roman" w:hAnsi="Times New Roman"/>
          <w:sz w:val="24"/>
          <w:szCs w:val="24"/>
        </w:rPr>
        <w:t xml:space="preserve">следователь</w:t>
      </w:r>
      <w:r>
        <w:rPr>
          <w:rFonts w:ascii="Times New Roman" w:hAnsi="Times New Roman"/>
          <w:sz w:val="24"/>
          <w:szCs w:val="24"/>
        </w:rPr>
        <w:t xml:space="preserve">ской </w:t>
      </w:r>
      <w:r>
        <w:rPr>
          <w:rFonts w:ascii="Times New Roman" w:hAnsi="Times New Roman"/>
          <w:sz w:val="24"/>
          <w:szCs w:val="24"/>
        </w:rPr>
        <w:t xml:space="preserve">работе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факультета информатики</w:t>
      </w:r>
      <w:r>
        <w:rPr>
          <w:rFonts w:ascii="Times New Roman" w:hAnsi="Times New Roman"/>
          <w:sz w:val="24"/>
          <w:szCs w:val="24"/>
        </w:rPr>
        <w:t xml:space="preserve">, мат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матики</w:t>
      </w:r>
      <w:r>
        <w:rPr>
          <w:rFonts w:ascii="Times New Roman" w:hAnsi="Times New Roman"/>
          <w:sz w:val="24"/>
          <w:szCs w:val="24"/>
        </w:rPr>
        <w:t xml:space="preserve"> и экон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мики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КГПИ ФГБОУ ВО «КемГУ»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837"/>
        <w:numPr>
          <w:ilvl w:val="0"/>
          <w:numId w:val="1"/>
        </w:numPr>
        <w:ind w:left="0" w:firstLine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Кадирова Лола Алимджановна</w:t>
      </w:r>
      <w:r>
        <w:rPr>
          <w:rFonts w:ascii="Times New Roman" w:hAnsi="Times New Roman"/>
          <w:b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доцент кафедры и</w:t>
      </w:r>
      <w:r>
        <w:rPr>
          <w:rFonts w:ascii="Times New Roman" w:hAnsi="Times New Roman"/>
          <w:bCs/>
          <w:sz w:val="24"/>
          <w:szCs w:val="24"/>
        </w:rPr>
        <w:t xml:space="preserve">нформационных техн</w:t>
      </w:r>
      <w:r>
        <w:rPr>
          <w:rFonts w:ascii="Times New Roman" w:hAnsi="Times New Roman"/>
          <w:bCs/>
          <w:sz w:val="24"/>
          <w:szCs w:val="24"/>
        </w:rPr>
        <w:t xml:space="preserve">ологий, Андиж</w:t>
      </w:r>
      <w:r>
        <w:rPr>
          <w:rFonts w:ascii="Times New Roman" w:hAnsi="Times New Roman"/>
          <w:bCs/>
          <w:sz w:val="24"/>
          <w:szCs w:val="24"/>
        </w:rPr>
        <w:t xml:space="preserve">ан</w:t>
      </w:r>
      <w:r>
        <w:rPr>
          <w:rFonts w:ascii="Times New Roman" w:hAnsi="Times New Roman"/>
          <w:bCs/>
          <w:sz w:val="24"/>
          <w:szCs w:val="24"/>
        </w:rPr>
        <w:t xml:space="preserve">ский государс</w:t>
      </w:r>
      <w:r>
        <w:rPr>
          <w:rFonts w:ascii="Times New Roman" w:hAnsi="Times New Roman"/>
          <w:bCs/>
          <w:sz w:val="24"/>
          <w:szCs w:val="24"/>
        </w:rPr>
        <w:t xml:space="preserve">т</w:t>
      </w:r>
      <w:r>
        <w:rPr>
          <w:rFonts w:ascii="Times New Roman" w:hAnsi="Times New Roman"/>
          <w:bCs/>
          <w:sz w:val="24"/>
          <w:szCs w:val="24"/>
        </w:rPr>
        <w:t xml:space="preserve">венный университет, </w:t>
      </w:r>
      <w:r>
        <w:rPr>
          <w:rFonts w:ascii="Times New Roman" w:hAnsi="Times New Roman"/>
          <w:bCs/>
          <w:sz w:val="24"/>
          <w:szCs w:val="24"/>
        </w:rPr>
        <w:t xml:space="preserve">г. Андижан, Уз</w:t>
      </w:r>
      <w:r>
        <w:rPr>
          <w:rFonts w:ascii="Times New Roman" w:hAnsi="Times New Roman"/>
          <w:bCs/>
          <w:sz w:val="24"/>
          <w:szCs w:val="24"/>
        </w:rPr>
        <w:t xml:space="preserve">бекистан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37"/>
        <w:numPr>
          <w:ilvl w:val="0"/>
          <w:numId w:val="1"/>
        </w:numPr>
        <w:ind w:left="0" w:firstLine="3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Но</w:t>
      </w:r>
      <w:r>
        <w:rPr>
          <w:rFonts w:ascii="Times New Roman" w:hAnsi="Times New Roman"/>
          <w:b/>
          <w:sz w:val="24"/>
          <w:szCs w:val="24"/>
        </w:rPr>
        <w:t xml:space="preserve">нь</w:t>
      </w:r>
      <w:r>
        <w:rPr>
          <w:rFonts w:ascii="Times New Roman" w:hAnsi="Times New Roman"/>
          <w:b/>
          <w:sz w:val="24"/>
          <w:szCs w:val="24"/>
        </w:rPr>
        <w:t xml:space="preserve"> Наталья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арший </w:t>
      </w: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 xml:space="preserve">кафедры математики, физики и математич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модели</w:t>
      </w:r>
      <w:r>
        <w:rPr>
          <w:rFonts w:ascii="Times New Roman" w:hAnsi="Times New Roman"/>
          <w:sz w:val="24"/>
          <w:szCs w:val="24"/>
        </w:rPr>
        <w:t xml:space="preserve">рования </w:t>
      </w:r>
      <w:r>
        <w:rPr>
          <w:rFonts w:ascii="Times New Roman" w:hAnsi="Times New Roman"/>
          <w:sz w:val="24"/>
          <w:szCs w:val="24"/>
        </w:rPr>
        <w:t xml:space="preserve">КГПИ ФГБОУ ВО «КемГУ»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837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Секретарь орг.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комитета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Чу</w:t>
      </w:r>
      <w:r>
        <w:rPr>
          <w:rFonts w:ascii="Times New Roman" w:hAnsi="Times New Roman"/>
          <w:b/>
          <w:sz w:val="24"/>
          <w:szCs w:val="24"/>
        </w:rPr>
        <w:t xml:space="preserve">лк</w:t>
      </w:r>
      <w:r>
        <w:rPr>
          <w:rFonts w:ascii="Times New Roman" w:hAnsi="Times New Roman"/>
          <w:b/>
          <w:sz w:val="24"/>
          <w:szCs w:val="24"/>
        </w:rPr>
        <w:t xml:space="preserve">ова Светлана Витальевна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специалист по УМР</w:t>
      </w:r>
      <w:r>
        <w:rPr>
          <w:rFonts w:ascii="Times New Roman" w:hAnsi="Times New Roman"/>
          <w:sz w:val="24"/>
          <w:szCs w:val="24"/>
        </w:rPr>
        <w:t xml:space="preserve"> кафе</w:t>
      </w:r>
      <w:r>
        <w:rPr>
          <w:rFonts w:ascii="Times New Roman" w:hAnsi="Times New Roman"/>
          <w:sz w:val="24"/>
          <w:szCs w:val="24"/>
        </w:rPr>
        <w:t xml:space="preserve">дры м</w:t>
      </w:r>
      <w:r>
        <w:rPr>
          <w:rFonts w:ascii="Times New Roman" w:hAnsi="Times New Roman"/>
          <w:sz w:val="24"/>
          <w:szCs w:val="24"/>
        </w:rPr>
        <w:t xml:space="preserve">атематики, физики и 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тематического моделиров</w:t>
      </w:r>
      <w:r>
        <w:rPr>
          <w:rFonts w:ascii="Times New Roman" w:hAnsi="Times New Roman"/>
          <w:sz w:val="24"/>
          <w:szCs w:val="24"/>
        </w:rPr>
        <w:t xml:space="preserve">ания</w:t>
      </w:r>
      <w:r>
        <w:rPr>
          <w:rFonts w:ascii="Times New Roman" w:hAnsi="Times New Roman"/>
          <w:sz w:val="24"/>
          <w:szCs w:val="24"/>
        </w:rPr>
        <w:t xml:space="preserve"> ФИМЭ </w:t>
      </w:r>
      <w:r>
        <w:rPr>
          <w:rFonts w:ascii="Times New Roman" w:hAnsi="Times New Roman"/>
          <w:sz w:val="24"/>
          <w:szCs w:val="24"/>
        </w:rPr>
        <w:t xml:space="preserve">КГПИ ФГБОУ ВО «К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мГУ»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Адрес орг.комит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место проведения конференции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Кемеровск</w:t>
      </w:r>
      <w:r>
        <w:rPr>
          <w:rFonts w:ascii="Times New Roman" w:hAnsi="Times New Roman"/>
          <w:sz w:val="24"/>
          <w:szCs w:val="24"/>
        </w:rPr>
        <w:t xml:space="preserve">ая област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-Кузбасс</w:t>
      </w:r>
      <w:r>
        <w:rPr>
          <w:rFonts w:ascii="Times New Roman" w:hAnsi="Times New Roman"/>
          <w:sz w:val="24"/>
          <w:szCs w:val="24"/>
        </w:rPr>
        <w:t xml:space="preserve">, г. Новокузнецк</w:t>
      </w:r>
      <w:r>
        <w:rPr>
          <w:rFonts w:ascii="Times New Roman" w:hAnsi="Times New Roman"/>
          <w:sz w:val="24"/>
          <w:szCs w:val="24"/>
        </w:rPr>
        <w:t xml:space="preserve">, пр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спект </w:t>
      </w:r>
      <w:r>
        <w:rPr>
          <w:rFonts w:ascii="Times New Roman" w:hAnsi="Times New Roman"/>
          <w:sz w:val="24"/>
          <w:szCs w:val="24"/>
        </w:rPr>
        <w:t xml:space="preserve">Металлургов</w:t>
      </w:r>
      <w:r>
        <w:rPr>
          <w:rFonts w:ascii="Times New Roman" w:hAnsi="Times New Roman"/>
          <w:sz w:val="24"/>
          <w:szCs w:val="24"/>
        </w:rPr>
        <w:t xml:space="preserve">, 1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актный телефон:</w:t>
      </w:r>
      <w:r>
        <w:rPr>
          <w:rFonts w:ascii="Times New Roman" w:hAnsi="Times New Roman"/>
          <w:sz w:val="24"/>
          <w:szCs w:val="24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 xml:space="preserve">(Уважаемые руководители, будьт</w:t>
      </w:r>
      <w:r>
        <w:rPr>
          <w:rFonts w:ascii="Times New Roman" w:hAnsi="Times New Roman"/>
          <w:sz w:val="24"/>
          <w:szCs w:val="24"/>
        </w:rPr>
        <w:t xml:space="preserve">е внимательны при соверше</w:t>
      </w:r>
      <w:r>
        <w:rPr>
          <w:rFonts w:ascii="Times New Roman" w:hAnsi="Times New Roman"/>
          <w:sz w:val="24"/>
          <w:szCs w:val="24"/>
        </w:rPr>
        <w:t xml:space="preserve">нии з</w:t>
      </w:r>
      <w:r>
        <w:rPr>
          <w:rFonts w:ascii="Times New Roman" w:hAnsi="Times New Roman"/>
          <w:sz w:val="24"/>
          <w:szCs w:val="24"/>
        </w:rPr>
        <w:t xml:space="preserve">вонков по указанным </w:t>
      </w:r>
      <w:r>
        <w:rPr>
          <w:rFonts w:ascii="Times New Roman" w:hAnsi="Times New Roman"/>
          <w:sz w:val="24"/>
          <w:szCs w:val="24"/>
        </w:rPr>
        <w:t xml:space="preserve">номерам. Зво</w:t>
      </w:r>
      <w:r>
        <w:rPr>
          <w:rFonts w:ascii="Times New Roman" w:hAnsi="Times New Roman"/>
          <w:sz w:val="24"/>
          <w:szCs w:val="24"/>
        </w:rPr>
        <w:t xml:space="preserve">нки принимае</w:t>
      </w:r>
      <w:r>
        <w:rPr>
          <w:rFonts w:ascii="Times New Roman" w:hAnsi="Times New Roman"/>
          <w:sz w:val="24"/>
          <w:szCs w:val="24"/>
        </w:rPr>
        <w:t xml:space="preserve">м с</w:t>
      </w:r>
      <w:r>
        <w:rPr>
          <w:rFonts w:ascii="Times New Roman" w:hAnsi="Times New Roman"/>
          <w:sz w:val="24"/>
          <w:szCs w:val="24"/>
        </w:rPr>
        <w:t xml:space="preserve"> 9.00 до 17.00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наш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часо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вой пояс + 4 часа к московск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времени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8-961-706</w:t>
      </w:r>
      <w:r>
        <w:rPr>
          <w:rFonts w:ascii="Times New Roman" w:hAnsi="Times New Roman"/>
          <w:sz w:val="24"/>
          <w:szCs w:val="24"/>
        </w:rPr>
        <w:t xml:space="preserve">-53-33 (Наталья Алексан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ровна)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mail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орг.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комитета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/>
          <w:bCs/>
          <w:sz w:val="24"/>
          <w:szCs w:val="24"/>
          <w:lang w:val="en-US"/>
        </w:rPr>
        <w:instrText xml:space="preserve">HYPERLINK</w:instrText>
      </w:r>
      <w:r>
        <w:rPr>
          <w:rFonts w:ascii="Times New Roman" w:hAnsi="Times New Roman"/>
          <w:bCs/>
          <w:sz w:val="24"/>
          <w:szCs w:val="24"/>
        </w:rPr>
        <w:instrText xml:space="preserve"> "</w:instrText>
      </w:r>
      <w:r>
        <w:rPr>
          <w:rFonts w:ascii="Times New Roman" w:hAnsi="Times New Roman"/>
          <w:bCs/>
          <w:sz w:val="24"/>
          <w:szCs w:val="24"/>
          <w:lang w:val="en-US"/>
        </w:rPr>
        <w:instrText xml:space="preserve">mailto</w:instrText>
      </w:r>
      <w:r>
        <w:rPr>
          <w:rFonts w:ascii="Times New Roman" w:hAnsi="Times New Roman"/>
          <w:bCs/>
          <w:sz w:val="24"/>
          <w:szCs w:val="24"/>
        </w:rPr>
        <w:instrText xml:space="preserve">:</w:instrText>
      </w:r>
      <w:r>
        <w:rPr>
          <w:rFonts w:ascii="Times New Roman" w:hAnsi="Times New Roman"/>
          <w:bCs/>
          <w:sz w:val="24"/>
          <w:szCs w:val="24"/>
          <w:lang w:val="en-US"/>
        </w:rPr>
        <w:instrText xml:space="preserve">fmfkonf</w:instrText>
      </w:r>
      <w:r>
        <w:rPr>
          <w:rFonts w:ascii="Times New Roman" w:hAnsi="Times New Roman"/>
          <w:bCs/>
          <w:sz w:val="24"/>
          <w:szCs w:val="24"/>
        </w:rPr>
        <w:instrText xml:space="preserve">@</w:instrText>
      </w:r>
      <w:r>
        <w:rPr>
          <w:rFonts w:ascii="Times New Roman" w:hAnsi="Times New Roman"/>
          <w:bCs/>
          <w:sz w:val="24"/>
          <w:szCs w:val="24"/>
          <w:lang w:val="en-US"/>
        </w:rPr>
        <w:instrText xml:space="preserve">yandex</w:instrText>
      </w:r>
      <w:r>
        <w:rPr>
          <w:rFonts w:ascii="Times New Roman" w:hAnsi="Times New Roman"/>
          <w:bCs/>
          <w:sz w:val="24"/>
          <w:szCs w:val="24"/>
        </w:rPr>
        <w:instrText xml:space="preserve">.</w:instrText>
      </w:r>
      <w:r>
        <w:rPr>
          <w:rFonts w:ascii="Times New Roman" w:hAnsi="Times New Roman"/>
          <w:bCs/>
          <w:sz w:val="24"/>
          <w:szCs w:val="24"/>
          <w:lang w:val="en-US"/>
        </w:rPr>
        <w:instrText xml:space="preserve">ru</w:instrText>
      </w:r>
      <w:r>
        <w:rPr>
          <w:rFonts w:ascii="Times New Roman" w:hAnsi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/>
          <w:bCs/>
          <w:sz w:val="24"/>
          <w:szCs w:val="24"/>
          <w:lang w:val="en-US"/>
        </w:rPr>
        <w:fldChar w:fldCharType="separate"/>
      </w:r>
      <w:r>
        <w:rPr>
          <w:rStyle w:val="857"/>
          <w:rFonts w:ascii="Times New Roman" w:hAnsi="Times New Roman"/>
          <w:bCs/>
          <w:sz w:val="24"/>
          <w:szCs w:val="24"/>
          <w:lang w:val="en-US"/>
        </w:rPr>
        <w:t xml:space="preserve">fmfkonf</w:t>
      </w:r>
      <w:r>
        <w:rPr>
          <w:rStyle w:val="857"/>
          <w:rFonts w:ascii="Times New Roman" w:hAnsi="Times New Roman"/>
          <w:bCs/>
          <w:sz w:val="24"/>
          <w:szCs w:val="24"/>
        </w:rPr>
        <w:t xml:space="preserve">@</w:t>
      </w:r>
      <w:r>
        <w:rPr>
          <w:rStyle w:val="857"/>
          <w:rFonts w:ascii="Times New Roman" w:hAnsi="Times New Roman"/>
          <w:bCs/>
          <w:sz w:val="24"/>
          <w:szCs w:val="24"/>
          <w:lang w:val="en-US"/>
        </w:rPr>
        <w:t xml:space="preserve">yan</w:t>
      </w:r>
      <w:r>
        <w:rPr>
          <w:rStyle w:val="857"/>
          <w:rFonts w:ascii="Times New Roman" w:hAnsi="Times New Roman"/>
          <w:bCs/>
          <w:sz w:val="24"/>
          <w:szCs w:val="24"/>
          <w:lang w:val="en-US"/>
        </w:rPr>
        <w:t xml:space="preserve">dex</w:t>
      </w:r>
      <w:r>
        <w:rPr>
          <w:rStyle w:val="857"/>
          <w:rFonts w:ascii="Times New Roman" w:hAnsi="Times New Roman"/>
          <w:bCs/>
          <w:sz w:val="24"/>
          <w:szCs w:val="24"/>
        </w:rPr>
        <w:t xml:space="preserve">.</w:t>
      </w:r>
      <w:r>
        <w:rPr>
          <w:rStyle w:val="857"/>
          <w:rFonts w:ascii="Times New Roman" w:hAnsi="Times New Roman"/>
          <w:bCs/>
          <w:sz w:val="24"/>
          <w:szCs w:val="24"/>
          <w:lang w:val="en-US"/>
        </w:rPr>
        <w:t xml:space="preserve">ru</w:t>
      </w:r>
      <w:r>
        <w:rPr>
          <w:rFonts w:ascii="Times New Roman" w:hAnsi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Сайт: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HYPERLINK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"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https://cpt.khpi.ru/kon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ferentsiipriglashe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nie/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"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Style w:val="857"/>
          <w:rFonts w:ascii="Times New Roman" w:hAnsi="Times New Roman"/>
          <w:sz w:val="24"/>
          <w:szCs w:val="24"/>
        </w:rPr>
        <w:t xml:space="preserve">ht</w:t>
      </w:r>
      <w:r>
        <w:rPr>
          <w:rStyle w:val="857"/>
          <w:rFonts w:ascii="Times New Roman" w:hAnsi="Times New Roman"/>
          <w:sz w:val="24"/>
          <w:szCs w:val="24"/>
        </w:rPr>
        <w:t xml:space="preserve">tps://cpt.khpi.ru/konferentsiipriglashenie/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874"/>
        <w:numPr>
          <w:ilvl w:val="0"/>
          <w:numId w:val="4"/>
        </w:numPr>
        <w:ind w:left="330"/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положения: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46"/>
        <w:ind w:firstLine="426"/>
        <w:jc w:val="both"/>
        <w:tabs>
          <w:tab w:val="left" w:pos="851" w:leader="none"/>
        </w:tabs>
        <w:rPr>
          <w:b w:val="0"/>
          <w:szCs w:val="24"/>
        </w:rPr>
      </w:pPr>
      <w:r>
        <w:rPr>
          <w:szCs w:val="24"/>
        </w:rPr>
        <w:t xml:space="preserve">Цель конференции </w:t>
      </w:r>
      <w:r>
        <w:rPr>
          <w:b w:val="0"/>
          <w:szCs w:val="24"/>
        </w:rPr>
        <w:t xml:space="preserve">заключ</w:t>
      </w:r>
      <w:r>
        <w:rPr>
          <w:b w:val="0"/>
          <w:szCs w:val="24"/>
        </w:rPr>
        <w:t xml:space="preserve">ается </w:t>
      </w:r>
      <w:r>
        <w:rPr>
          <w:b w:val="0"/>
          <w:szCs w:val="24"/>
        </w:rPr>
        <w:t xml:space="preserve">в стимулировании интереса учащихся школ к н</w:t>
      </w:r>
      <w:r>
        <w:rPr>
          <w:b w:val="0"/>
          <w:szCs w:val="24"/>
        </w:rPr>
        <w:t xml:space="preserve">аучно-исследовательской деятельности;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развитии их творческого, </w:t>
      </w:r>
      <w:r>
        <w:rPr>
          <w:b w:val="0"/>
          <w:szCs w:val="24"/>
        </w:rPr>
        <w:t xml:space="preserve">нау</w:t>
      </w:r>
      <w:r>
        <w:rPr>
          <w:b w:val="0"/>
          <w:szCs w:val="24"/>
        </w:rPr>
        <w:t xml:space="preserve">чно</w:t>
      </w:r>
      <w:r>
        <w:rPr>
          <w:b w:val="0"/>
          <w:szCs w:val="24"/>
        </w:rPr>
        <w:t xml:space="preserve">го, практико-ориентиро</w:t>
      </w:r>
      <w:r>
        <w:rPr>
          <w:b w:val="0"/>
          <w:szCs w:val="24"/>
        </w:rPr>
        <w:t xml:space="preserve">ванного</w:t>
      </w:r>
      <w:r>
        <w:rPr>
          <w:b w:val="0"/>
          <w:szCs w:val="24"/>
        </w:rPr>
        <w:t xml:space="preserve"> мышления, выявлении</w:t>
      </w:r>
      <w:r>
        <w:rPr>
          <w:b w:val="0"/>
          <w:szCs w:val="24"/>
        </w:rPr>
        <w:t xml:space="preserve"> одарённых </w:t>
      </w:r>
      <w:r>
        <w:rPr>
          <w:b w:val="0"/>
          <w:szCs w:val="24"/>
        </w:rPr>
        <w:t xml:space="preserve">и талантливых </w:t>
      </w:r>
      <w:r>
        <w:rPr>
          <w:b w:val="0"/>
          <w:szCs w:val="24"/>
        </w:rPr>
        <w:t xml:space="preserve">обучающи</w:t>
      </w:r>
      <w:r>
        <w:rPr>
          <w:b w:val="0"/>
          <w:szCs w:val="24"/>
        </w:rPr>
        <w:t xml:space="preserve">х</w:t>
      </w:r>
      <w:r>
        <w:rPr>
          <w:b w:val="0"/>
          <w:szCs w:val="24"/>
        </w:rPr>
        <w:t xml:space="preserve">ся.</w:t>
      </w:r>
      <w:r>
        <w:rPr>
          <w:b w:val="0"/>
          <w:szCs w:val="24"/>
        </w:rPr>
      </w:r>
    </w:p>
    <w:p>
      <w:pPr>
        <w:pStyle w:val="837"/>
        <w:ind w:left="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конференции могут быть уч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щиеся 1-11 кл</w:t>
      </w:r>
      <w:r>
        <w:rPr>
          <w:rFonts w:ascii="Times New Roman" w:hAnsi="Times New Roman"/>
          <w:sz w:val="24"/>
          <w:szCs w:val="24"/>
        </w:rPr>
        <w:t xml:space="preserve">ассов, а так</w:t>
      </w:r>
      <w:r>
        <w:rPr>
          <w:rFonts w:ascii="Times New Roman" w:hAnsi="Times New Roman"/>
          <w:sz w:val="24"/>
          <w:szCs w:val="24"/>
        </w:rPr>
        <w:t xml:space="preserve">же студенты 1-2 курсов СПО. Предусмат</w:t>
      </w:r>
      <w:r>
        <w:rPr>
          <w:rFonts w:ascii="Times New Roman" w:hAnsi="Times New Roman"/>
          <w:sz w:val="24"/>
          <w:szCs w:val="24"/>
        </w:rPr>
        <w:t xml:space="preserve">риваются очная и заочная формы участи</w:t>
      </w:r>
      <w:r>
        <w:rPr>
          <w:rFonts w:ascii="Times New Roman" w:hAnsi="Times New Roman"/>
          <w:sz w:val="24"/>
          <w:szCs w:val="24"/>
        </w:rPr>
        <w:t xml:space="preserve">я. Сроки, указанные в гра</w:t>
      </w:r>
      <w:r>
        <w:rPr>
          <w:rFonts w:ascii="Times New Roman" w:hAnsi="Times New Roman"/>
          <w:sz w:val="24"/>
          <w:szCs w:val="24"/>
        </w:rPr>
        <w:t xml:space="preserve">фике</w:t>
      </w:r>
      <w:r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 xml:space="preserve">оприятий, нарушать не</w:t>
      </w:r>
      <w:r>
        <w:rPr>
          <w:rFonts w:ascii="Times New Roman" w:hAnsi="Times New Roman"/>
          <w:sz w:val="24"/>
          <w:szCs w:val="24"/>
        </w:rPr>
        <w:t xml:space="preserve">льзя!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я участия необходим</w:t>
      </w:r>
      <w:r>
        <w:rPr>
          <w:rFonts w:ascii="Times New Roman" w:hAnsi="Times New Roman"/>
          <w:sz w:val="24"/>
          <w:szCs w:val="24"/>
        </w:rPr>
        <w:t xml:space="preserve">о предоставить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научно-исс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ледователь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скую работу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электронном виде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ри очном участии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</w:t>
      </w:r>
      <w:r>
        <w:rPr>
          <w:rFonts w:ascii="Times New Roman" w:hAnsi="Times New Roman"/>
          <w:sz w:val="24"/>
          <w:szCs w:val="24"/>
        </w:rPr>
        <w:t xml:space="preserve">та п</w:t>
      </w:r>
      <w:r>
        <w:rPr>
          <w:rFonts w:ascii="Times New Roman" w:hAnsi="Times New Roman"/>
          <w:sz w:val="24"/>
          <w:szCs w:val="24"/>
        </w:rPr>
        <w:t xml:space="preserve">редоставляется </w:t>
      </w:r>
      <w:r>
        <w:rPr>
          <w:rFonts w:ascii="Times New Roman" w:hAnsi="Times New Roman"/>
          <w:sz w:val="24"/>
          <w:szCs w:val="24"/>
        </w:rPr>
        <w:t xml:space="preserve">членам жюри </w:t>
      </w:r>
      <w:r>
        <w:rPr>
          <w:rFonts w:ascii="Times New Roman" w:hAnsi="Times New Roman"/>
          <w:b/>
          <w:sz w:val="24"/>
          <w:szCs w:val="24"/>
        </w:rPr>
        <w:t xml:space="preserve">в</w:t>
      </w:r>
      <w:r>
        <w:rPr>
          <w:rFonts w:ascii="Times New Roman" w:hAnsi="Times New Roman"/>
          <w:b/>
          <w:sz w:val="24"/>
          <w:szCs w:val="24"/>
        </w:rPr>
        <w:t xml:space="preserve"> печатном виде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</w:t>
      </w:r>
      <w:r>
        <w:rPr>
          <w:rFonts w:ascii="Times New Roman" w:hAnsi="Times New Roman"/>
          <w:sz w:val="24"/>
          <w:szCs w:val="24"/>
        </w:rPr>
        <w:t xml:space="preserve">нь проведения ко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ференции (секции)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оформляется, сог</w:t>
      </w:r>
      <w:r>
        <w:rPr>
          <w:rFonts w:ascii="Times New Roman" w:hAnsi="Times New Roman"/>
          <w:sz w:val="24"/>
          <w:szCs w:val="24"/>
        </w:rPr>
        <w:t xml:space="preserve">ласн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приложению 1</w:t>
      </w:r>
      <w:r>
        <w:rPr>
          <w:rFonts w:ascii="Times New Roman" w:hAnsi="Times New Roman"/>
          <w:sz w:val="24"/>
          <w:szCs w:val="24"/>
        </w:rPr>
        <w:t xml:space="preserve">. В работе </w:t>
      </w:r>
      <w:r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 xml:space="preserve">быть отражены резу</w:t>
      </w:r>
      <w:r>
        <w:rPr>
          <w:rFonts w:ascii="Times New Roman" w:hAnsi="Times New Roman"/>
          <w:sz w:val="24"/>
          <w:szCs w:val="24"/>
        </w:rPr>
        <w:t xml:space="preserve">ль</w:t>
      </w:r>
      <w:r>
        <w:rPr>
          <w:rFonts w:ascii="Times New Roman" w:hAnsi="Times New Roman"/>
          <w:sz w:val="24"/>
          <w:szCs w:val="24"/>
        </w:rPr>
        <w:t xml:space="preserve">та</w:t>
      </w:r>
      <w:r>
        <w:rPr>
          <w:rFonts w:ascii="Times New Roman" w:hAnsi="Times New Roman"/>
          <w:sz w:val="24"/>
          <w:szCs w:val="24"/>
        </w:rPr>
        <w:t xml:space="preserve">ты в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полненного автором</w:t>
      </w:r>
      <w:r>
        <w:rPr>
          <w:rFonts w:ascii="Times New Roman" w:hAnsi="Times New Roman"/>
          <w:sz w:val="24"/>
          <w:szCs w:val="24"/>
        </w:rPr>
        <w:t xml:space="preserve"> (авторами) исслед</w:t>
      </w:r>
      <w:r>
        <w:rPr>
          <w:rFonts w:ascii="Times New Roman" w:hAnsi="Times New Roman"/>
          <w:sz w:val="24"/>
          <w:szCs w:val="24"/>
        </w:rPr>
        <w:t xml:space="preserve">ования, проекта, соответствующего тематике сек</w:t>
      </w:r>
      <w:r>
        <w:rPr>
          <w:rFonts w:ascii="Times New Roman" w:hAnsi="Times New Roman"/>
          <w:sz w:val="24"/>
          <w:szCs w:val="24"/>
        </w:rPr>
        <w:t xml:space="preserve">ции (обяз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тельно исследование и собственный опыт)</w:t>
      </w:r>
      <w:r>
        <w:rPr>
          <w:rFonts w:ascii="Times New Roman" w:hAnsi="Times New Roman"/>
          <w:sz w:val="24"/>
          <w:szCs w:val="24"/>
        </w:rPr>
        <w:t xml:space="preserve">. Представляемая работа должна соответс</w:t>
      </w:r>
      <w:r>
        <w:rPr>
          <w:rFonts w:ascii="Times New Roman" w:hAnsi="Times New Roman"/>
          <w:sz w:val="24"/>
          <w:szCs w:val="24"/>
        </w:rPr>
        <w:t xml:space="preserve">твовать структ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ре и офо</w:t>
      </w:r>
      <w:r>
        <w:rPr>
          <w:rFonts w:ascii="Times New Roman" w:hAnsi="Times New Roman"/>
          <w:sz w:val="24"/>
          <w:szCs w:val="24"/>
        </w:rPr>
        <w:t xml:space="preserve">рмле</w:t>
      </w:r>
      <w:r>
        <w:rPr>
          <w:rFonts w:ascii="Times New Roman" w:hAnsi="Times New Roman"/>
          <w:sz w:val="24"/>
          <w:szCs w:val="24"/>
        </w:rPr>
        <w:t xml:space="preserve">нию </w:t>
      </w:r>
      <w:r>
        <w:rPr>
          <w:rFonts w:ascii="Times New Roman" w:hAnsi="Times New Roman"/>
          <w:sz w:val="24"/>
          <w:szCs w:val="24"/>
        </w:rPr>
        <w:t xml:space="preserve">результатов научного </w:t>
      </w:r>
      <w:r>
        <w:rPr>
          <w:rFonts w:ascii="Times New Roman" w:hAnsi="Times New Roman"/>
          <w:sz w:val="24"/>
          <w:szCs w:val="24"/>
        </w:rPr>
        <w:t xml:space="preserve">исследо</w:t>
      </w:r>
      <w:r>
        <w:rPr>
          <w:rFonts w:ascii="Times New Roman" w:hAnsi="Times New Roman"/>
          <w:sz w:val="24"/>
          <w:szCs w:val="24"/>
        </w:rPr>
        <w:t xml:space="preserve">вания: титульный лис</w:t>
      </w:r>
      <w:r>
        <w:rPr>
          <w:rFonts w:ascii="Times New Roman" w:hAnsi="Times New Roman"/>
          <w:sz w:val="24"/>
          <w:szCs w:val="24"/>
        </w:rPr>
        <w:t xml:space="preserve">т, содержание, в</w:t>
      </w:r>
      <w:r>
        <w:rPr>
          <w:rFonts w:ascii="Times New Roman" w:hAnsi="Times New Roman"/>
          <w:sz w:val="24"/>
          <w:szCs w:val="24"/>
        </w:rPr>
        <w:t xml:space="preserve">ведение, </w:t>
      </w:r>
      <w:r>
        <w:rPr>
          <w:rFonts w:ascii="Times New Roman" w:hAnsi="Times New Roman"/>
          <w:sz w:val="24"/>
          <w:szCs w:val="24"/>
        </w:rPr>
        <w:t xml:space="preserve">теор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тическая часть, описание практической части, заключение, сп</w:t>
      </w:r>
      <w:r>
        <w:rPr>
          <w:rFonts w:ascii="Times New Roman" w:hAnsi="Times New Roman"/>
          <w:sz w:val="24"/>
          <w:szCs w:val="24"/>
        </w:rPr>
        <w:t xml:space="preserve">исок литературы, прилож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ние –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виде 1 файла, наз</w:t>
      </w:r>
      <w:r>
        <w:rPr>
          <w:rFonts w:ascii="Times New Roman" w:hAnsi="Times New Roman"/>
          <w:sz w:val="24"/>
          <w:szCs w:val="24"/>
        </w:rPr>
        <w:t xml:space="preserve">ванного по фамили</w:t>
      </w:r>
      <w:r>
        <w:rPr>
          <w:rFonts w:ascii="Times New Roman" w:hAnsi="Times New Roman"/>
          <w:sz w:val="24"/>
          <w:szCs w:val="24"/>
        </w:rPr>
        <w:t xml:space="preserve">и автора. Описание всех практических материал</w:t>
      </w:r>
      <w:r>
        <w:rPr>
          <w:rFonts w:ascii="Times New Roman" w:hAnsi="Times New Roman"/>
          <w:sz w:val="24"/>
          <w:szCs w:val="24"/>
        </w:rPr>
        <w:t xml:space="preserve">ов д</w:t>
      </w:r>
      <w:r>
        <w:rPr>
          <w:rFonts w:ascii="Times New Roman" w:hAnsi="Times New Roman"/>
          <w:sz w:val="24"/>
          <w:szCs w:val="24"/>
        </w:rPr>
        <w:t xml:space="preserve">олжн</w:t>
      </w:r>
      <w:r>
        <w:rPr>
          <w:rFonts w:ascii="Times New Roman" w:hAnsi="Times New Roman"/>
          <w:sz w:val="24"/>
          <w:szCs w:val="24"/>
        </w:rPr>
        <w:t xml:space="preserve">ы находит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ся в файле </w:t>
      </w:r>
      <w:r>
        <w:rPr>
          <w:rFonts w:ascii="Times New Roman" w:hAnsi="Times New Roman"/>
          <w:sz w:val="24"/>
          <w:szCs w:val="24"/>
        </w:rPr>
        <w:t xml:space="preserve">с работ</w:t>
      </w:r>
      <w:r>
        <w:rPr>
          <w:rFonts w:ascii="Times New Roman" w:hAnsi="Times New Roman"/>
          <w:sz w:val="24"/>
          <w:szCs w:val="24"/>
        </w:rPr>
        <w:t xml:space="preserve">ой (или предоставл</w:t>
      </w:r>
      <w:r>
        <w:rPr>
          <w:rFonts w:ascii="Times New Roman" w:hAnsi="Times New Roman"/>
          <w:sz w:val="24"/>
          <w:szCs w:val="24"/>
        </w:rPr>
        <w:t xml:space="preserve">яе</w:t>
      </w:r>
      <w:r>
        <w:rPr>
          <w:rFonts w:ascii="Times New Roman" w:hAnsi="Times New Roman"/>
          <w:sz w:val="24"/>
          <w:szCs w:val="24"/>
        </w:rPr>
        <w:t xml:space="preserve">тс</w:t>
      </w:r>
      <w:r>
        <w:rPr>
          <w:rFonts w:ascii="Times New Roman" w:hAnsi="Times New Roman"/>
          <w:sz w:val="24"/>
          <w:szCs w:val="24"/>
        </w:rPr>
        <w:t xml:space="preserve">я ссылка</w:t>
      </w:r>
      <w:r>
        <w:rPr>
          <w:rFonts w:ascii="Times New Roman" w:hAnsi="Times New Roman"/>
          <w:sz w:val="24"/>
          <w:szCs w:val="24"/>
        </w:rPr>
        <w:t xml:space="preserve"> на продукт, ра</w:t>
      </w:r>
      <w:r>
        <w:rPr>
          <w:rFonts w:ascii="Times New Roman" w:hAnsi="Times New Roman"/>
          <w:sz w:val="24"/>
          <w:szCs w:val="24"/>
        </w:rPr>
        <w:t xml:space="preserve">змещенный в инт</w:t>
      </w:r>
      <w:r>
        <w:rPr>
          <w:rFonts w:ascii="Times New Roman" w:hAnsi="Times New Roman"/>
          <w:sz w:val="24"/>
          <w:szCs w:val="24"/>
        </w:rPr>
        <w:t xml:space="preserve">ернете). </w:t>
      </w:r>
      <w:r>
        <w:rPr>
          <w:rFonts w:ascii="Times New Roman" w:hAnsi="Times New Roman"/>
          <w:sz w:val="24"/>
          <w:szCs w:val="24"/>
        </w:rPr>
        <w:t xml:space="preserve">Регламент публичного доклада –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-7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ну</w:t>
      </w:r>
      <w:r>
        <w:rPr>
          <w:rFonts w:ascii="Times New Roman" w:hAnsi="Times New Roman"/>
          <w:sz w:val="24"/>
          <w:szCs w:val="24"/>
        </w:rPr>
        <w:t xml:space="preserve">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Обратите внимание!</w:t>
      </w:r>
      <w:r>
        <w:rPr>
          <w:rFonts w:ascii="Times New Roman" w:hAnsi="Times New Roman"/>
          <w:sz w:val="24"/>
          <w:szCs w:val="24"/>
        </w:rPr>
        <w:t xml:space="preserve"> Работа каждой секции будет</w:t>
      </w:r>
      <w:r>
        <w:rPr>
          <w:rFonts w:ascii="Times New Roman" w:hAnsi="Times New Roman"/>
          <w:sz w:val="24"/>
          <w:szCs w:val="24"/>
        </w:rPr>
        <w:t xml:space="preserve"> обеспечена возможностью во</w:t>
      </w:r>
      <w:r>
        <w:rPr>
          <w:rFonts w:ascii="Times New Roman" w:hAnsi="Times New Roman"/>
          <w:sz w:val="24"/>
          <w:szCs w:val="24"/>
        </w:rPr>
        <w:t xml:space="preserve">спроизведения презентации. Необходи</w:t>
      </w:r>
      <w:r>
        <w:rPr>
          <w:rFonts w:ascii="Times New Roman" w:hAnsi="Times New Roman"/>
          <w:sz w:val="24"/>
          <w:szCs w:val="24"/>
        </w:rPr>
        <w:t xml:space="preserve">мо ук</w:t>
      </w:r>
      <w:r>
        <w:rPr>
          <w:rFonts w:ascii="Times New Roman" w:hAnsi="Times New Roman"/>
          <w:sz w:val="24"/>
          <w:szCs w:val="24"/>
        </w:rPr>
        <w:t xml:space="preserve">азать</w:t>
      </w:r>
      <w:r>
        <w:rPr>
          <w:rFonts w:ascii="Times New Roman" w:hAnsi="Times New Roman"/>
          <w:sz w:val="24"/>
          <w:szCs w:val="24"/>
        </w:rPr>
        <w:t xml:space="preserve"> в заявке дополнител</w:t>
      </w:r>
      <w:r>
        <w:rPr>
          <w:rFonts w:ascii="Times New Roman" w:hAnsi="Times New Roman"/>
          <w:sz w:val="24"/>
          <w:szCs w:val="24"/>
        </w:rPr>
        <w:t xml:space="preserve">ьные т</w:t>
      </w:r>
      <w:r>
        <w:rPr>
          <w:rFonts w:ascii="Times New Roman" w:hAnsi="Times New Roman"/>
          <w:sz w:val="24"/>
          <w:szCs w:val="24"/>
        </w:rPr>
        <w:t xml:space="preserve">ребования к оборудова</w:t>
      </w:r>
      <w:r>
        <w:rPr>
          <w:rFonts w:ascii="Times New Roman" w:hAnsi="Times New Roman"/>
          <w:sz w:val="24"/>
          <w:szCs w:val="24"/>
        </w:rPr>
        <w:t xml:space="preserve">нию: воспрои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ведение зву</w:t>
      </w:r>
      <w:r>
        <w:rPr>
          <w:rFonts w:ascii="Times New Roman" w:hAnsi="Times New Roman"/>
          <w:sz w:val="24"/>
          <w:szCs w:val="24"/>
        </w:rPr>
        <w:t xml:space="preserve">ка (формат)</w:t>
      </w:r>
      <w:r>
        <w:rPr>
          <w:rFonts w:ascii="Times New Roman" w:hAnsi="Times New Roman"/>
          <w:sz w:val="24"/>
          <w:szCs w:val="24"/>
        </w:rPr>
        <w:t xml:space="preserve">, воспроизведение видео (формат), доступ в И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тернет.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Разрешается 1 участнику представлять работу в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 секции для очной формы, и не более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работ в секциях для</w:t>
      </w:r>
      <w:r>
        <w:rPr>
          <w:rFonts w:ascii="Times New Roman" w:hAnsi="Times New Roman"/>
          <w:sz w:val="24"/>
          <w:szCs w:val="24"/>
        </w:rPr>
        <w:t xml:space="preserve"> заочной фо</w:t>
      </w:r>
      <w:r>
        <w:rPr>
          <w:rFonts w:ascii="Times New Roman" w:hAnsi="Times New Roman"/>
          <w:sz w:val="24"/>
          <w:szCs w:val="24"/>
        </w:rPr>
        <w:t xml:space="preserve">рмы участия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ind w:left="-30"/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numPr>
          <w:ilvl w:val="0"/>
          <w:numId w:val="4"/>
        </w:numPr>
        <w:ind w:left="330"/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</w:t>
      </w:r>
      <w:r>
        <w:rPr>
          <w:rFonts w:ascii="Times New Roman" w:hAnsi="Times New Roman"/>
          <w:b/>
          <w:sz w:val="24"/>
          <w:szCs w:val="24"/>
        </w:rPr>
        <w:t xml:space="preserve">ые на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равления ко</w:t>
      </w:r>
      <w:r>
        <w:rPr>
          <w:rFonts w:ascii="Times New Roman" w:hAnsi="Times New Roman"/>
          <w:b/>
          <w:sz w:val="24"/>
          <w:szCs w:val="24"/>
        </w:rPr>
        <w:t xml:space="preserve">нференции: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1. Мир моих </w:t>
      </w:r>
      <w:r>
        <w:rPr>
          <w:rFonts w:ascii="Times New Roman" w:hAnsi="Times New Roman"/>
          <w:sz w:val="24"/>
          <w:szCs w:val="24"/>
        </w:rPr>
        <w:t xml:space="preserve">иссл</w:t>
      </w:r>
      <w:r>
        <w:rPr>
          <w:rFonts w:ascii="Times New Roman" w:hAnsi="Times New Roman"/>
          <w:sz w:val="24"/>
          <w:szCs w:val="24"/>
        </w:rPr>
        <w:t xml:space="preserve">едов</w:t>
      </w:r>
      <w:r>
        <w:rPr>
          <w:rFonts w:ascii="Times New Roman" w:hAnsi="Times New Roman"/>
          <w:sz w:val="24"/>
          <w:szCs w:val="24"/>
        </w:rPr>
        <w:t xml:space="preserve">аний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математик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</w:t>
      </w:r>
      <w:r>
        <w:rPr>
          <w:rFonts w:ascii="Times New Roman" w:hAnsi="Times New Roman"/>
          <w:sz w:val="24"/>
          <w:szCs w:val="24"/>
        </w:rPr>
        <w:t xml:space="preserve">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2</w:t>
      </w:r>
      <w:r>
        <w:rPr>
          <w:rFonts w:ascii="Times New Roman" w:hAnsi="Times New Roman"/>
          <w:sz w:val="24"/>
          <w:szCs w:val="24"/>
        </w:rPr>
        <w:t xml:space="preserve">. Мир моих исследов</w:t>
      </w:r>
      <w:r>
        <w:rPr>
          <w:rFonts w:ascii="Times New Roman" w:hAnsi="Times New Roman"/>
          <w:sz w:val="24"/>
          <w:szCs w:val="24"/>
        </w:rPr>
        <w:t xml:space="preserve">аний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</w:t>
      </w:r>
      <w:r>
        <w:rPr>
          <w:rFonts w:ascii="Times New Roman" w:hAnsi="Times New Roman"/>
          <w:sz w:val="24"/>
          <w:szCs w:val="24"/>
        </w:rPr>
        <w:t xml:space="preserve">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астр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номи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11</w:t>
      </w:r>
      <w:r>
        <w:rPr>
          <w:rFonts w:ascii="Times New Roman" w:hAnsi="Times New Roman"/>
          <w:sz w:val="24"/>
          <w:szCs w:val="24"/>
        </w:rPr>
        <w:t xml:space="preserve">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Мир моих исследований по </w:t>
      </w:r>
      <w:r>
        <w:rPr>
          <w:rFonts w:ascii="Times New Roman" w:hAnsi="Times New Roman"/>
          <w:sz w:val="24"/>
          <w:szCs w:val="24"/>
        </w:rPr>
        <w:t xml:space="preserve">информатике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робот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технике (5-11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</w:t>
      </w:r>
      <w:r>
        <w:rPr>
          <w:rFonts w:ascii="Times New Roman" w:hAnsi="Times New Roman"/>
          <w:sz w:val="24"/>
          <w:szCs w:val="24"/>
        </w:rPr>
        <w:t xml:space="preserve">кц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Мир моих </w:t>
      </w:r>
      <w:r>
        <w:rPr>
          <w:rFonts w:ascii="Times New Roman" w:hAnsi="Times New Roman"/>
          <w:sz w:val="24"/>
          <w:szCs w:val="24"/>
        </w:rPr>
        <w:t xml:space="preserve">исс</w:t>
      </w:r>
      <w:r>
        <w:rPr>
          <w:rFonts w:ascii="Times New Roman" w:hAnsi="Times New Roman"/>
          <w:sz w:val="24"/>
          <w:szCs w:val="24"/>
        </w:rPr>
        <w:t xml:space="preserve">лед</w:t>
      </w:r>
      <w:r>
        <w:rPr>
          <w:rFonts w:ascii="Times New Roman" w:hAnsi="Times New Roman"/>
          <w:sz w:val="24"/>
          <w:szCs w:val="24"/>
        </w:rPr>
        <w:t xml:space="preserve">ова</w:t>
      </w:r>
      <w:r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 xml:space="preserve">по экономике и со</w:t>
      </w:r>
      <w:r>
        <w:rPr>
          <w:rFonts w:ascii="Times New Roman" w:hAnsi="Times New Roman"/>
          <w:sz w:val="24"/>
          <w:szCs w:val="24"/>
        </w:rPr>
        <w:t xml:space="preserve">циологии</w:t>
      </w:r>
      <w:r>
        <w:rPr>
          <w:rFonts w:ascii="Times New Roman" w:hAnsi="Times New Roman"/>
          <w:sz w:val="24"/>
          <w:szCs w:val="24"/>
        </w:rPr>
        <w:t xml:space="preserve"> (5-11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кция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Мир моих исследований по литературе (5-11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 Мир моих исследований по русскому языку (5-1</w:t>
      </w:r>
      <w:r>
        <w:rPr>
          <w:rFonts w:ascii="Times New Roman" w:hAnsi="Times New Roman"/>
          <w:sz w:val="24"/>
          <w:szCs w:val="24"/>
        </w:rPr>
        <w:t xml:space="preserve">1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Мир моих исследований по истории (5-11 кла</w:t>
      </w:r>
      <w:r>
        <w:rPr>
          <w:rFonts w:ascii="Times New Roman" w:hAnsi="Times New Roman"/>
          <w:sz w:val="24"/>
          <w:szCs w:val="24"/>
        </w:rPr>
        <w:t xml:space="preserve">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Мир моих исслед</w:t>
      </w:r>
      <w:r>
        <w:rPr>
          <w:rFonts w:ascii="Times New Roman" w:hAnsi="Times New Roman"/>
          <w:sz w:val="24"/>
          <w:szCs w:val="24"/>
        </w:rPr>
        <w:t xml:space="preserve">ований</w:t>
      </w:r>
      <w:r>
        <w:rPr>
          <w:rFonts w:ascii="Times New Roman" w:hAnsi="Times New Roman"/>
          <w:sz w:val="24"/>
          <w:szCs w:val="24"/>
        </w:rPr>
        <w:t xml:space="preserve"> по обществознанию (5</w:t>
      </w:r>
      <w:r>
        <w:rPr>
          <w:rFonts w:ascii="Times New Roman" w:hAnsi="Times New Roman"/>
          <w:sz w:val="24"/>
          <w:szCs w:val="24"/>
        </w:rPr>
        <w:t xml:space="preserve">-1</w:t>
      </w:r>
      <w:r>
        <w:rPr>
          <w:rFonts w:ascii="Times New Roman" w:hAnsi="Times New Roman"/>
          <w:sz w:val="24"/>
          <w:szCs w:val="24"/>
        </w:rPr>
        <w:t xml:space="preserve">1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 Ми</w:t>
      </w:r>
      <w:r>
        <w:rPr>
          <w:rFonts w:ascii="Times New Roman" w:hAnsi="Times New Roman"/>
          <w:sz w:val="24"/>
          <w:szCs w:val="24"/>
        </w:rPr>
        <w:t xml:space="preserve">р мо</w:t>
      </w:r>
      <w:r>
        <w:rPr>
          <w:rFonts w:ascii="Times New Roman" w:hAnsi="Times New Roman"/>
          <w:sz w:val="24"/>
          <w:szCs w:val="24"/>
        </w:rPr>
        <w:t xml:space="preserve">их исследований по химии (5-11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 Мир моих и</w:t>
      </w:r>
      <w:r>
        <w:rPr>
          <w:rFonts w:ascii="Times New Roman" w:hAnsi="Times New Roman"/>
          <w:sz w:val="24"/>
          <w:szCs w:val="24"/>
        </w:rPr>
        <w:t xml:space="preserve">сследований </w:t>
      </w:r>
      <w:r>
        <w:rPr>
          <w:rFonts w:ascii="Times New Roman" w:hAnsi="Times New Roman"/>
          <w:sz w:val="24"/>
          <w:szCs w:val="24"/>
        </w:rPr>
        <w:t xml:space="preserve">по 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11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Мир моих исследований по </w:t>
      </w:r>
      <w:r>
        <w:rPr>
          <w:rFonts w:ascii="Times New Roman" w:hAnsi="Times New Roman"/>
          <w:sz w:val="24"/>
          <w:szCs w:val="24"/>
        </w:rPr>
        <w:t xml:space="preserve">экологии</w:t>
      </w:r>
      <w:r>
        <w:rPr>
          <w:rFonts w:ascii="Times New Roman" w:hAnsi="Times New Roman"/>
          <w:sz w:val="24"/>
          <w:szCs w:val="24"/>
        </w:rPr>
        <w:t xml:space="preserve"> (5-11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Мир</w:t>
      </w:r>
      <w:r>
        <w:rPr>
          <w:rFonts w:ascii="Times New Roman" w:hAnsi="Times New Roman"/>
          <w:sz w:val="24"/>
          <w:szCs w:val="24"/>
        </w:rPr>
        <w:t xml:space="preserve"> моих иссл</w:t>
      </w:r>
      <w:r>
        <w:rPr>
          <w:rFonts w:ascii="Times New Roman" w:hAnsi="Times New Roman"/>
          <w:sz w:val="24"/>
          <w:szCs w:val="24"/>
        </w:rPr>
        <w:t xml:space="preserve">едований п</w:t>
      </w:r>
      <w:r>
        <w:rPr>
          <w:rFonts w:ascii="Times New Roman" w:hAnsi="Times New Roman"/>
          <w:sz w:val="24"/>
          <w:szCs w:val="24"/>
        </w:rPr>
        <w:t xml:space="preserve">о иностран</w:t>
      </w:r>
      <w:r>
        <w:rPr>
          <w:rFonts w:ascii="Times New Roman" w:hAnsi="Times New Roman"/>
          <w:sz w:val="24"/>
          <w:szCs w:val="24"/>
        </w:rPr>
        <w:t xml:space="preserve">ному я</w:t>
      </w:r>
      <w:r>
        <w:rPr>
          <w:rFonts w:ascii="Times New Roman" w:hAnsi="Times New Roman"/>
          <w:sz w:val="24"/>
          <w:szCs w:val="24"/>
        </w:rPr>
        <w:t xml:space="preserve">зыку (5-11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</w:t>
      </w:r>
      <w:r>
        <w:rPr>
          <w:rFonts w:ascii="Times New Roman" w:hAnsi="Times New Roman"/>
          <w:sz w:val="24"/>
          <w:szCs w:val="24"/>
        </w:rPr>
        <w:t xml:space="preserve">кц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Мир моих исслед</w:t>
      </w:r>
      <w:r>
        <w:rPr>
          <w:rFonts w:ascii="Times New Roman" w:hAnsi="Times New Roman"/>
          <w:sz w:val="24"/>
          <w:szCs w:val="24"/>
        </w:rPr>
        <w:t xml:space="preserve">ований по географ</w:t>
      </w:r>
      <w:r>
        <w:rPr>
          <w:rFonts w:ascii="Times New Roman" w:hAnsi="Times New Roman"/>
          <w:sz w:val="24"/>
          <w:szCs w:val="24"/>
        </w:rPr>
        <w:t xml:space="preserve">ии (5-11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14</w:t>
      </w:r>
      <w:r>
        <w:rPr>
          <w:rFonts w:ascii="Times New Roman" w:hAnsi="Times New Roman"/>
          <w:sz w:val="24"/>
          <w:szCs w:val="24"/>
        </w:rPr>
        <w:t xml:space="preserve">. Мир моих исследован</w:t>
      </w:r>
      <w:r>
        <w:rPr>
          <w:rFonts w:ascii="Times New Roman" w:hAnsi="Times New Roman"/>
          <w:sz w:val="24"/>
          <w:szCs w:val="24"/>
        </w:rPr>
        <w:t xml:space="preserve">ий по краеведению (5-</w:t>
      </w:r>
      <w:r>
        <w:rPr>
          <w:rFonts w:ascii="Times New Roman" w:hAnsi="Times New Roman"/>
          <w:sz w:val="24"/>
          <w:szCs w:val="24"/>
        </w:rPr>
        <w:t xml:space="preserve">11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Мир мо</w:t>
      </w:r>
      <w:r>
        <w:rPr>
          <w:rFonts w:ascii="Times New Roman" w:hAnsi="Times New Roman"/>
          <w:sz w:val="24"/>
          <w:szCs w:val="24"/>
        </w:rPr>
        <w:t xml:space="preserve">их иссле</w:t>
      </w:r>
      <w:r>
        <w:rPr>
          <w:rFonts w:ascii="Times New Roman" w:hAnsi="Times New Roman"/>
          <w:sz w:val="24"/>
          <w:szCs w:val="24"/>
        </w:rPr>
        <w:t xml:space="preserve">дований по общ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 теори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здоровья (5-11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 Мир мо</w:t>
      </w:r>
      <w:r>
        <w:rPr>
          <w:rFonts w:ascii="Times New Roman" w:hAnsi="Times New Roman"/>
          <w:sz w:val="24"/>
          <w:szCs w:val="24"/>
        </w:rPr>
        <w:t xml:space="preserve">их первы</w:t>
      </w:r>
      <w:r>
        <w:rPr>
          <w:rFonts w:ascii="Times New Roman" w:hAnsi="Times New Roman"/>
          <w:sz w:val="24"/>
          <w:szCs w:val="24"/>
        </w:rPr>
        <w:t xml:space="preserve">х исследован</w:t>
      </w:r>
      <w:r>
        <w:rPr>
          <w:rFonts w:ascii="Times New Roman" w:hAnsi="Times New Roman"/>
          <w:sz w:val="24"/>
          <w:szCs w:val="24"/>
        </w:rPr>
        <w:t xml:space="preserve">ий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мат</w:t>
      </w:r>
      <w:r>
        <w:rPr>
          <w:rFonts w:ascii="Times New Roman" w:hAnsi="Times New Roman"/>
          <w:sz w:val="24"/>
          <w:szCs w:val="24"/>
        </w:rPr>
        <w:t xml:space="preserve">ематике и информат</w:t>
      </w:r>
      <w:r>
        <w:rPr>
          <w:rFonts w:ascii="Times New Roman" w:hAnsi="Times New Roman"/>
          <w:sz w:val="24"/>
          <w:szCs w:val="24"/>
        </w:rPr>
        <w:t xml:space="preserve">ике </w:t>
      </w:r>
      <w:r>
        <w:rPr>
          <w:rFonts w:ascii="Times New Roman" w:hAnsi="Times New Roman"/>
          <w:sz w:val="24"/>
          <w:szCs w:val="24"/>
        </w:rPr>
        <w:t xml:space="preserve">(1-4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Мир моих первых исследований </w:t>
      </w:r>
      <w:r>
        <w:rPr>
          <w:rFonts w:ascii="Times New Roman" w:hAnsi="Times New Roman"/>
          <w:sz w:val="24"/>
          <w:szCs w:val="24"/>
        </w:rPr>
        <w:t xml:space="preserve">по физике и химии </w:t>
      </w:r>
      <w:r>
        <w:rPr>
          <w:rFonts w:ascii="Times New Roman" w:hAnsi="Times New Roman"/>
          <w:sz w:val="24"/>
          <w:szCs w:val="24"/>
        </w:rPr>
        <w:t xml:space="preserve">(1-4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Мир моих первых исследований </w:t>
      </w:r>
      <w:r>
        <w:rPr>
          <w:rFonts w:ascii="Times New Roman" w:hAnsi="Times New Roman"/>
          <w:sz w:val="24"/>
          <w:szCs w:val="24"/>
        </w:rPr>
        <w:t xml:space="preserve">по русско</w:t>
      </w:r>
      <w:r>
        <w:rPr>
          <w:rFonts w:ascii="Times New Roman" w:hAnsi="Times New Roman"/>
          <w:sz w:val="24"/>
          <w:szCs w:val="24"/>
        </w:rPr>
        <w:t xml:space="preserve">му языку </w:t>
      </w:r>
      <w:r>
        <w:rPr>
          <w:rFonts w:ascii="Times New Roman" w:hAnsi="Times New Roman"/>
          <w:sz w:val="24"/>
          <w:szCs w:val="24"/>
        </w:rPr>
        <w:t xml:space="preserve">и литературе </w:t>
      </w:r>
      <w:r>
        <w:rPr>
          <w:rFonts w:ascii="Times New Roman" w:hAnsi="Times New Roman"/>
          <w:sz w:val="24"/>
          <w:szCs w:val="24"/>
        </w:rPr>
        <w:t xml:space="preserve">(1-4 классы)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</w:t>
      </w:r>
      <w:r>
        <w:rPr>
          <w:rFonts w:ascii="Times New Roman" w:hAnsi="Times New Roman"/>
          <w:sz w:val="24"/>
          <w:szCs w:val="24"/>
        </w:rPr>
        <w:t xml:space="preserve">ия 1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 Мир моих первых </w:t>
      </w:r>
      <w:r>
        <w:rPr>
          <w:rFonts w:ascii="Times New Roman" w:hAnsi="Times New Roman"/>
          <w:sz w:val="24"/>
          <w:szCs w:val="24"/>
        </w:rPr>
        <w:t xml:space="preserve">исследован</w:t>
      </w:r>
      <w:r>
        <w:rPr>
          <w:rFonts w:ascii="Times New Roman" w:hAnsi="Times New Roman"/>
          <w:sz w:val="24"/>
          <w:szCs w:val="24"/>
        </w:rPr>
        <w:t xml:space="preserve">ий </w:t>
      </w:r>
      <w:r>
        <w:rPr>
          <w:rFonts w:ascii="Times New Roman" w:hAnsi="Times New Roman"/>
          <w:sz w:val="24"/>
          <w:szCs w:val="24"/>
        </w:rPr>
        <w:t xml:space="preserve">по окружающему ми</w:t>
      </w:r>
      <w:r>
        <w:rPr>
          <w:rFonts w:ascii="Times New Roman" w:hAnsi="Times New Roman"/>
          <w:sz w:val="24"/>
          <w:szCs w:val="24"/>
        </w:rPr>
        <w:t xml:space="preserve">ру </w:t>
      </w:r>
      <w:r>
        <w:rPr>
          <w:rFonts w:ascii="Times New Roman" w:hAnsi="Times New Roman"/>
          <w:sz w:val="24"/>
          <w:szCs w:val="24"/>
        </w:rPr>
        <w:t xml:space="preserve">(1-</w:t>
      </w:r>
      <w:r>
        <w:rPr>
          <w:rFonts w:ascii="Times New Roman" w:hAnsi="Times New Roman"/>
          <w:sz w:val="24"/>
          <w:szCs w:val="24"/>
        </w:rPr>
        <w:t xml:space="preserve">4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20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Мир моих первых исследов</w:t>
      </w:r>
      <w:r>
        <w:rPr>
          <w:rFonts w:ascii="Times New Roman" w:hAnsi="Times New Roman"/>
          <w:sz w:val="24"/>
          <w:szCs w:val="24"/>
        </w:rPr>
        <w:t xml:space="preserve">аний </w:t>
      </w:r>
      <w:r>
        <w:rPr>
          <w:rFonts w:ascii="Times New Roman" w:hAnsi="Times New Roman"/>
          <w:sz w:val="24"/>
          <w:szCs w:val="24"/>
        </w:rPr>
        <w:t xml:space="preserve">по истории </w:t>
      </w:r>
      <w:r>
        <w:rPr>
          <w:rFonts w:ascii="Times New Roman" w:hAnsi="Times New Roman"/>
          <w:sz w:val="24"/>
          <w:szCs w:val="24"/>
        </w:rPr>
        <w:t xml:space="preserve">(1-4 классы)</w:t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3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numPr>
          <w:ilvl w:val="0"/>
          <w:numId w:val="4"/>
        </w:numPr>
        <w:ind w:left="330"/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Представление материалов: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3"/>
        <w:ind w:firstLine="33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Для учас</w:t>
      </w:r>
      <w:r>
        <w:rPr>
          <w:sz w:val="24"/>
          <w:szCs w:val="24"/>
        </w:rPr>
        <w:t xml:space="preserve">тия в ко</w:t>
      </w:r>
      <w:r>
        <w:rPr>
          <w:sz w:val="24"/>
          <w:szCs w:val="24"/>
        </w:rPr>
        <w:t xml:space="preserve">нференции необходимо </w:t>
      </w:r>
      <w:r>
        <w:rPr>
          <w:sz w:val="24"/>
          <w:szCs w:val="24"/>
        </w:rPr>
        <w:t xml:space="preserve">выслать на электронн</w:t>
      </w:r>
      <w:r>
        <w:rPr>
          <w:sz w:val="24"/>
          <w:szCs w:val="24"/>
        </w:rPr>
        <w:t xml:space="preserve">ую почту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 xml:space="preserve">HYPERLINK</w:instrText>
      </w:r>
      <w:r>
        <w:rPr>
          <w:sz w:val="24"/>
          <w:szCs w:val="24"/>
        </w:rPr>
        <w:instrText xml:space="preserve"> "</w:instrText>
      </w:r>
      <w:r>
        <w:rPr>
          <w:sz w:val="24"/>
          <w:szCs w:val="24"/>
          <w:lang w:val="en-US"/>
        </w:rPr>
        <w:instrText xml:space="preserve">mailto</w:instrText>
      </w:r>
      <w:r>
        <w:rPr>
          <w:sz w:val="24"/>
          <w:szCs w:val="24"/>
        </w:rPr>
        <w:instrText xml:space="preserve">:</w:instrText>
      </w:r>
      <w:r>
        <w:rPr>
          <w:sz w:val="24"/>
          <w:szCs w:val="24"/>
          <w:lang w:val="en-US"/>
        </w:rPr>
        <w:instrText xml:space="preserve">fmfkonf</w:instrText>
      </w:r>
      <w:r>
        <w:rPr>
          <w:sz w:val="24"/>
          <w:szCs w:val="24"/>
        </w:rPr>
        <w:instrText xml:space="preserve">@</w:instrText>
      </w:r>
      <w:r>
        <w:rPr>
          <w:sz w:val="24"/>
          <w:szCs w:val="24"/>
          <w:lang w:val="en-US"/>
        </w:rPr>
        <w:instrText xml:space="preserve">yandex</w:instrText>
      </w:r>
      <w:r>
        <w:rPr>
          <w:sz w:val="24"/>
          <w:szCs w:val="24"/>
        </w:rPr>
        <w:instrText xml:space="preserve">.</w:instrText>
      </w:r>
      <w:r>
        <w:rPr>
          <w:sz w:val="24"/>
          <w:szCs w:val="24"/>
          <w:lang w:val="en-US"/>
        </w:rPr>
        <w:instrText xml:space="preserve">ru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>
        <w:rPr>
          <w:rStyle w:val="857"/>
          <w:sz w:val="24"/>
          <w:szCs w:val="24"/>
          <w:lang w:val="en-US"/>
        </w:rPr>
        <w:t xml:space="preserve">fmfkonf</w:t>
      </w:r>
      <w:r>
        <w:rPr>
          <w:rStyle w:val="857"/>
          <w:sz w:val="24"/>
          <w:szCs w:val="24"/>
        </w:rPr>
        <w:t xml:space="preserve">@</w:t>
      </w:r>
      <w:r>
        <w:rPr>
          <w:rStyle w:val="857"/>
          <w:sz w:val="24"/>
          <w:szCs w:val="24"/>
          <w:lang w:val="en-US"/>
        </w:rPr>
        <w:t xml:space="preserve">yand</w:t>
      </w:r>
      <w:r>
        <w:rPr>
          <w:rStyle w:val="857"/>
          <w:sz w:val="24"/>
          <w:szCs w:val="24"/>
          <w:lang w:val="en-US"/>
        </w:rPr>
        <w:t xml:space="preserve">ex</w:t>
      </w:r>
      <w:r>
        <w:rPr>
          <w:rStyle w:val="857"/>
          <w:sz w:val="24"/>
          <w:szCs w:val="24"/>
        </w:rPr>
        <w:t xml:space="preserve">.</w:t>
      </w:r>
      <w:r>
        <w:rPr>
          <w:rStyle w:val="857"/>
          <w:sz w:val="24"/>
          <w:szCs w:val="24"/>
          <w:lang w:val="en-US"/>
        </w:rPr>
        <w:t xml:space="preserve">ru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в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о</w:t>
      </w:r>
      <w:r>
        <w:rPr>
          <w:b/>
          <w:sz w:val="24"/>
          <w:szCs w:val="24"/>
          <w:u w:val="single"/>
        </w:rPr>
        <w:t xml:space="preserve">д</w:t>
      </w:r>
      <w:r>
        <w:rPr>
          <w:b/>
          <w:sz w:val="24"/>
          <w:szCs w:val="24"/>
          <w:u w:val="single"/>
        </w:rPr>
        <w:t xml:space="preserve">ном письме</w:t>
      </w:r>
      <w:r>
        <w:rPr>
          <w:b/>
          <w:sz w:val="24"/>
          <w:szCs w:val="24"/>
          <w:u w:val="single"/>
        </w:rPr>
        <w:t xml:space="preserve"> без а</w:t>
      </w:r>
      <w:r>
        <w:rPr>
          <w:b/>
          <w:sz w:val="24"/>
          <w:szCs w:val="24"/>
          <w:u w:val="single"/>
        </w:rPr>
        <w:t xml:space="preserve">рхива</w:t>
      </w:r>
      <w:r>
        <w:rPr>
          <w:b/>
          <w:sz w:val="24"/>
          <w:szCs w:val="24"/>
          <w:u w:val="single"/>
        </w:rPr>
        <w:t xml:space="preserve">:</w: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</w:p>
    <w:p>
      <w:pPr>
        <w:pStyle w:val="873"/>
        <w:numPr>
          <w:ilvl w:val="1"/>
          <w:numId w:val="3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Заявку на участие</w:t>
      </w:r>
      <w:r>
        <w:rPr>
          <w:sz w:val="24"/>
          <w:szCs w:val="24"/>
        </w:rPr>
        <w:t xml:space="preserve"> (ф</w:t>
      </w:r>
      <w:r>
        <w:rPr>
          <w:sz w:val="24"/>
          <w:szCs w:val="24"/>
        </w:rPr>
        <w:t xml:space="preserve">айл</w:t>
      </w:r>
      <w:r>
        <w:rPr>
          <w:sz w:val="24"/>
          <w:szCs w:val="24"/>
        </w:rPr>
        <w:t xml:space="preserve"> назвать – </w:t>
      </w:r>
      <w:r>
        <w:rPr>
          <w:b/>
          <w:bCs/>
          <w:sz w:val="24"/>
          <w:szCs w:val="24"/>
        </w:rPr>
        <w:t xml:space="preserve">заявка_ФИ </w:t>
      </w:r>
      <w:r>
        <w:rPr>
          <w:b/>
          <w:bCs/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:</w: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</w:p>
    <w:tbl>
      <w:tblPr>
        <w:tblW w:w="11220" w:type="dxa"/>
        <w:tblInd w:w="-3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320"/>
        <w:gridCol w:w="1540"/>
        <w:gridCol w:w="2200"/>
        <w:gridCol w:w="1210"/>
        <w:gridCol w:w="2640"/>
        <w:gridCol w:w="1210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17"/>
        </w:trPr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Форма уч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стия: о</w:t>
            </w:r>
            <w:r>
              <w:rPr>
                <w:b/>
              </w:rPr>
              <w:t xml:space="preserve">ч</w:t>
            </w:r>
            <w:r>
              <w:rPr>
                <w:b/>
              </w:rPr>
              <w:t xml:space="preserve">ное / з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очное;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и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доп.требования к об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рудованию (для очн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го)</w:t>
            </w:r>
            <w:r>
              <w:rPr>
                <w:b/>
              </w:rPr>
            </w:r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Участие в секции – вп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сать</w:t>
            </w:r>
            <w:r>
              <w:rPr>
                <w:b/>
              </w:rPr>
              <w:t xml:space="preserve"> ном</w:t>
            </w:r>
            <w:r>
              <w:rPr>
                <w:b/>
              </w:rPr>
              <w:t xml:space="preserve">ер секции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20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Фамилия, имя школьника (школ</w:t>
            </w:r>
            <w:r>
              <w:rPr>
                <w:b/>
              </w:rPr>
              <w:t xml:space="preserve">ь</w:t>
            </w:r>
            <w:r>
              <w:rPr>
                <w:b/>
              </w:rPr>
              <w:t xml:space="preserve">ников</w:t>
            </w:r>
            <w:r>
              <w:rPr>
                <w:b/>
              </w:rPr>
              <w:t xml:space="preserve">), с указанием класса и </w:t>
            </w:r>
            <w:r>
              <w:rPr>
                <w:b/>
              </w:rPr>
              <w:t xml:space="preserve">образов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тельной орга</w:t>
            </w:r>
            <w:r>
              <w:rPr>
                <w:b/>
              </w:rPr>
              <w:t xml:space="preserve">низ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ци</w:t>
            </w:r>
            <w:r>
              <w:rPr>
                <w:b/>
              </w:rPr>
              <w:t xml:space="preserve">и,</w:t>
            </w:r>
            <w:r>
              <w:rPr>
                <w:b/>
              </w:rPr>
              <w:t xml:space="preserve"> населенного пункта</w:t>
            </w:r>
            <w:r>
              <w:rPr>
                <w:b/>
              </w:rPr>
              <w:t xml:space="preserve">, обл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сти/края, стр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ны</w:t>
            </w:r>
            <w:r>
              <w:rPr>
                <w:b/>
              </w:rPr>
            </w:r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Т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ма научно-исслед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вател</w:t>
            </w:r>
            <w:r>
              <w:rPr>
                <w:b/>
              </w:rPr>
              <w:t xml:space="preserve">ь</w:t>
            </w:r>
            <w:r>
              <w:rPr>
                <w:b/>
              </w:rPr>
              <w:t xml:space="preserve">ской раб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ты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(как на титул</w:t>
            </w:r>
            <w:r>
              <w:rPr>
                <w:b/>
              </w:rPr>
              <w:t xml:space="preserve">ь</w:t>
            </w:r>
            <w:r>
              <w:rPr>
                <w:b/>
              </w:rPr>
              <w:t xml:space="preserve">ном ли</w:t>
            </w:r>
            <w:r>
              <w:rPr>
                <w:b/>
              </w:rPr>
              <w:t xml:space="preserve">с</w:t>
            </w:r>
            <w:r>
              <w:rPr>
                <w:b/>
              </w:rPr>
              <w:t xml:space="preserve">те!!!)</w:t>
            </w:r>
            <w:r>
              <w:rPr>
                <w:b/>
              </w:rPr>
            </w:r>
          </w:p>
        </w:tc>
        <w:tc>
          <w:tcPr>
            <w:tcW w:w="264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ФИО (полностью) нау</w:t>
            </w:r>
            <w:r>
              <w:rPr>
                <w:b/>
              </w:rPr>
              <w:t xml:space="preserve">ч</w:t>
            </w:r>
            <w:r>
              <w:rPr>
                <w:b/>
              </w:rPr>
              <w:t xml:space="preserve">ного руководителя с ук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занием</w:t>
            </w:r>
            <w:r>
              <w:rPr>
                <w:b/>
              </w:rPr>
              <w:t xml:space="preserve"> уч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ной степени и звания (при наличии), должн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ст</w:t>
            </w:r>
            <w:r>
              <w:rPr>
                <w:b/>
              </w:rPr>
              <w:t xml:space="preserve">и, места работы (полност</w:t>
            </w:r>
            <w:r>
              <w:rPr>
                <w:b/>
              </w:rPr>
              <w:t xml:space="preserve">ью), г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род/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поселок/</w:t>
            </w:r>
            <w:r>
              <w:rPr>
                <w:b/>
              </w:rPr>
              <w:t xml:space="preserve">село, 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б</w:t>
            </w:r>
            <w:r>
              <w:rPr>
                <w:b/>
              </w:rPr>
              <w:t xml:space="preserve">ласть/край</w:t>
            </w:r>
            <w:r>
              <w:rPr>
                <w:b/>
              </w:rPr>
            </w:r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Тел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фон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(сот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вый) н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учного руко</w:t>
            </w:r>
            <w:r>
              <w:rPr>
                <w:b/>
              </w:rPr>
              <w:t xml:space="preserve">вод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теля</w:t>
            </w:r>
            <w:r>
              <w:rPr>
                <w:b/>
              </w:rPr>
            </w:r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E</w:t>
            </w:r>
            <w:r>
              <w:rPr>
                <w:b/>
              </w:rPr>
              <w:t xml:space="preserve">-</w:t>
            </w:r>
            <w:r>
              <w:rPr>
                <w:b/>
                <w:lang w:val="en-US"/>
              </w:rPr>
              <w:t xml:space="preserve">mail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научн</w:t>
            </w:r>
            <w:r>
              <w:rPr>
                <w:b/>
                <w:color w:val="ff0000"/>
              </w:rPr>
              <w:t xml:space="preserve">о</w:t>
            </w:r>
            <w:r>
              <w:rPr>
                <w:b/>
                <w:color w:val="ff0000"/>
              </w:rPr>
              <w:t xml:space="preserve">го руков</w:t>
            </w:r>
            <w:r>
              <w:rPr>
                <w:b/>
                <w:color w:val="ff0000"/>
              </w:rPr>
              <w:t xml:space="preserve">о</w:t>
            </w:r>
            <w:r>
              <w:rPr>
                <w:b/>
                <w:color w:val="ff0000"/>
              </w:rPr>
              <w:t xml:space="preserve">дит</w:t>
            </w:r>
            <w:r>
              <w:rPr>
                <w:b/>
                <w:color w:val="ff0000"/>
              </w:rPr>
              <w:t xml:space="preserve">е</w:t>
            </w:r>
            <w:r>
              <w:rPr>
                <w:b/>
                <w:color w:val="ff0000"/>
              </w:rPr>
              <w:t xml:space="preserve">ля или р</w:t>
            </w:r>
            <w:r>
              <w:rPr>
                <w:b/>
                <w:color w:val="ff0000"/>
              </w:rPr>
              <w:t xml:space="preserve">о</w:t>
            </w:r>
            <w:r>
              <w:rPr>
                <w:b/>
                <w:color w:val="ff0000"/>
              </w:rPr>
              <w:t xml:space="preserve">дителя, </w:t>
            </w:r>
            <w:r>
              <w:rPr>
                <w:bCs/>
                <w:color w:val="ff0000"/>
                <w:sz w:val="18"/>
                <w:szCs w:val="18"/>
              </w:rPr>
              <w:t xml:space="preserve">на кот</w:t>
            </w:r>
            <w:r>
              <w:rPr>
                <w:bCs/>
                <w:color w:val="ff0000"/>
                <w:sz w:val="18"/>
                <w:szCs w:val="18"/>
              </w:rPr>
              <w:t xml:space="preserve">о</w:t>
            </w:r>
            <w:r>
              <w:rPr>
                <w:bCs/>
                <w:color w:val="ff0000"/>
                <w:sz w:val="18"/>
                <w:szCs w:val="18"/>
              </w:rPr>
              <w:t xml:space="preserve">рую </w:t>
            </w:r>
            <w:r>
              <w:rPr>
                <w:bCs/>
                <w:color w:val="ff0000"/>
                <w:sz w:val="18"/>
                <w:szCs w:val="18"/>
              </w:rPr>
              <w:t xml:space="preserve">буде</w:t>
            </w:r>
            <w:r>
              <w:rPr>
                <w:bCs/>
                <w:color w:val="ff0000"/>
                <w:sz w:val="18"/>
                <w:szCs w:val="18"/>
              </w:rPr>
              <w:t xml:space="preserve">т в</w:t>
            </w:r>
            <w:r>
              <w:rPr>
                <w:bCs/>
                <w:color w:val="ff0000"/>
                <w:sz w:val="18"/>
                <w:szCs w:val="18"/>
              </w:rPr>
              <w:t xml:space="preserve">ы</w:t>
            </w:r>
            <w:r>
              <w:rPr>
                <w:bCs/>
                <w:color w:val="ff0000"/>
                <w:sz w:val="18"/>
                <w:szCs w:val="18"/>
              </w:rPr>
              <w:t xml:space="preserve">сылаться информ</w:t>
            </w:r>
            <w:r>
              <w:rPr>
                <w:bCs/>
                <w:color w:val="ff0000"/>
                <w:sz w:val="18"/>
                <w:szCs w:val="18"/>
              </w:rPr>
              <w:t xml:space="preserve">а</w:t>
            </w:r>
            <w:r>
              <w:rPr>
                <w:bCs/>
                <w:color w:val="ff0000"/>
                <w:sz w:val="18"/>
                <w:szCs w:val="18"/>
              </w:rPr>
              <w:t xml:space="preserve">ция (се</w:t>
            </w:r>
            <w:r>
              <w:rPr>
                <w:bCs/>
                <w:color w:val="ff0000"/>
                <w:sz w:val="18"/>
                <w:szCs w:val="18"/>
              </w:rPr>
              <w:t xml:space="preserve">р</w:t>
            </w:r>
            <w:r>
              <w:rPr>
                <w:bCs/>
                <w:color w:val="ff0000"/>
                <w:sz w:val="18"/>
                <w:szCs w:val="18"/>
              </w:rPr>
              <w:t xml:space="preserve">тификат или д</w:t>
            </w:r>
            <w:r>
              <w:rPr>
                <w:bCs/>
                <w:color w:val="ff0000"/>
                <w:sz w:val="18"/>
                <w:szCs w:val="18"/>
              </w:rPr>
              <w:t xml:space="preserve">и</w:t>
            </w:r>
            <w:r>
              <w:rPr>
                <w:bCs/>
                <w:color w:val="ff0000"/>
                <w:sz w:val="18"/>
                <w:szCs w:val="18"/>
              </w:rPr>
              <w:t xml:space="preserve">пло</w:t>
            </w:r>
            <w:r>
              <w:rPr>
                <w:bCs/>
                <w:color w:val="ff0000"/>
                <w:sz w:val="18"/>
                <w:szCs w:val="18"/>
              </w:rPr>
              <w:t xml:space="preserve">м д</w:t>
            </w:r>
            <w:r>
              <w:rPr>
                <w:bCs/>
                <w:color w:val="ff0000"/>
                <w:sz w:val="18"/>
                <w:szCs w:val="18"/>
              </w:rPr>
              <w:t xml:space="preserve">ля заочной формы)</w: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/>
            <w:r/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/>
            <w:r/>
          </w:p>
        </w:tc>
        <w:tc>
          <w:tcPr>
            <w:tcW w:w="220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/>
            <w:r/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/>
            <w:r/>
          </w:p>
        </w:tc>
        <w:tc>
          <w:tcPr>
            <w:tcW w:w="264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/>
            <w:r/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/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/>
            <w:r/>
          </w:p>
        </w:tc>
      </w:tr>
    </w:tbl>
    <w:p>
      <w:pPr>
        <w:pStyle w:val="873"/>
        <w:ind w:firstLine="330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З</w:t>
      </w:r>
      <w:r>
        <w:rPr>
          <w:sz w:val="24"/>
          <w:szCs w:val="24"/>
          <w:u w:val="single"/>
        </w:rPr>
        <w:t xml:space="preserve">аявк</w:t>
      </w:r>
      <w:r>
        <w:rPr>
          <w:sz w:val="24"/>
          <w:szCs w:val="24"/>
          <w:u w:val="single"/>
        </w:rPr>
        <w:t xml:space="preserve">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оформляется</w:t>
      </w:r>
      <w:r>
        <w:rPr>
          <w:sz w:val="24"/>
          <w:szCs w:val="24"/>
        </w:rPr>
        <w:t xml:space="preserve"> от научного руководителя (учителя)</w:t>
      </w:r>
      <w:r>
        <w:rPr>
          <w:sz w:val="24"/>
          <w:szCs w:val="24"/>
        </w:rPr>
        <w:t xml:space="preserve"> или роди</w:t>
      </w:r>
      <w:r>
        <w:rPr>
          <w:sz w:val="24"/>
          <w:szCs w:val="24"/>
        </w:rPr>
        <w:t xml:space="preserve">теля </w:t>
      </w:r>
      <w:r>
        <w:rPr>
          <w:sz w:val="24"/>
          <w:szCs w:val="24"/>
          <w:u w:val="single"/>
        </w:rPr>
        <w:t xml:space="preserve">1 раз</w:t>
      </w:r>
      <w:r>
        <w:rPr>
          <w:sz w:val="24"/>
          <w:szCs w:val="24"/>
        </w:rPr>
        <w:t xml:space="preserve"> (просьба согласо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вать родителей и научных руководителей дейст</w:t>
      </w:r>
      <w:r>
        <w:rPr>
          <w:sz w:val="24"/>
          <w:szCs w:val="24"/>
        </w:rPr>
        <w:t xml:space="preserve">вия по подаче заявок)</w:t>
      </w:r>
      <w:r>
        <w:rPr>
          <w:sz w:val="24"/>
          <w:szCs w:val="24"/>
        </w:rPr>
        <w:t xml:space="preserve"> с соблюдением оформления – как в примере.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Пример</w:t>
      </w:r>
      <w:r>
        <w:rPr>
          <w:b/>
          <w:i/>
          <w:sz w:val="24"/>
          <w:szCs w:val="24"/>
        </w:rPr>
        <w:t xml:space="preserve"> с указанием дополнительных требований к о</w:t>
      </w:r>
      <w:r>
        <w:rPr>
          <w:b/>
          <w:i/>
          <w:sz w:val="24"/>
          <w:szCs w:val="24"/>
        </w:rPr>
        <w:t xml:space="preserve">борудованию и программному </w:t>
      </w:r>
      <w:r>
        <w:rPr>
          <w:b/>
          <w:i/>
          <w:sz w:val="24"/>
          <w:szCs w:val="24"/>
        </w:rPr>
        <w:t xml:space="preserve">обеспеч</w:t>
      </w:r>
      <w:r>
        <w:rPr>
          <w:b/>
          <w:i/>
          <w:sz w:val="24"/>
          <w:szCs w:val="24"/>
        </w:rPr>
        <w:t xml:space="preserve">е</w:t>
      </w:r>
      <w:r>
        <w:rPr>
          <w:b/>
          <w:i/>
          <w:sz w:val="24"/>
          <w:szCs w:val="24"/>
        </w:rPr>
        <w:t xml:space="preserve">нию</w:t>
      </w:r>
      <w:r>
        <w:rPr>
          <w:b/>
          <w:i/>
          <w:sz w:val="24"/>
          <w:szCs w:val="24"/>
        </w:rPr>
        <w:t xml:space="preserve">:</w: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</w:r>
    </w:p>
    <w:tbl>
      <w:tblPr>
        <w:tblW w:w="11220" w:type="dxa"/>
        <w:tblInd w:w="-3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320"/>
        <w:gridCol w:w="1540"/>
        <w:gridCol w:w="2200"/>
        <w:gridCol w:w="1210"/>
        <w:gridCol w:w="2640"/>
        <w:gridCol w:w="1210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17"/>
        </w:trPr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Форма уч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стия: о</w:t>
            </w:r>
            <w:r>
              <w:rPr>
                <w:b/>
              </w:rPr>
              <w:t xml:space="preserve">ч</w:t>
            </w:r>
            <w:r>
              <w:rPr>
                <w:b/>
              </w:rPr>
              <w:t xml:space="preserve">ное / з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очное;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и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до</w:t>
            </w:r>
            <w:r>
              <w:rPr>
                <w:b/>
              </w:rPr>
              <w:t xml:space="preserve">п.требования к об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рудова</w:t>
            </w:r>
            <w:r>
              <w:rPr>
                <w:b/>
              </w:rPr>
              <w:t xml:space="preserve">нию (для очн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го)</w:t>
            </w:r>
            <w:r>
              <w:rPr>
                <w:b/>
              </w:rPr>
            </w:r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Участие в секции – вп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сать номер секции и ее н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з</w:t>
            </w:r>
            <w:r>
              <w:rPr>
                <w:b/>
              </w:rPr>
              <w:t xml:space="preserve">вание</w:t>
            </w:r>
            <w:r>
              <w:rPr>
                <w:b/>
              </w:rPr>
            </w:r>
          </w:p>
        </w:tc>
        <w:tc>
          <w:tcPr>
            <w:tcW w:w="220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Фамилия, имя школьника (школ</w:t>
            </w:r>
            <w:r>
              <w:rPr>
                <w:b/>
              </w:rPr>
              <w:t xml:space="preserve">ь</w:t>
            </w:r>
            <w:r>
              <w:rPr>
                <w:b/>
              </w:rPr>
              <w:t xml:space="preserve">ников), с указ</w:t>
            </w:r>
            <w:r>
              <w:rPr>
                <w:b/>
              </w:rPr>
              <w:t xml:space="preserve">анием класса и образов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тельной организ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ции, населенного пункта, обл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с</w:t>
            </w:r>
            <w:r>
              <w:rPr>
                <w:b/>
              </w:rPr>
              <w:t xml:space="preserve">ти/края, стр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ны</w:t>
            </w:r>
            <w:r>
              <w:rPr>
                <w:b/>
              </w:rPr>
            </w:r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Тема научно-исслед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ват</w:t>
            </w:r>
            <w:r>
              <w:rPr>
                <w:b/>
              </w:rPr>
              <w:t xml:space="preserve">ел</w:t>
            </w:r>
            <w:r>
              <w:rPr>
                <w:b/>
              </w:rPr>
              <w:t xml:space="preserve">ь</w:t>
            </w:r>
            <w:r>
              <w:rPr>
                <w:b/>
              </w:rPr>
              <w:t xml:space="preserve">ской раб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ты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(как на титул</w:t>
            </w:r>
            <w:r>
              <w:rPr>
                <w:b/>
              </w:rPr>
              <w:t xml:space="preserve">ь</w:t>
            </w:r>
            <w:r>
              <w:rPr>
                <w:b/>
              </w:rPr>
              <w:t xml:space="preserve">ном ли</w:t>
            </w:r>
            <w:r>
              <w:rPr>
                <w:b/>
              </w:rPr>
              <w:t xml:space="preserve">с</w:t>
            </w:r>
            <w:r>
              <w:rPr>
                <w:b/>
              </w:rPr>
              <w:t xml:space="preserve">те!!!)</w:t>
            </w:r>
            <w:r>
              <w:rPr>
                <w:b/>
              </w:rPr>
            </w:r>
          </w:p>
        </w:tc>
        <w:tc>
          <w:tcPr>
            <w:tcW w:w="264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ФИО (полностью) нау</w:t>
            </w:r>
            <w:r>
              <w:rPr>
                <w:b/>
              </w:rPr>
              <w:t xml:space="preserve">ч</w:t>
            </w:r>
            <w:r>
              <w:rPr>
                <w:b/>
              </w:rPr>
              <w:t xml:space="preserve">ного руководителя с ук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занием ученой </w:t>
            </w:r>
            <w:r>
              <w:rPr>
                <w:b/>
              </w:rPr>
              <w:t xml:space="preserve">ст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пени и звания (при н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личии), должности и образ</w:t>
            </w:r>
            <w:r>
              <w:rPr>
                <w:b/>
              </w:rPr>
              <w:t xml:space="preserve">ов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тельной организации, населенного пункта, обл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сти/края, стр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ны</w:t>
            </w:r>
            <w:r>
              <w:rPr>
                <w:b/>
              </w:rPr>
            </w:r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Тел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фон 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(сот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вый) н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учного руковод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теля</w:t>
            </w:r>
            <w:r>
              <w:rPr>
                <w:b/>
              </w:rPr>
            </w:r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E</w:t>
            </w:r>
            <w:r>
              <w:rPr>
                <w:b/>
              </w:rPr>
              <w:t xml:space="preserve">-</w:t>
            </w:r>
            <w:r>
              <w:rPr>
                <w:b/>
                <w:lang w:val="en-US"/>
              </w:rPr>
              <w:t xml:space="preserve">mail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</w:p>
          <w:p>
            <w:pPr>
              <w:pStyle w:val="873"/>
              <w:jc w:val="center"/>
              <w:rPr>
                <w:b/>
              </w:rPr>
            </w:pPr>
            <w:r>
              <w:rPr>
                <w:b/>
              </w:rPr>
              <w:t xml:space="preserve">науч</w:t>
            </w:r>
            <w:r>
              <w:rPr>
                <w:b/>
              </w:rPr>
              <w:t xml:space="preserve">н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го руков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дит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ля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или р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дителя, </w:t>
            </w:r>
            <w:r>
              <w:rPr>
                <w:bCs/>
                <w:sz w:val="18"/>
                <w:szCs w:val="18"/>
              </w:rPr>
              <w:t xml:space="preserve">на кот</w:t>
            </w:r>
            <w:r>
              <w:rPr>
                <w:bCs/>
                <w:sz w:val="18"/>
                <w:szCs w:val="18"/>
              </w:rPr>
              <w:t xml:space="preserve">о</w:t>
            </w:r>
            <w:r>
              <w:rPr>
                <w:bCs/>
                <w:sz w:val="18"/>
                <w:szCs w:val="18"/>
              </w:rPr>
              <w:t xml:space="preserve">рую будет в</w:t>
            </w:r>
            <w:r>
              <w:rPr>
                <w:bCs/>
                <w:sz w:val="18"/>
                <w:szCs w:val="18"/>
              </w:rPr>
              <w:t xml:space="preserve">ы</w:t>
            </w:r>
            <w:r>
              <w:rPr>
                <w:bCs/>
                <w:sz w:val="18"/>
                <w:szCs w:val="18"/>
              </w:rPr>
              <w:t xml:space="preserve">сылаться информ</w:t>
            </w:r>
            <w:r>
              <w:rPr>
                <w:bCs/>
                <w:sz w:val="18"/>
                <w:szCs w:val="18"/>
              </w:rPr>
              <w:t xml:space="preserve">а</w:t>
            </w:r>
            <w:r>
              <w:rPr>
                <w:bCs/>
                <w:sz w:val="18"/>
                <w:szCs w:val="18"/>
              </w:rPr>
              <w:t xml:space="preserve">ция (се</w:t>
            </w:r>
            <w:r>
              <w:rPr>
                <w:bCs/>
                <w:sz w:val="18"/>
                <w:szCs w:val="18"/>
              </w:rPr>
              <w:t xml:space="preserve">р</w:t>
            </w:r>
            <w:r>
              <w:rPr>
                <w:bCs/>
                <w:sz w:val="18"/>
                <w:szCs w:val="18"/>
              </w:rPr>
              <w:t xml:space="preserve">тификат или д</w:t>
            </w:r>
            <w:r>
              <w:rPr>
                <w:bCs/>
                <w:sz w:val="18"/>
                <w:szCs w:val="18"/>
              </w:rPr>
              <w:t xml:space="preserve">и</w:t>
            </w:r>
            <w:r>
              <w:rPr>
                <w:bCs/>
                <w:sz w:val="18"/>
                <w:szCs w:val="18"/>
              </w:rPr>
              <w:t xml:space="preserve">плом для заочной формы)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Очное</w:t>
            </w:r>
            <w:r/>
          </w:p>
          <w:p>
            <w:pPr>
              <w:pStyle w:val="873"/>
              <w:jc w:val="center"/>
            </w:pPr>
            <w:r>
              <w:rPr>
                <w:i/>
                <w:iCs/>
              </w:rPr>
              <w:t xml:space="preserve">Н</w:t>
            </w:r>
            <w:r>
              <w:rPr>
                <w:i/>
                <w:iCs/>
              </w:rPr>
              <w:t xml:space="preserve">ужно </w:t>
            </w:r>
            <w:r>
              <w:rPr>
                <w:i/>
                <w:iCs/>
              </w:rPr>
              <w:t xml:space="preserve">видео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(</w:t>
            </w:r>
            <w:r>
              <w:rPr>
                <w:i/>
                <w:iCs/>
                <w:lang w:val="en-US"/>
              </w:rPr>
              <w:t xml:space="preserve">wav</w:t>
            </w:r>
            <w:r>
              <w:rPr>
                <w:i/>
                <w:iCs/>
              </w:rPr>
              <w:t xml:space="preserve">),</w:t>
            </w:r>
            <w:r>
              <w:rPr>
                <w:i/>
                <w:iCs/>
              </w:rPr>
              <w:t xml:space="preserve"> д</w:t>
            </w:r>
            <w:r>
              <w:rPr>
                <w:i/>
                <w:iCs/>
              </w:rPr>
              <w:t xml:space="preserve">о</w:t>
            </w:r>
            <w:r>
              <w:rPr>
                <w:i/>
                <w:iCs/>
              </w:rPr>
              <w:t xml:space="preserve">ступ в И</w:t>
            </w:r>
            <w:r>
              <w:rPr>
                <w:i/>
                <w:iCs/>
              </w:rPr>
              <w:t xml:space="preserve">н</w:t>
            </w:r>
            <w:r>
              <w:rPr>
                <w:i/>
                <w:iCs/>
              </w:rPr>
              <w:t xml:space="preserve">тернет</w:t>
            </w:r>
            <w:r/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1</w:t>
            </w:r>
            <w:r/>
          </w:p>
        </w:tc>
        <w:tc>
          <w:tcPr>
            <w:tcW w:w="2200" w:type="dxa"/>
            <w:vAlign w:val="top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Петров Ф</w:t>
            </w:r>
            <w:r>
              <w:t xml:space="preserve">е</w:t>
            </w:r>
            <w:r>
              <w:t xml:space="preserve">дор, 5 класс, МБОУ «СОШ №22», г. Новоку</w:t>
            </w:r>
            <w:r>
              <w:t xml:space="preserve">знецк, Кем</w:t>
            </w:r>
            <w:r>
              <w:t xml:space="preserve">е</w:t>
            </w:r>
            <w:r>
              <w:t xml:space="preserve">ровская о</w:t>
            </w:r>
            <w:r>
              <w:t xml:space="preserve">б</w:t>
            </w:r>
            <w:r>
              <w:t xml:space="preserve">ласть, РФ</w:t>
            </w:r>
            <w:r/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Золотое</w:t>
            </w:r>
            <w:r>
              <w:t xml:space="preserve"> с</w:t>
            </w:r>
            <w:r>
              <w:t xml:space="preserve">е</w:t>
            </w:r>
            <w:r>
              <w:t xml:space="preserve">чение в </w:t>
            </w:r>
            <w:r>
              <w:t xml:space="preserve">архитект</w:t>
            </w:r>
            <w:r>
              <w:t xml:space="preserve">у</w:t>
            </w:r>
            <w:r>
              <w:t xml:space="preserve">ре города</w:t>
            </w:r>
            <w:r/>
          </w:p>
        </w:tc>
        <w:tc>
          <w:tcPr>
            <w:tcW w:w="2640" w:type="dxa"/>
            <w:vAlign w:val="top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Ивано</w:t>
            </w:r>
            <w:r>
              <w:t xml:space="preserve">ва Ольга Юрье</w:t>
            </w:r>
            <w:r>
              <w:t xml:space="preserve">в</w:t>
            </w:r>
            <w:r>
              <w:t xml:space="preserve">на, почетный работник о</w:t>
            </w:r>
            <w:r>
              <w:t xml:space="preserve">б</w:t>
            </w:r>
            <w:r>
              <w:t xml:space="preserve">щего обр</w:t>
            </w:r>
            <w:r>
              <w:t xml:space="preserve">а</w:t>
            </w:r>
            <w:r>
              <w:t xml:space="preserve">зования РФ, учител</w:t>
            </w:r>
            <w:r>
              <w:t xml:space="preserve">ь математики МБОУ «СОШ №22», г. Новокузнецк, К</w:t>
            </w:r>
            <w:r>
              <w:t xml:space="preserve">е</w:t>
            </w:r>
            <w:r>
              <w:t xml:space="preserve">ме</w:t>
            </w:r>
            <w:r>
              <w:t xml:space="preserve">ро</w:t>
            </w:r>
            <w:r>
              <w:t xml:space="preserve">в</w:t>
            </w:r>
            <w:r>
              <w:t xml:space="preserve">ская область, Р</w:t>
            </w:r>
            <w:r>
              <w:t xml:space="preserve">Ф</w:t>
            </w:r>
            <w:r/>
          </w:p>
        </w:tc>
        <w:tc>
          <w:tcPr>
            <w:tcW w:w="1210" w:type="dxa"/>
            <w:vAlign w:val="top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8-999-999-99-99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HYPERLINK </w:instrText>
            </w:r>
            <w:r>
              <w:rPr>
                <w:lang w:val="en-US"/>
              </w:rPr>
              <w:instrText xml:space="preserve">"</w:instrText>
            </w:r>
            <w:r>
              <w:rPr>
                <w:lang w:val="en-US"/>
              </w:rPr>
              <w:instrText xml:space="preserve">mailto:</w:instrText>
            </w:r>
            <w:r>
              <w:rPr>
                <w:lang w:val="en-US"/>
              </w:rPr>
              <w:instrText xml:space="preserve">ivan</w:instrText>
            </w:r>
            <w:r>
              <w:instrText xml:space="preserve">о</w:instrText>
            </w:r>
            <w:r>
              <w:rPr>
                <w:lang w:val="en-US"/>
              </w:rPr>
              <w:instrText xml:space="preserve">va.11111</w:instrText>
            </w:r>
            <w:r>
              <w:rPr>
                <w:lang w:val="en-US"/>
              </w:rPr>
              <w:instrText xml:space="preserve">1@mail.ru</w:instrText>
            </w:r>
            <w:r>
              <w:rPr>
                <w:lang w:val="en-US"/>
              </w:rPr>
              <w:instrText xml:space="preserve">"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857"/>
                <w:lang w:val="en-US"/>
              </w:rPr>
              <w:t xml:space="preserve">ivan</w:t>
            </w:r>
            <w:r>
              <w:rPr>
                <w:rStyle w:val="857"/>
              </w:rPr>
              <w:t xml:space="preserve">о</w:t>
            </w:r>
            <w:r>
              <w:rPr>
                <w:rStyle w:val="857"/>
                <w:lang w:val="en-US"/>
              </w:rPr>
              <w:t xml:space="preserve">va.111111@mail.ru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</w:tbl>
    <w:p>
      <w:pPr>
        <w:pStyle w:val="87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</w:r>
    </w:p>
    <w:p>
      <w:pPr>
        <w:pStyle w:val="873"/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</w:t>
      </w:r>
      <w:r>
        <w:rPr>
          <w:sz w:val="24"/>
          <w:szCs w:val="24"/>
        </w:rPr>
        <w:t xml:space="preserve">едовательская рабо</w:t>
      </w:r>
      <w:r>
        <w:rPr>
          <w:sz w:val="24"/>
          <w:szCs w:val="24"/>
        </w:rPr>
        <w:t xml:space="preserve">та</w:t>
      </w:r>
      <w:r>
        <w:rPr>
          <w:sz w:val="24"/>
          <w:szCs w:val="24"/>
        </w:rPr>
        <w:t xml:space="preserve"> (фа</w:t>
      </w:r>
      <w:r>
        <w:rPr>
          <w:sz w:val="24"/>
          <w:szCs w:val="24"/>
        </w:rPr>
        <w:t xml:space="preserve">йл назвать – </w:t>
      </w:r>
      <w:r>
        <w:rPr>
          <w:b/>
          <w:bCs/>
          <w:sz w:val="24"/>
          <w:szCs w:val="24"/>
        </w:rPr>
        <w:t xml:space="preserve">работа_ФИ ребенка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– это 1 файл, имеющий сле</w:t>
      </w:r>
      <w:r>
        <w:rPr>
          <w:sz w:val="24"/>
          <w:szCs w:val="24"/>
        </w:rPr>
        <w:t xml:space="preserve">дующую структуру (титульный лист, содержание, вве</w:t>
      </w:r>
      <w:r>
        <w:rPr>
          <w:sz w:val="24"/>
          <w:szCs w:val="24"/>
        </w:rPr>
        <w:t xml:space="preserve">дение, теоретичес</w:t>
      </w:r>
      <w:r>
        <w:rPr>
          <w:sz w:val="24"/>
          <w:szCs w:val="24"/>
        </w:rPr>
        <w:t xml:space="preserve">кая часть, практическая часть, список литературы, пр</w:t>
      </w:r>
      <w:r>
        <w:rPr>
          <w:sz w:val="24"/>
          <w:szCs w:val="24"/>
        </w:rPr>
        <w:t xml:space="preserve">иложение – при нал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чии). Т</w:t>
      </w:r>
      <w:r>
        <w:rPr>
          <w:sz w:val="24"/>
          <w:szCs w:val="24"/>
        </w:rPr>
        <w:t xml:space="preserve">екст </w:t>
      </w:r>
      <w:r>
        <w:rPr>
          <w:sz w:val="24"/>
          <w:szCs w:val="24"/>
        </w:rPr>
        <w:t xml:space="preserve">научно-</w:t>
      </w:r>
      <w:r>
        <w:rPr>
          <w:sz w:val="24"/>
          <w:szCs w:val="24"/>
        </w:rPr>
        <w:t xml:space="preserve">исследовате</w:t>
      </w:r>
      <w:r>
        <w:rPr>
          <w:sz w:val="24"/>
          <w:szCs w:val="24"/>
        </w:rPr>
        <w:t xml:space="preserve">льской р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боты офор</w:t>
      </w:r>
      <w:r>
        <w:rPr>
          <w:sz w:val="24"/>
          <w:szCs w:val="24"/>
        </w:rPr>
        <w:t xml:space="preserve">мляетс</w:t>
      </w:r>
      <w:r>
        <w:rPr>
          <w:sz w:val="24"/>
          <w:szCs w:val="24"/>
        </w:rPr>
        <w:t xml:space="preserve">я, согласно </w:t>
      </w:r>
      <w:r>
        <w:rPr>
          <w:i/>
          <w:sz w:val="24"/>
          <w:szCs w:val="24"/>
        </w:rPr>
        <w:t xml:space="preserve">приложению 1</w:t>
      </w:r>
      <w:r>
        <w:rPr>
          <w:i/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3"/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Файл-отчет проверки оригинальности текс</w:t>
      </w:r>
      <w:r>
        <w:rPr>
          <w:sz w:val="24"/>
          <w:szCs w:val="24"/>
        </w:rPr>
        <w:t xml:space="preserve">та работы (антиплагиат) (файл назвать – </w:t>
      </w:r>
      <w:r>
        <w:rPr>
          <w:b/>
          <w:bCs/>
          <w:sz w:val="24"/>
          <w:szCs w:val="24"/>
        </w:rPr>
        <w:t xml:space="preserve">о</w:t>
      </w:r>
      <w:r>
        <w:rPr>
          <w:b/>
          <w:bCs/>
          <w:sz w:val="24"/>
          <w:szCs w:val="24"/>
        </w:rPr>
        <w:t xml:space="preserve">т</w:t>
      </w:r>
      <w:r>
        <w:rPr>
          <w:b/>
          <w:bCs/>
          <w:sz w:val="24"/>
          <w:szCs w:val="24"/>
        </w:rPr>
        <w:t xml:space="preserve">чет_ФИ </w:t>
      </w:r>
      <w:r>
        <w:rPr>
          <w:b/>
          <w:bCs/>
          <w:sz w:val="24"/>
          <w:szCs w:val="24"/>
        </w:rPr>
        <w:t xml:space="preserve">ребенка</w:t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</w:r>
    </w:p>
    <w:p>
      <w:pPr>
        <w:pStyle w:val="87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</w:t>
      </w:r>
      <w:r>
        <w:rPr>
          <w:sz w:val="24"/>
          <w:szCs w:val="24"/>
        </w:rPr>
        <w:t xml:space="preserve">тат проверки оригинальности работы. Текст научно-исс</w:t>
      </w:r>
      <w:r>
        <w:rPr>
          <w:sz w:val="24"/>
          <w:szCs w:val="24"/>
        </w:rPr>
        <w:t xml:space="preserve">ледовательской работы должен пройти пр</w:t>
      </w:r>
      <w:r>
        <w:rPr>
          <w:sz w:val="24"/>
          <w:szCs w:val="24"/>
        </w:rPr>
        <w:t xml:space="preserve">оверку в си</w:t>
      </w:r>
      <w:r>
        <w:rPr>
          <w:sz w:val="24"/>
          <w:szCs w:val="24"/>
        </w:rPr>
        <w:t xml:space="preserve">стеме</w:t>
      </w:r>
      <w:r>
        <w:rPr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fldChar w:fldCharType="begin"/>
      </w:r>
      <w:r>
        <w:rPr>
          <w:b/>
          <w:bCs/>
          <w:color w:val="0000ff"/>
          <w:sz w:val="24"/>
          <w:szCs w:val="24"/>
        </w:rPr>
        <w:instrText xml:space="preserve"> HYPERLINK </w:instrText>
      </w:r>
      <w:r>
        <w:rPr>
          <w:b/>
          <w:bCs/>
          <w:color w:val="0000ff"/>
          <w:sz w:val="24"/>
          <w:szCs w:val="24"/>
        </w:rPr>
        <w:instrText xml:space="preserve">"https</w:instrText>
      </w:r>
      <w:r>
        <w:rPr>
          <w:b/>
          <w:bCs/>
          <w:color w:val="0000ff"/>
          <w:sz w:val="24"/>
          <w:szCs w:val="24"/>
        </w:rPr>
        <w:instrText xml:space="preserve">://www.antiplagiat.ru/" </w:instrText>
      </w:r>
      <w:r>
        <w:rPr>
          <w:b/>
          <w:bCs/>
          <w:color w:val="0000ff"/>
          <w:sz w:val="24"/>
          <w:szCs w:val="24"/>
        </w:rPr>
        <w:fldChar w:fldCharType="separate"/>
      </w:r>
      <w:r>
        <w:rPr>
          <w:rStyle w:val="857"/>
          <w:b/>
          <w:bCs/>
          <w:sz w:val="24"/>
          <w:szCs w:val="24"/>
        </w:rPr>
        <w:t xml:space="preserve">https://www.ant</w:t>
      </w:r>
      <w:bookmarkStart w:id="0" w:name="_Hlt55306742"/>
      <w:r/>
      <w:bookmarkStart w:id="1" w:name="_Hlt55306743"/>
      <w:r>
        <w:rPr>
          <w:rStyle w:val="857"/>
          <w:b/>
          <w:bCs/>
          <w:sz w:val="24"/>
          <w:szCs w:val="24"/>
        </w:rPr>
        <w:t xml:space="preserve">i</w:t>
      </w:r>
      <w:bookmarkEnd w:id="0"/>
      <w:r/>
      <w:bookmarkEnd w:id="1"/>
      <w:r>
        <w:rPr>
          <w:rStyle w:val="857"/>
          <w:b/>
          <w:bCs/>
          <w:sz w:val="24"/>
          <w:szCs w:val="24"/>
        </w:rPr>
        <w:t xml:space="preserve">plagiat.ru/</w:t>
      </w:r>
      <w:r>
        <w:rPr>
          <w:b/>
          <w:bCs/>
          <w:color w:val="0000ff"/>
          <w:sz w:val="24"/>
          <w:szCs w:val="24"/>
        </w:rPr>
        <w:fldChar w:fldCharType="end"/>
      </w:r>
      <w:r>
        <w:rPr>
          <w:b/>
          <w:bCs/>
          <w:color w:val="0000ff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</w:t>
      </w:r>
      <w:r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 xml:space="preserve">50% оригинальность текста р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боты</w:t>
      </w:r>
      <w:r>
        <w:rPr>
          <w:bCs/>
          <w:sz w:val="24"/>
          <w:szCs w:val="24"/>
        </w:rPr>
        <w:t xml:space="preserve">).</w:t>
      </w:r>
      <w:r>
        <w:rPr>
          <w:bCs/>
          <w:sz w:val="24"/>
          <w:szCs w:val="24"/>
        </w:rPr>
        <w:t xml:space="preserve"> На сайте необх</w:t>
      </w:r>
      <w:r>
        <w:rPr>
          <w:bCs/>
          <w:sz w:val="24"/>
          <w:szCs w:val="24"/>
        </w:rPr>
        <w:t xml:space="preserve">одимо зарегистрир</w:t>
      </w:r>
      <w:r>
        <w:rPr>
          <w:bCs/>
          <w:sz w:val="24"/>
          <w:szCs w:val="24"/>
        </w:rPr>
        <w:t xml:space="preserve">оваться, проверить работу на оригинальность в формат</w:t>
      </w:r>
      <w:r>
        <w:rPr>
          <w:bCs/>
          <w:sz w:val="24"/>
          <w:szCs w:val="24"/>
        </w:rPr>
        <w:t xml:space="preserve">е </w:t>
      </w:r>
      <w:r>
        <w:rPr>
          <w:bCs/>
          <w:sz w:val="24"/>
          <w:szCs w:val="24"/>
          <w:lang w:val="en-US"/>
        </w:rPr>
        <w:t xml:space="preserve">pdf</w:t>
      </w:r>
      <w:r>
        <w:rPr>
          <w:bCs/>
          <w:sz w:val="24"/>
          <w:szCs w:val="24"/>
        </w:rPr>
        <w:t xml:space="preserve"> можно бесплатно, и выслать скрин</w:t>
      </w:r>
      <w:r>
        <w:rPr>
          <w:bCs/>
          <w:sz w:val="24"/>
          <w:szCs w:val="24"/>
        </w:rPr>
        <w:t xml:space="preserve">шот Кратког</w:t>
      </w:r>
      <w:r>
        <w:rPr>
          <w:bCs/>
          <w:sz w:val="24"/>
          <w:szCs w:val="24"/>
        </w:rPr>
        <w:t xml:space="preserve">о отчета системы с</w:t>
      </w:r>
      <w:r>
        <w:rPr>
          <w:bCs/>
          <w:sz w:val="24"/>
          <w:szCs w:val="24"/>
        </w:rPr>
        <w:t xml:space="preserve"> назва</w:t>
      </w:r>
      <w:r>
        <w:rPr>
          <w:bCs/>
          <w:sz w:val="24"/>
          <w:szCs w:val="24"/>
        </w:rPr>
        <w:t xml:space="preserve">нием файла (</w:t>
      </w:r>
      <w:r>
        <w:rPr>
          <w:sz w:val="24"/>
          <w:szCs w:val="24"/>
        </w:rPr>
        <w:t xml:space="preserve">файл назвать – </w:t>
      </w:r>
      <w:r>
        <w:rPr>
          <w:b/>
          <w:bCs/>
          <w:sz w:val="24"/>
          <w:szCs w:val="24"/>
        </w:rPr>
        <w:t xml:space="preserve">отчет_ФИ ребенка</w:t>
      </w:r>
      <w:r>
        <w:rPr>
          <w:bCs/>
          <w:sz w:val="24"/>
          <w:szCs w:val="24"/>
        </w:rPr>
        <w:t xml:space="preserve">).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3"/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вз</w:t>
      </w:r>
      <w:r>
        <w:rPr>
          <w:sz w:val="24"/>
          <w:szCs w:val="24"/>
        </w:rPr>
        <w:t xml:space="preserve">нос: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3"/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400</w:t>
      </w:r>
      <w:r>
        <w:rPr>
          <w:sz w:val="24"/>
          <w:szCs w:val="24"/>
        </w:rPr>
        <w:t xml:space="preserve"> рублей – </w:t>
      </w:r>
      <w:r>
        <w:rPr>
          <w:b/>
          <w:sz w:val="24"/>
          <w:szCs w:val="24"/>
          <w:u w:val="single"/>
        </w:rPr>
        <w:t xml:space="preserve">очное участие</w:t>
      </w:r>
      <w:r>
        <w:rPr>
          <w:sz w:val="24"/>
          <w:szCs w:val="24"/>
        </w:rPr>
        <w:t xml:space="preserve"> (оплата при ре</w:t>
      </w:r>
      <w:r>
        <w:rPr>
          <w:sz w:val="24"/>
          <w:szCs w:val="24"/>
        </w:rPr>
        <w:t xml:space="preserve">гистрации в день </w:t>
      </w:r>
      <w:r>
        <w:rPr>
          <w:sz w:val="24"/>
          <w:szCs w:val="24"/>
        </w:rPr>
        <w:t xml:space="preserve">проведения секции)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ставл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ние сертификата участн</w:t>
      </w:r>
      <w:r>
        <w:rPr>
          <w:sz w:val="24"/>
          <w:szCs w:val="24"/>
        </w:rPr>
        <w:t xml:space="preserve">ика или диплома победителя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Оплата про</w:t>
      </w:r>
      <w:r>
        <w:rPr>
          <w:sz w:val="24"/>
          <w:szCs w:val="24"/>
        </w:rPr>
        <w:t xml:space="preserve">изводится </w:t>
      </w:r>
      <w:r>
        <w:rPr>
          <w:sz w:val="24"/>
          <w:szCs w:val="24"/>
          <w:u w:val="single"/>
        </w:rPr>
        <w:t xml:space="preserve">з</w:t>
      </w:r>
      <w:r>
        <w:rPr>
          <w:sz w:val="24"/>
          <w:szCs w:val="24"/>
          <w:u w:val="single"/>
        </w:rPr>
        <w:t xml:space="preserve">а каждого учас</w:t>
      </w:r>
      <w:r>
        <w:rPr>
          <w:sz w:val="24"/>
          <w:szCs w:val="24"/>
          <w:u w:val="single"/>
        </w:rPr>
        <w:t xml:space="preserve">т</w:t>
      </w:r>
      <w:r>
        <w:rPr>
          <w:sz w:val="24"/>
          <w:szCs w:val="24"/>
          <w:u w:val="single"/>
        </w:rPr>
        <w:t xml:space="preserve">ник</w:t>
      </w:r>
      <w:r>
        <w:rPr>
          <w:sz w:val="24"/>
          <w:szCs w:val="24"/>
          <w:u w:val="single"/>
        </w:rPr>
        <w:t xml:space="preserve">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3"/>
        <w:ind w:left="33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0 рублей – </w:t>
      </w:r>
      <w:r>
        <w:rPr>
          <w:b/>
          <w:sz w:val="24"/>
          <w:szCs w:val="24"/>
          <w:u w:val="single"/>
        </w:rPr>
        <w:t xml:space="preserve">заочное участие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пред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ставление сертификата участник</w:t>
      </w:r>
      <w:r>
        <w:rPr>
          <w:sz w:val="24"/>
          <w:szCs w:val="24"/>
        </w:rPr>
        <w:t xml:space="preserve">а или диплома </w:t>
      </w:r>
      <w:r>
        <w:rPr>
          <w:sz w:val="24"/>
          <w:szCs w:val="24"/>
        </w:rPr>
        <w:t xml:space="preserve">победит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в электронном ви</w:t>
      </w:r>
      <w:r>
        <w:rPr>
          <w:sz w:val="24"/>
          <w:szCs w:val="24"/>
        </w:rPr>
        <w:t xml:space="preserve">де на эл</w:t>
      </w:r>
      <w:r>
        <w:rPr>
          <w:sz w:val="24"/>
          <w:szCs w:val="24"/>
        </w:rPr>
        <w:t xml:space="preserve">ектронную почту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указанную в заявке</w:t>
      </w:r>
      <w:r>
        <w:rPr>
          <w:sz w:val="24"/>
          <w:szCs w:val="24"/>
        </w:rPr>
        <w:t xml:space="preserve">. Оплата производится </w:t>
      </w:r>
      <w:r>
        <w:rPr>
          <w:sz w:val="24"/>
          <w:szCs w:val="24"/>
          <w:u w:val="single"/>
        </w:rPr>
        <w:t xml:space="preserve">за </w:t>
      </w:r>
      <w:r>
        <w:rPr>
          <w:sz w:val="24"/>
          <w:szCs w:val="24"/>
          <w:u w:val="single"/>
        </w:rPr>
        <w:t xml:space="preserve">пред</w:t>
      </w:r>
      <w:r>
        <w:rPr>
          <w:sz w:val="24"/>
          <w:szCs w:val="24"/>
          <w:u w:val="single"/>
        </w:rPr>
        <w:t xml:space="preserve">о</w:t>
      </w:r>
      <w:r>
        <w:rPr>
          <w:sz w:val="24"/>
          <w:szCs w:val="24"/>
          <w:u w:val="single"/>
        </w:rPr>
        <w:t xml:space="preserve">став</w:t>
      </w:r>
      <w:r>
        <w:rPr>
          <w:sz w:val="24"/>
          <w:szCs w:val="24"/>
          <w:u w:val="single"/>
        </w:rPr>
        <w:t xml:space="preserve">ленную работу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Авторами</w:t>
      </w:r>
      <w:r>
        <w:rPr>
          <w:sz w:val="24"/>
          <w:szCs w:val="24"/>
        </w:rPr>
        <w:t xml:space="preserve"> такой</w:t>
      </w:r>
      <w:r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гут быть н</w:t>
      </w:r>
      <w:r>
        <w:rPr>
          <w:sz w:val="24"/>
          <w:szCs w:val="24"/>
        </w:rPr>
        <w:t xml:space="preserve">е более 3 человек.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</w:t>
      </w:r>
      <w:r>
        <w:rPr>
          <w:b/>
          <w:sz w:val="24"/>
          <w:szCs w:val="24"/>
        </w:rPr>
        <w:t xml:space="preserve">яза</w:t>
      </w:r>
      <w:r>
        <w:rPr>
          <w:b/>
          <w:sz w:val="24"/>
          <w:szCs w:val="24"/>
        </w:rPr>
        <w:t xml:space="preserve">тельно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выслать</w:t>
      </w:r>
      <w:r>
        <w:rPr>
          <w:b/>
          <w:sz w:val="24"/>
          <w:szCs w:val="24"/>
        </w:rPr>
        <w:t xml:space="preserve"> скан чека об оплате за участие по </w:t>
      </w:r>
      <w:r>
        <w:rPr>
          <w:b/>
          <w:sz w:val="24"/>
          <w:szCs w:val="24"/>
        </w:rPr>
        <w:t xml:space="preserve">реквизитам</w:t>
      </w:r>
      <w:r>
        <w:rPr>
          <w:b/>
          <w:sz w:val="24"/>
          <w:szCs w:val="24"/>
        </w:rPr>
        <w:t xml:space="preserve">, ук</w:t>
      </w:r>
      <w:r>
        <w:rPr>
          <w:b/>
          <w:sz w:val="24"/>
          <w:szCs w:val="24"/>
        </w:rPr>
        <w:t xml:space="preserve">а</w:t>
      </w:r>
      <w:r>
        <w:rPr>
          <w:b/>
          <w:sz w:val="24"/>
          <w:szCs w:val="24"/>
        </w:rPr>
        <w:t xml:space="preserve">з</w:t>
      </w:r>
      <w:r>
        <w:rPr>
          <w:b/>
          <w:sz w:val="24"/>
          <w:szCs w:val="24"/>
        </w:rPr>
        <w:t xml:space="preserve">анным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ниже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  <w:u w:val="single"/>
        </w:rPr>
        <w:t xml:space="preserve">е-</w:t>
      </w:r>
      <w:r>
        <w:rPr>
          <w:b/>
          <w:sz w:val="24"/>
          <w:szCs w:val="24"/>
          <w:u w:val="single"/>
          <w:lang w:val="en-US"/>
        </w:rPr>
        <w:t xml:space="preserve">mail</w:t>
      </w:r>
      <w:r>
        <w:rPr>
          <w:b/>
          <w:sz w:val="24"/>
          <w:szCs w:val="24"/>
          <w:u w:val="single"/>
        </w:rPr>
        <w:t xml:space="preserve"> орг.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комитета: </w:t>
      </w:r>
      <w:r>
        <w:rPr>
          <w:b/>
          <w:sz w:val="24"/>
          <w:szCs w:val="24"/>
          <w:lang w:val="en-US"/>
        </w:rPr>
        <w:fldChar w:fldCharType="begin"/>
      </w:r>
      <w:r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  <w:lang w:val="en-US"/>
        </w:rPr>
        <w:instrText xml:space="preserve">HYPERLINK</w:instrText>
      </w:r>
      <w:r>
        <w:rPr>
          <w:b/>
          <w:sz w:val="24"/>
          <w:szCs w:val="24"/>
        </w:rPr>
        <w:instrText xml:space="preserve"> "</w:instrText>
      </w:r>
      <w:r>
        <w:rPr>
          <w:b/>
          <w:sz w:val="24"/>
          <w:szCs w:val="24"/>
          <w:lang w:val="en-US"/>
        </w:rPr>
        <w:instrText xml:space="preserve">mailto</w:instrText>
      </w:r>
      <w:r>
        <w:rPr>
          <w:b/>
          <w:sz w:val="24"/>
          <w:szCs w:val="24"/>
        </w:rPr>
        <w:instrText xml:space="preserve">:</w:instrText>
      </w:r>
      <w:r>
        <w:rPr>
          <w:b/>
          <w:sz w:val="24"/>
          <w:szCs w:val="24"/>
          <w:lang w:val="en-US"/>
        </w:rPr>
        <w:instrText xml:space="preserve">fmfkonf</w:instrText>
      </w:r>
      <w:r>
        <w:rPr>
          <w:b/>
          <w:sz w:val="24"/>
          <w:szCs w:val="24"/>
        </w:rPr>
        <w:instrText xml:space="preserve">@</w:instrText>
      </w:r>
      <w:r>
        <w:rPr>
          <w:b/>
          <w:sz w:val="24"/>
          <w:szCs w:val="24"/>
          <w:lang w:val="en-US"/>
        </w:rPr>
        <w:instrText xml:space="preserve">yandex</w:instrText>
      </w:r>
      <w:r>
        <w:rPr>
          <w:b/>
          <w:sz w:val="24"/>
          <w:szCs w:val="24"/>
        </w:rPr>
        <w:instrText xml:space="preserve">.</w:instrText>
      </w:r>
      <w:r>
        <w:rPr>
          <w:b/>
          <w:sz w:val="24"/>
          <w:szCs w:val="24"/>
          <w:lang w:val="en-US"/>
        </w:rPr>
        <w:instrText xml:space="preserve">ru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  <w:lang w:val="en-US"/>
        </w:rPr>
        <w:fldChar w:fldCharType="separate"/>
      </w:r>
      <w:r>
        <w:rPr>
          <w:rStyle w:val="857"/>
          <w:b/>
          <w:sz w:val="24"/>
          <w:szCs w:val="24"/>
          <w:lang w:val="en-US"/>
        </w:rPr>
        <w:t xml:space="preserve">fmfkonf</w:t>
      </w:r>
      <w:r>
        <w:rPr>
          <w:rStyle w:val="857"/>
          <w:b/>
          <w:sz w:val="24"/>
          <w:szCs w:val="24"/>
        </w:rPr>
        <w:t xml:space="preserve">@</w:t>
      </w:r>
      <w:r>
        <w:rPr>
          <w:rStyle w:val="857"/>
          <w:b/>
          <w:sz w:val="24"/>
          <w:szCs w:val="24"/>
          <w:lang w:val="en-US"/>
        </w:rPr>
        <w:t xml:space="preserve">yandex</w:t>
      </w:r>
      <w:r>
        <w:rPr>
          <w:rStyle w:val="857"/>
          <w:b/>
          <w:sz w:val="24"/>
          <w:szCs w:val="24"/>
        </w:rPr>
        <w:t xml:space="preserve">.</w:t>
      </w:r>
      <w:r>
        <w:rPr>
          <w:rStyle w:val="857"/>
          <w:b/>
          <w:sz w:val="24"/>
          <w:szCs w:val="24"/>
          <w:lang w:val="en-US"/>
        </w:rPr>
        <w:t xml:space="preserve">ru</w:t>
      </w:r>
      <w:r>
        <w:rPr>
          <w:b/>
          <w:sz w:val="24"/>
          <w:szCs w:val="24"/>
          <w:lang w:val="en-US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 xml:space="preserve">0</w:t>
      </w:r>
      <w:r>
        <w:rPr>
          <w:b/>
          <w:sz w:val="24"/>
          <w:szCs w:val="24"/>
        </w:rPr>
        <w:t xml:space="preserve">5</w:t>
      </w:r>
      <w:r>
        <w:rPr>
          <w:b/>
          <w:sz w:val="24"/>
          <w:szCs w:val="24"/>
        </w:rPr>
        <w:t xml:space="preserve">.0</w:t>
      </w:r>
      <w:r>
        <w:rPr>
          <w:b/>
          <w:sz w:val="24"/>
          <w:szCs w:val="24"/>
        </w:rPr>
        <w:t xml:space="preserve">5</w:t>
      </w:r>
      <w:r>
        <w:rPr>
          <w:b/>
          <w:sz w:val="24"/>
          <w:szCs w:val="24"/>
        </w:rPr>
        <w:t xml:space="preserve">.202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г.</w:t>
      </w:r>
      <w:r>
        <w:rPr>
          <w:b/>
          <w:sz w:val="24"/>
          <w:szCs w:val="24"/>
        </w:rPr>
        <w:t xml:space="preserve"> вместе </w:t>
      </w:r>
      <w:r>
        <w:rPr>
          <w:b/>
          <w:sz w:val="24"/>
          <w:szCs w:val="24"/>
        </w:rPr>
        <w:t xml:space="preserve">с заявкой и работой! </w:t>
      </w:r>
      <w:r>
        <w:rPr>
          <w:bCs/>
          <w:sz w:val="24"/>
          <w:szCs w:val="24"/>
        </w:rPr>
        <w:t xml:space="preserve">Работы, высланные</w:t>
      </w:r>
      <w:r>
        <w:rPr>
          <w:bCs/>
          <w:sz w:val="24"/>
          <w:szCs w:val="24"/>
        </w:rPr>
        <w:t xml:space="preserve"> без </w:t>
      </w:r>
      <w:r>
        <w:rPr>
          <w:bCs/>
          <w:sz w:val="24"/>
          <w:szCs w:val="24"/>
        </w:rPr>
        <w:t xml:space="preserve">подтверждения оплаты, к </w:t>
      </w:r>
      <w:r>
        <w:rPr>
          <w:bCs/>
          <w:sz w:val="24"/>
          <w:szCs w:val="24"/>
        </w:rPr>
        <w:t xml:space="preserve">участию в </w:t>
      </w:r>
      <w:r>
        <w:rPr>
          <w:bCs/>
          <w:sz w:val="24"/>
          <w:szCs w:val="24"/>
        </w:rPr>
        <w:t xml:space="preserve">заочном этапе </w:t>
      </w:r>
      <w:r>
        <w:rPr>
          <w:bCs/>
          <w:sz w:val="24"/>
          <w:szCs w:val="24"/>
        </w:rPr>
        <w:t xml:space="preserve">конференции </w:t>
      </w:r>
      <w:r>
        <w:rPr>
          <w:b/>
          <w:sz w:val="24"/>
          <w:szCs w:val="24"/>
        </w:rPr>
        <w:t xml:space="preserve">не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принимаются!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3"/>
        <w:ind w:left="33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бесплатно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заочное </w:t>
      </w:r>
      <w:r>
        <w:rPr>
          <w:b/>
          <w:sz w:val="24"/>
          <w:szCs w:val="24"/>
          <w:u w:val="single"/>
        </w:rPr>
        <w:t xml:space="preserve">участие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для учащихся ближнего и д</w:t>
      </w:r>
      <w:r>
        <w:rPr>
          <w:b/>
          <w:sz w:val="24"/>
          <w:szCs w:val="24"/>
          <w:u w:val="single"/>
        </w:rPr>
        <w:t xml:space="preserve">альнего зарубежья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пред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ставление сертификата участник</w:t>
      </w:r>
      <w:r>
        <w:rPr>
          <w:sz w:val="24"/>
          <w:szCs w:val="24"/>
        </w:rPr>
        <w:t xml:space="preserve">а или диплома </w:t>
      </w:r>
      <w:r>
        <w:rPr>
          <w:sz w:val="24"/>
          <w:szCs w:val="24"/>
        </w:rPr>
        <w:t xml:space="preserve">победит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в эл</w:t>
      </w:r>
      <w:r>
        <w:rPr>
          <w:sz w:val="24"/>
          <w:szCs w:val="24"/>
        </w:rPr>
        <w:t xml:space="preserve">ектронном ви</w:t>
      </w:r>
      <w:r>
        <w:rPr>
          <w:sz w:val="24"/>
          <w:szCs w:val="24"/>
        </w:rPr>
        <w:t xml:space="preserve">де на эл</w:t>
      </w:r>
      <w:r>
        <w:rPr>
          <w:sz w:val="24"/>
          <w:szCs w:val="24"/>
        </w:rPr>
        <w:t xml:space="preserve">ектронную почту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казанную в заявке</w:t>
      </w:r>
      <w:r>
        <w:rPr>
          <w:sz w:val="24"/>
          <w:szCs w:val="24"/>
        </w:rPr>
        <w:t xml:space="preserve">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W w:w="19580" w:type="dxa"/>
        <w:tblInd w:w="75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901"/>
        <w:gridCol w:w="9679"/>
      </w:tblGrid>
      <w:tr>
        <w:tblPrEx/>
        <w:trPr/>
        <w:tc>
          <w:tcPr>
            <w:tcW w:w="9901" w:type="dxa"/>
            <w:vAlign w:val="top"/>
            <w:textDirection w:val="lrTb"/>
            <w:noWrap w:val="false"/>
          </w:tcPr>
          <w:tbl>
            <w:tblPr>
              <w:tblpPr w:horzAnchor="margin" w:tblpXSpec="left" w:vertAnchor="text" w:tblpY="161" w:leftFromText="180" w:topFromText="0" w:rightFromText="180" w:bottomFromText="0"/>
              <w:tblW w:w="967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967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/>
              <w:tc>
                <w:tcPr>
                  <w:tcW w:w="9675" w:type="dxa"/>
                  <w:vAlign w:val="top"/>
                  <w:textDirection w:val="lrTb"/>
                  <w:noWrap w:val="false"/>
                </w:tcPr>
                <w:p>
                  <w:pPr>
                    <w:pStyle w:val="837"/>
                    <w:ind w:left="96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РЕКВИЗИ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ТЫ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96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для оплаты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орг.взноса участия в конфе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ренции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/>
              <w:tc>
                <w:tcPr>
                  <w:tcW w:w="9675" w:type="dxa"/>
                  <w:vAlign w:val="top"/>
                  <w:textDirection w:val="lrTb"/>
                  <w:noWrap w:val="false"/>
                </w:tcPr>
                <w:p>
                  <w:pPr>
                    <w:pStyle w:val="837"/>
                    <w:ind w:left="96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ГПИ ФГБОУ ВО «КемГУ»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(КемГУ филиал в г. Новокузнецке)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96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чт. адрес: 654041, Россия, Кемеро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вская область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-Кузбасс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Новокузнецк, ул. Циолко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о, 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/>
              <w:tc>
                <w:tcPr>
                  <w:tcW w:w="9675" w:type="dxa"/>
                  <w:vAlign w:val="top"/>
                  <w:textDirection w:val="lrTb"/>
                  <w:noWrap w:val="false"/>
                </w:tcPr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Получатель: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4207017537 КПП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421702001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УФК по Кемеровской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Кузбассу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КГПИ ФГБОУ 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л/с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20396Х66870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Банк получателя: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КЕМЕРОВО БАНКА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СИИ//УФК по Кемеровс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Кузбассу, г.Кемерово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013207212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р/с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03214643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00000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0013900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к/с 40102810745370000032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КБК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00000000000000001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112" w:firstLine="0"/>
                    <w:tabs>
                      <w:tab w:val="right" w:pos="9462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ОКТМО 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2731000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96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Назначение платежа (обязатель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но):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ФИМЭ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МИР</w:t>
                  </w:r>
                  <w:r>
                    <w:rPr>
                      <w:rFonts w:ascii="Times New Roman" w:hAnsi="Times New Roman"/>
                    </w:rPr>
                    <w:t xml:space="preserve"> 202</w:t>
                  </w:r>
                  <w:r>
                    <w:rPr>
                      <w:rFonts w:ascii="Times New Roman" w:hAnsi="Times New Roman"/>
                    </w:rPr>
                    <w:t xml:space="preserve">4</w:t>
                  </w:r>
                  <w:r>
                    <w:rPr>
                      <w:rFonts w:ascii="Times New Roman" w:hAnsi="Times New Roman"/>
                    </w:rPr>
                    <w:t xml:space="preserve"> Фамилия Имя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(р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е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бенка-участника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обязател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ь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но!!!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837"/>
                    <w:ind w:left="96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--------------------------------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-----------------------------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--------------------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-----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-------------------------------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Обрати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те ВНИМАНИЕ!!!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Очень часто пр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и оплате онлайн или через операторов 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в банках 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денежные средства переводятся не туда. 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По ошибке указы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вают или КемГУ г. Кемерово или Ке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мГУ Беловский филиал!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КГПИ Ф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ГБОУ ВО «КемГУ»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 к та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ким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 п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латежам иметь отношение не будет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 (в д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анном случае диплом/сертифика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т высланы не будут) 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и возврат придет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ся осущ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е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с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твлять лицу, совершившему платеж.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Будьте внимател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ь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ны са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ми или обратите внимание сотрудни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ка банка на то, 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r>
                </w:p>
                <w:p>
                  <w:pPr>
                    <w:pStyle w:val="837"/>
                    <w:ind w:left="330" w:firstLine="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чтобы перев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од был в г. Н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о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вокузне</w:t>
                  </w:r>
                  <w:r>
                    <w:rPr>
                      <w:rFonts w:ascii="Times New Roman" w:hAnsi="Times New Roman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 xml:space="preserve">цк!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</w:r>
                </w:p>
              </w:tc>
            </w:tr>
          </w:tbl>
          <w:p>
            <w:pPr>
              <w:pStyle w:val="873"/>
              <w:ind w:left="33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none" w:color="000000" w:sz="4" w:space="0"/>
            </w:tcBorders>
            <w:tcW w:w="9679" w:type="dxa"/>
            <w:vAlign w:val="top"/>
            <w:textDirection w:val="lrTb"/>
            <w:noWrap w:val="false"/>
          </w:tcPr>
          <w:p>
            <w:pPr>
              <w:pStyle w:val="837"/>
              <w:ind w:left="112" w:firstLine="0"/>
              <w:tabs>
                <w:tab w:val="right" w:pos="946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837"/>
        <w:ind w:left="0" w:firstLine="0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</w:p>
    <w:p>
      <w:pPr>
        <w:pStyle w:val="837"/>
        <w:ind w:left="0" w:firstLine="0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При оплате через 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бербанк онлайн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: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</w:p>
    <w:p>
      <w:pPr>
        <w:pStyle w:val="837"/>
        <w:ind w:left="0" w:firstLine="0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</w:p>
    <w:p>
      <w:pPr>
        <w:pStyle w:val="837"/>
        <w:ind w:left="0" w:firstLine="0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172085</wp:posOffset>
                </wp:positionV>
                <wp:extent cx="5793740" cy="560514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3740" cy="5605145"/>
                          <a:chOff x="0" y="0"/>
                          <a:chExt cx="65373" cy="61989"/>
                        </a:xfrm>
                      </wpg:grpSpPr>
                      <pic:pic xmlns:pic="http://schemas.openxmlformats.org/drawingml/2006/picture">
                        <pic:nvPicPr>
                          <pic:cNvPr id="3" name=""/>
                          <pic:cNvPicPr/>
                          <pic:nv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1781" y="59"/>
                            <a:ext cx="14666" cy="3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/>
                          <pic:cNvPicPr/>
                          <pic:nv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18288" y="0"/>
                            <a:ext cx="14547" cy="3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/>
                          <pic:cNvPicPr/>
                          <pic:nvPr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34141" y="0"/>
                            <a:ext cx="14547" cy="3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/>
                          <pic:cNvPicPr/>
                          <pic:nvPr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50292" y="0"/>
                            <a:ext cx="14666" cy="3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/>
                          <pic:cNvPicPr/>
                          <pic:nvPr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1781" y="30994"/>
                            <a:ext cx="14666" cy="3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/>
                          <pic:cNvPicPr/>
                          <pic:nvPr/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18288" y="31172"/>
                            <a:ext cx="14547" cy="3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/>
                          <pic:cNvPicPr/>
                          <pic:nvPr/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34616" y="31172"/>
                            <a:ext cx="14547" cy="3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/>
                          <pic:cNvPicPr/>
                          <pic:nvPr/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50826" y="31172"/>
                            <a:ext cx="14547" cy="3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"/>
                        <wps:cNvSpPr txBox="1"/>
                        <wps:spPr bwMode="auto">
                          <a:xfrm>
                            <a:off x="16506" y="10628"/>
                            <a:ext cx="296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9" name=""/>
                        <wps:cNvSpPr txBox="1"/>
                        <wps:spPr bwMode="auto">
                          <a:xfrm>
                            <a:off x="32835" y="10865"/>
                            <a:ext cx="296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"/>
                        <wps:cNvSpPr txBox="1"/>
                        <wps:spPr bwMode="auto">
                          <a:xfrm>
                            <a:off x="18703" y="475"/>
                            <a:ext cx="2969" cy="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"/>
                        <wps:cNvSpPr txBox="1"/>
                        <wps:spPr bwMode="auto">
                          <a:xfrm>
                            <a:off x="2493" y="415"/>
                            <a:ext cx="296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"/>
                        <wps:cNvSpPr txBox="1"/>
                        <wps:spPr bwMode="auto">
                          <a:xfrm>
                            <a:off x="48866" y="3503"/>
                            <a:ext cx="2969" cy="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"/>
                        <wps:cNvSpPr txBox="1"/>
                        <wps:spPr bwMode="auto">
                          <a:xfrm>
                            <a:off x="653" y="37585"/>
                            <a:ext cx="2968" cy="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"/>
                        <wps:cNvSpPr txBox="1"/>
                        <wps:spPr bwMode="auto">
                          <a:xfrm>
                            <a:off x="0" y="41504"/>
                            <a:ext cx="2968" cy="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5" name=""/>
                        <wps:cNvSpPr txBox="1"/>
                        <wps:spPr bwMode="auto">
                          <a:xfrm>
                            <a:off x="33963" y="50588"/>
                            <a:ext cx="296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"/>
                        <wps:cNvSpPr txBox="1"/>
                        <wps:spPr bwMode="auto">
                          <a:xfrm>
                            <a:off x="33547" y="54685"/>
                            <a:ext cx="296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"/>
                        <wps:cNvSpPr txBox="1"/>
                        <wps:spPr bwMode="auto">
                          <a:xfrm>
                            <a:off x="49816" y="45660"/>
                            <a:ext cx="296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37"/>
                                <w:ind w:left="0" w:hanging="5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V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</w:r>
                            </w:p>
                            <w:p>
                              <w:pPr>
                                <w:pStyle w:val="837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524288;o:allowoverlap:true;o:allowincell:true;mso-position-horizontal-relative:text;margin-left:12.80pt;mso-position-horizontal:absolute;mso-position-vertical-relative:text;margin-top:13.55pt;mso-position-vertical:absolute;width:456.20pt;height:441.35pt;mso-wrap-distance-left:9.00pt;mso-wrap-distance-top:0.00pt;mso-wrap-distance-right:9.00pt;mso-wrap-distance-bottom:0.00pt;" coordorigin="0,0" coordsize="653,61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left:17;top:0;width:146;height:309;" stroked="f">
                  <v:path textboxrect="0,0,0,0"/>
                  <v:imagedata r:id="rId11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182;top:0;width:145;height:307;" stroked="f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left:341;top:0;width:145;height:307;" stroked="f">
                  <v:path textboxrect="0,0,0,0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position:absolute;left:502;top:0;width:146;height:309;" stroked="f">
                  <v:path textboxrect="0,0,0,0"/>
                  <v:imagedata r:id="rId14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position:absolute;left:17;top:309;width:146;height:309;" stroked="f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position:absolute;left:182;top:311;width:145;height:308;" stroked="f">
                  <v:path textboxrect="0,0,0,0"/>
                  <v:imagedata r:id="rId16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" o:spid="_x0000_s7" type="#_x0000_t75" style="position:absolute;left:346;top:311;width:145;height:308;" stroked="f">
                  <v:path textboxrect="0,0,0,0"/>
                  <v:imagedata r:id="rId17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8" o:spid="_x0000_s8" type="#_x0000_t75" style="position:absolute;left:508;top:311;width:145;height:307;" stroked="f">
                  <v:path textboxrect="0,0,0,0"/>
                  <v:imagedata r:id="rId18" o:title=""/>
                </v:shape>
                <v:shape id="shape 9" o:spid="_x0000_s9" o:spt="202" type="#_x0000_t202" style="position:absolute;left:165;top:106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0" o:spid="_x0000_s10" o:spt="202" type="#_x0000_t202" style="position:absolute;left:328;top:108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1" o:spid="_x0000_s11" o:spt="202" type="#_x0000_t202" style="position:absolute;left:187;top:4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2" o:spid="_x0000_s12" o:spt="202" type="#_x0000_t202" style="position:absolute;left:24;top:4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3" o:spid="_x0000_s13" o:spt="202" type="#_x0000_t202" style="position:absolute;left:488;top:35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4" o:spid="_x0000_s14" o:spt="202" type="#_x0000_t202" style="position:absolute;left:6;top:375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5" o:spid="_x0000_s15" o:spt="202" type="#_x0000_t202" style="position:absolute;left:0;top:415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6" o:spid="_x0000_s16" o:spt="202" type="#_x0000_t202" style="position:absolute;left:339;top:505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7" o:spid="_x0000_s17" o:spt="202" type="#_x0000_t202" style="position:absolute;left:335;top:546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  <v:shape id="shape 18" o:spid="_x0000_s18" o:spt="202" type="#_x0000_t202" style="position:absolute;left:498;top:456;width:29;height:30;visibility:visible;" filled="f" stroked="f">
                  <v:textbox inset="0,0,0,0">
                    <w:txbxContent>
                      <w:p>
                        <w:pPr>
                          <w:pStyle w:val="837"/>
                          <w:ind w:left="0" w:hanging="5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pStyle w:val="837"/>
                        </w:pP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</w:p>
    <w:p>
      <w:pPr>
        <w:pStyle w:val="837"/>
        <w:ind w:left="0" w:firstLine="0"/>
      </w:pPr>
      <w:r/>
      <w:r/>
    </w:p>
    <w:p>
      <w:pPr>
        <w:pStyle w:val="837"/>
        <w:ind w:left="0" w:firstLine="0"/>
        <w:jc w:val="center"/>
        <w:rPr>
          <w:b/>
          <w:bCs/>
          <w:color w:val="ff0000"/>
          <w:sz w:val="21"/>
          <w:szCs w:val="21"/>
          <w:u w:val="single"/>
        </w:rPr>
      </w:pPr>
      <w:r>
        <w:rPr>
          <w:b/>
          <w:bCs/>
          <w:color w:val="ff0000"/>
          <w:sz w:val="21"/>
          <w:szCs w:val="21"/>
          <w:u w:val="single"/>
        </w:rPr>
      </w:r>
      <w:r>
        <w:rPr>
          <w:b/>
          <w:bCs/>
          <w:color w:val="ff0000"/>
          <w:sz w:val="21"/>
          <w:szCs w:val="21"/>
          <w:u w:val="single"/>
        </w:rPr>
      </w:r>
    </w:p>
    <w:p>
      <w:pPr>
        <w:pStyle w:val="837"/>
        <w:ind w:left="0" w:firstLine="0"/>
        <w:jc w:val="center"/>
        <w:rPr>
          <w:b/>
          <w:bCs/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</w:r>
      <w:r>
        <w:rPr>
          <w:b/>
          <w:bCs/>
          <w:color w:val="ff0000"/>
          <w:sz w:val="21"/>
          <w:szCs w:val="21"/>
        </w:rPr>
      </w:r>
    </w:p>
    <w:p>
      <w:pPr>
        <w:pStyle w:val="8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 w:clear="all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numPr>
          <w:ilvl w:val="0"/>
          <w:numId w:val="4"/>
        </w:numPr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</w:t>
      </w:r>
      <w:r>
        <w:rPr>
          <w:rFonts w:ascii="Times New Roman" w:hAnsi="Times New Roman"/>
          <w:b/>
          <w:sz w:val="24"/>
          <w:szCs w:val="24"/>
        </w:rPr>
        <w:t xml:space="preserve"> научно-исследовательских работ: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Очна</w:t>
      </w:r>
      <w:r>
        <w:rPr>
          <w:rFonts w:ascii="Times New Roman" w:hAnsi="Times New Roman"/>
          <w:b/>
          <w:sz w:val="24"/>
          <w:szCs w:val="24"/>
        </w:rPr>
        <w:t xml:space="preserve">я форма учас</w:t>
      </w:r>
      <w:r>
        <w:rPr>
          <w:rFonts w:ascii="Times New Roman" w:hAnsi="Times New Roman"/>
          <w:b/>
          <w:sz w:val="24"/>
          <w:szCs w:val="24"/>
        </w:rPr>
        <w:t xml:space="preserve">тия: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проблемы/актуальности исследования.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Раскрытие методологической базы и</w:t>
      </w:r>
      <w:r>
        <w:rPr>
          <w:sz w:val="24"/>
          <w:szCs w:val="24"/>
        </w:rPr>
        <w:t xml:space="preserve">сследования (цель, задачи исследования, гипотеза, пр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ме</w:t>
      </w:r>
      <w:r>
        <w:rPr>
          <w:sz w:val="24"/>
          <w:szCs w:val="24"/>
        </w:rPr>
        <w:t xml:space="preserve">т и объект иссле</w:t>
      </w:r>
      <w:r>
        <w:rPr>
          <w:sz w:val="24"/>
          <w:szCs w:val="24"/>
        </w:rPr>
        <w:t xml:space="preserve">дования, методы иссл</w:t>
      </w:r>
      <w:r>
        <w:rPr>
          <w:sz w:val="24"/>
          <w:szCs w:val="24"/>
        </w:rPr>
        <w:t xml:space="preserve">едования).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Правильность испол</w:t>
      </w:r>
      <w:r>
        <w:rPr>
          <w:sz w:val="24"/>
          <w:szCs w:val="24"/>
        </w:rPr>
        <w:t xml:space="preserve">ьзования терминов, выдержанность науч</w:t>
      </w:r>
      <w:r>
        <w:rPr>
          <w:sz w:val="24"/>
          <w:szCs w:val="24"/>
        </w:rPr>
        <w:t xml:space="preserve">ного стиля и</w:t>
      </w:r>
      <w:r>
        <w:rPr>
          <w:sz w:val="24"/>
          <w:szCs w:val="24"/>
        </w:rPr>
        <w:t xml:space="preserve">зл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жения.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Ясность и четкость изложения результатов ра</w:t>
      </w:r>
      <w:r>
        <w:rPr>
          <w:sz w:val="24"/>
          <w:szCs w:val="24"/>
        </w:rPr>
        <w:t xml:space="preserve">боты.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исследования и собс</w:t>
      </w:r>
      <w:r>
        <w:rPr>
          <w:sz w:val="24"/>
          <w:szCs w:val="24"/>
        </w:rPr>
        <w:t xml:space="preserve">твенно</w:t>
      </w:r>
      <w:r>
        <w:rPr>
          <w:sz w:val="24"/>
          <w:szCs w:val="24"/>
        </w:rPr>
        <w:t xml:space="preserve">го опыта (</w:t>
      </w:r>
      <w:r>
        <w:rPr>
          <w:sz w:val="24"/>
          <w:szCs w:val="24"/>
        </w:rPr>
        <w:t xml:space="preserve">наглядный экспер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мент)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резентация и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ре</w:t>
      </w:r>
      <w:r>
        <w:rPr>
          <w:sz w:val="24"/>
          <w:szCs w:val="24"/>
        </w:rPr>
        <w:t xml:space="preserve">дставление докла</w:t>
      </w:r>
      <w:r>
        <w:rPr>
          <w:sz w:val="24"/>
          <w:szCs w:val="24"/>
        </w:rPr>
        <w:t xml:space="preserve">да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Полнота и содерж</w:t>
      </w:r>
      <w:r>
        <w:rPr>
          <w:sz w:val="24"/>
          <w:szCs w:val="24"/>
        </w:rPr>
        <w:t xml:space="preserve">ательность</w:t>
      </w:r>
      <w:r>
        <w:rPr>
          <w:sz w:val="24"/>
          <w:szCs w:val="24"/>
        </w:rPr>
        <w:t xml:space="preserve"> ответов на вопросы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Учитывается процент оригинальности </w:t>
      </w:r>
      <w:r>
        <w:rPr>
          <w:sz w:val="24"/>
          <w:szCs w:val="24"/>
        </w:rPr>
        <w:t xml:space="preserve">работы и ори</w:t>
      </w:r>
      <w:r>
        <w:rPr>
          <w:sz w:val="24"/>
          <w:szCs w:val="24"/>
        </w:rPr>
        <w:t xml:space="preserve">гинальность темы.</w:t>
      </w:r>
      <w:r>
        <w:rPr>
          <w:sz w:val="24"/>
          <w:szCs w:val="24"/>
        </w:rPr>
      </w:r>
    </w:p>
    <w:p>
      <w:pPr>
        <w:pStyle w:val="8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Заочная форма участия: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4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</w:t>
      </w:r>
      <w:r>
        <w:rPr>
          <w:sz w:val="24"/>
          <w:szCs w:val="24"/>
        </w:rPr>
        <w:t xml:space="preserve">ь исследования (Обоснование выбор</w:t>
      </w:r>
      <w:r>
        <w:rPr>
          <w:sz w:val="24"/>
          <w:szCs w:val="24"/>
        </w:rPr>
        <w:t xml:space="preserve">а темы).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Раскрытие методологической базы исследовани</w:t>
      </w:r>
      <w:r>
        <w:rPr>
          <w:sz w:val="24"/>
          <w:szCs w:val="24"/>
        </w:rPr>
        <w:t xml:space="preserve">я (ц</w:t>
      </w:r>
      <w:r>
        <w:rPr>
          <w:sz w:val="24"/>
          <w:szCs w:val="24"/>
        </w:rPr>
        <w:t xml:space="preserve">ель, задачи иссл</w:t>
      </w:r>
      <w:r>
        <w:rPr>
          <w:sz w:val="24"/>
          <w:szCs w:val="24"/>
        </w:rPr>
        <w:t xml:space="preserve">едования, гипотеза, </w:t>
      </w:r>
      <w:r>
        <w:rPr>
          <w:sz w:val="24"/>
          <w:szCs w:val="24"/>
        </w:rPr>
        <w:t xml:space="preserve">пре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мет и объект исследования</w:t>
      </w:r>
      <w:r>
        <w:rPr>
          <w:sz w:val="24"/>
          <w:szCs w:val="24"/>
        </w:rPr>
        <w:t xml:space="preserve">, методы исследования).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Правильность </w:t>
      </w:r>
      <w:r>
        <w:rPr>
          <w:sz w:val="24"/>
          <w:szCs w:val="24"/>
        </w:rPr>
        <w:t xml:space="preserve">использовани</w:t>
      </w:r>
      <w:r>
        <w:rPr>
          <w:sz w:val="24"/>
          <w:szCs w:val="24"/>
        </w:rPr>
        <w:t xml:space="preserve">я терминов, выдержанность научного стиля изл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жения.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тражение сути исследовательской р</w:t>
      </w:r>
      <w:r>
        <w:rPr>
          <w:sz w:val="24"/>
          <w:szCs w:val="24"/>
        </w:rPr>
        <w:t xml:space="preserve">аботы (Полнота раскрытия темы).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Ясность и четкость и</w:t>
      </w:r>
      <w:r>
        <w:rPr>
          <w:sz w:val="24"/>
          <w:szCs w:val="24"/>
        </w:rPr>
        <w:t xml:space="preserve">злож</w:t>
      </w:r>
      <w:r>
        <w:rPr>
          <w:sz w:val="24"/>
          <w:szCs w:val="24"/>
        </w:rPr>
        <w:t xml:space="preserve">ения результатов</w:t>
      </w:r>
      <w:r>
        <w:rPr>
          <w:sz w:val="24"/>
          <w:szCs w:val="24"/>
        </w:rPr>
        <w:t xml:space="preserve"> работы.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исс</w:t>
      </w:r>
      <w:r>
        <w:rPr>
          <w:sz w:val="24"/>
          <w:szCs w:val="24"/>
        </w:rPr>
        <w:t xml:space="preserve">ледования и собственно</w:t>
      </w:r>
      <w:r>
        <w:rPr>
          <w:sz w:val="24"/>
          <w:szCs w:val="24"/>
        </w:rPr>
        <w:t xml:space="preserve">го опыт</w:t>
      </w:r>
      <w:r>
        <w:rPr>
          <w:sz w:val="24"/>
          <w:szCs w:val="24"/>
        </w:rPr>
        <w:t xml:space="preserve">а (</w:t>
      </w:r>
      <w:r>
        <w:rPr>
          <w:sz w:val="24"/>
          <w:szCs w:val="24"/>
        </w:rPr>
        <w:t xml:space="preserve">наглядный экспер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мент)</w:t>
      </w:r>
      <w:r>
        <w:rPr>
          <w:sz w:val="24"/>
          <w:szCs w:val="24"/>
        </w:rPr>
      </w:r>
    </w:p>
    <w:p>
      <w:pPr>
        <w:pStyle w:val="84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 xml:space="preserve">требований к</w:t>
      </w:r>
      <w:r>
        <w:rPr>
          <w:sz w:val="24"/>
          <w:szCs w:val="24"/>
        </w:rPr>
        <w:t xml:space="preserve"> структуре и оформлению работы.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Учитывается процент о</w:t>
      </w:r>
      <w:r>
        <w:rPr>
          <w:sz w:val="24"/>
          <w:szCs w:val="24"/>
        </w:rPr>
        <w:t xml:space="preserve">ригинальности работы и оригинальн</w:t>
      </w:r>
      <w:r>
        <w:rPr>
          <w:sz w:val="24"/>
          <w:szCs w:val="24"/>
        </w:rPr>
        <w:t xml:space="preserve">ость темы.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4"/>
        <w:ind w:left="110"/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ind w:left="110"/>
        <w:jc w:val="both"/>
        <w:spacing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Награждение: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37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призёры на</w:t>
      </w:r>
      <w:r>
        <w:rPr>
          <w:rFonts w:ascii="Times New Roman" w:hAnsi="Times New Roman"/>
          <w:sz w:val="24"/>
          <w:szCs w:val="24"/>
        </w:rPr>
        <w:t xml:space="preserve">граж</w:t>
      </w:r>
      <w:r>
        <w:rPr>
          <w:rFonts w:ascii="Times New Roman" w:hAnsi="Times New Roman"/>
          <w:sz w:val="24"/>
          <w:szCs w:val="24"/>
        </w:rPr>
        <w:t xml:space="preserve">даются дипломами</w:t>
      </w:r>
      <w:r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, II, III место</w:t>
      </w:r>
      <w:r>
        <w:rPr>
          <w:rFonts w:ascii="Times New Roman" w:hAnsi="Times New Roman"/>
          <w:sz w:val="24"/>
          <w:szCs w:val="24"/>
        </w:rPr>
        <w:t xml:space="preserve">, остальные участники пол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чаю</w:t>
      </w:r>
      <w:r>
        <w:rPr>
          <w:rFonts w:ascii="Times New Roman" w:hAnsi="Times New Roman"/>
          <w:sz w:val="24"/>
          <w:szCs w:val="24"/>
        </w:rPr>
        <w:t xml:space="preserve">т сертификат</w:t>
      </w:r>
      <w:r>
        <w:rPr>
          <w:rFonts w:ascii="Times New Roman" w:hAnsi="Times New Roman"/>
          <w:sz w:val="24"/>
          <w:szCs w:val="24"/>
        </w:rPr>
        <w:t xml:space="preserve">ы участника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Апелляция по</w:t>
      </w:r>
      <w:r>
        <w:rPr>
          <w:rFonts w:ascii="Times New Roman" w:hAnsi="Times New Roman"/>
          <w:b/>
          <w:bCs/>
          <w:sz w:val="24"/>
          <w:szCs w:val="24"/>
        </w:rPr>
        <w:t xml:space="preserve"> резул</w:t>
      </w:r>
      <w:r>
        <w:rPr>
          <w:rFonts w:ascii="Times New Roman" w:hAnsi="Times New Roman"/>
          <w:b/>
          <w:bCs/>
          <w:sz w:val="24"/>
          <w:szCs w:val="24"/>
        </w:rPr>
        <w:t xml:space="preserve">ь</w:t>
      </w:r>
      <w:r>
        <w:rPr>
          <w:rFonts w:ascii="Times New Roman" w:hAnsi="Times New Roman"/>
          <w:b/>
          <w:bCs/>
          <w:sz w:val="24"/>
          <w:szCs w:val="24"/>
        </w:rPr>
        <w:t xml:space="preserve">татам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 жюри не предусмотрена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3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73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Отправляя </w:t>
      </w:r>
      <w:r>
        <w:rPr>
          <w:b/>
          <w:bCs/>
          <w:sz w:val="24"/>
          <w:szCs w:val="24"/>
        </w:rPr>
        <w:t xml:space="preserve">работу и </w:t>
      </w:r>
      <w:r>
        <w:rPr>
          <w:b/>
          <w:bCs/>
          <w:sz w:val="24"/>
          <w:szCs w:val="24"/>
        </w:rPr>
        <w:t xml:space="preserve">з</w:t>
      </w:r>
      <w:r>
        <w:rPr>
          <w:b/>
          <w:bCs/>
          <w:sz w:val="24"/>
          <w:szCs w:val="24"/>
        </w:rPr>
        <w:t xml:space="preserve">аявку на участие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представители у</w:t>
      </w:r>
      <w:r>
        <w:rPr>
          <w:b/>
          <w:bCs/>
          <w:sz w:val="24"/>
          <w:szCs w:val="24"/>
        </w:rPr>
        <w:t xml:space="preserve">частников (</w:t>
      </w:r>
      <w:r>
        <w:rPr>
          <w:b/>
          <w:bCs/>
          <w:sz w:val="24"/>
          <w:szCs w:val="24"/>
        </w:rPr>
        <w:t xml:space="preserve">научный руководитель</w:t>
      </w:r>
      <w:r>
        <w:rPr>
          <w:b/>
          <w:bCs/>
          <w:sz w:val="24"/>
          <w:szCs w:val="24"/>
        </w:rPr>
        <w:t xml:space="preserve">, учитель,</w:t>
      </w:r>
      <w:r>
        <w:rPr>
          <w:b/>
          <w:bCs/>
          <w:sz w:val="24"/>
          <w:szCs w:val="24"/>
        </w:rPr>
        <w:t xml:space="preserve"> родитель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зако</w:t>
      </w:r>
      <w:r>
        <w:rPr>
          <w:b/>
          <w:bCs/>
          <w:sz w:val="24"/>
          <w:szCs w:val="24"/>
        </w:rPr>
        <w:t xml:space="preserve">нный пр</w:t>
      </w:r>
      <w:r>
        <w:rPr>
          <w:b/>
          <w:bCs/>
          <w:sz w:val="24"/>
          <w:szCs w:val="24"/>
        </w:rPr>
        <w:t xml:space="preserve">едставитель</w:t>
      </w:r>
      <w:r>
        <w:rPr>
          <w:b/>
          <w:bCs/>
          <w:sz w:val="24"/>
          <w:szCs w:val="24"/>
        </w:rPr>
        <w:t xml:space="preserve">)</w:t>
      </w:r>
      <w:r>
        <w:rPr>
          <w:b/>
          <w:bCs/>
          <w:sz w:val="24"/>
          <w:szCs w:val="24"/>
        </w:rPr>
        <w:t xml:space="preserve"> соглашаются на о</w:t>
      </w:r>
      <w:r>
        <w:rPr>
          <w:b/>
          <w:bCs/>
          <w:sz w:val="24"/>
          <w:szCs w:val="24"/>
        </w:rPr>
        <w:t xml:space="preserve">бработку персональных д</w:t>
      </w:r>
      <w:r>
        <w:rPr>
          <w:b/>
          <w:bCs/>
          <w:sz w:val="24"/>
          <w:szCs w:val="24"/>
        </w:rPr>
        <w:t xml:space="preserve">анных,</w:t>
      </w:r>
      <w:r>
        <w:rPr>
          <w:b/>
          <w:bCs/>
          <w:sz w:val="24"/>
          <w:szCs w:val="24"/>
        </w:rPr>
        <w:t xml:space="preserve"> а так</w:t>
      </w:r>
      <w:r>
        <w:rPr>
          <w:b/>
          <w:bCs/>
          <w:sz w:val="24"/>
          <w:szCs w:val="24"/>
        </w:rPr>
        <w:t xml:space="preserve">же согласны с </w:t>
      </w:r>
      <w:r>
        <w:rPr>
          <w:b/>
          <w:bCs/>
          <w:sz w:val="24"/>
          <w:szCs w:val="24"/>
        </w:rPr>
        <w:t xml:space="preserve">условиями проведе</w:t>
      </w:r>
      <w:r>
        <w:rPr>
          <w:b/>
          <w:bCs/>
          <w:sz w:val="24"/>
          <w:szCs w:val="24"/>
        </w:rPr>
        <w:t xml:space="preserve">ния конферен</w:t>
      </w:r>
      <w:r>
        <w:rPr>
          <w:b/>
          <w:bCs/>
          <w:sz w:val="24"/>
          <w:szCs w:val="24"/>
        </w:rPr>
        <w:t xml:space="preserve">ции, представленными в данном положении</w:t>
      </w:r>
      <w:r>
        <w:rPr>
          <w:b/>
          <w:bCs/>
          <w:sz w:val="24"/>
          <w:szCs w:val="24"/>
        </w:rPr>
        <w:t xml:space="preserve">.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37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7"/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 w:type="page" w:clear="all"/>
      </w:r>
      <w:r>
        <w:rPr>
          <w:rFonts w:ascii="Times New Roman" w:hAnsi="Times New Roman"/>
          <w:i/>
          <w:sz w:val="28"/>
          <w:szCs w:val="28"/>
        </w:rPr>
        <w:t xml:space="preserve">Приложение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 xml:space="preserve">1</w:t>
      </w:r>
      <w:r>
        <w:rPr>
          <w:rFonts w:ascii="Times New Roman" w:hAnsi="Times New Roman"/>
          <w:i/>
          <w:sz w:val="28"/>
          <w:szCs w:val="28"/>
        </w:rPr>
        <w:tab/>
        <w:tab/>
        <w:t xml:space="preserve">Требования к оформлению </w:t>
      </w:r>
      <w:r>
        <w:rPr>
          <w:rFonts w:ascii="Times New Roman" w:hAnsi="Times New Roman"/>
          <w:i/>
          <w:sz w:val="28"/>
          <w:szCs w:val="28"/>
        </w:rPr>
        <w:t xml:space="preserve">науч</w:t>
      </w:r>
      <w:r>
        <w:rPr>
          <w:rFonts w:ascii="Times New Roman" w:hAnsi="Times New Roman"/>
          <w:i/>
          <w:sz w:val="28"/>
          <w:szCs w:val="28"/>
        </w:rPr>
        <w:t xml:space="preserve">но-исследовательской работы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837"/>
        <w:ind w:left="0" w:firstLine="709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884"/>
        <w:numPr>
          <w:ilvl w:val="0"/>
          <w:numId w:val="7"/>
        </w:numPr>
        <w:jc w:val="both"/>
        <w:spacing w:before="0" w:after="0" w:line="240" w:lineRule="auto"/>
      </w:pPr>
      <w:r>
        <w:rPr>
          <w:b/>
        </w:rPr>
        <w:t xml:space="preserve">Титульный лист: </w:t>
      </w:r>
      <w:r/>
    </w:p>
    <w:p>
      <w:pPr>
        <w:pStyle w:val="884"/>
        <w:numPr>
          <w:ilvl w:val="0"/>
          <w:numId w:val="9"/>
        </w:numPr>
        <w:jc w:val="both"/>
        <w:spacing w:before="0" w:after="0" w:line="240" w:lineRule="auto"/>
      </w:pPr>
      <w:r>
        <w:t xml:space="preserve">Страна</w:t>
      </w:r>
      <w:r>
        <w:t xml:space="preserve">, ре</w:t>
      </w:r>
      <w:r>
        <w:t xml:space="preserve">гион (область, край), горо</w:t>
      </w:r>
      <w:r>
        <w:t xml:space="preserve">д, полное </w:t>
      </w:r>
      <w:r>
        <w:t xml:space="preserve">название образовательного учр</w:t>
      </w:r>
      <w:r>
        <w:t xml:space="preserve">еждения</w:t>
      </w:r>
      <w:r/>
    </w:p>
    <w:p>
      <w:pPr>
        <w:pStyle w:val="884"/>
        <w:numPr>
          <w:ilvl w:val="0"/>
          <w:numId w:val="9"/>
        </w:numPr>
        <w:jc w:val="both"/>
        <w:spacing w:before="0" w:after="0" w:line="240" w:lineRule="auto"/>
      </w:pPr>
      <w:r>
        <w:t xml:space="preserve">Указать полностью, изменив то</w:t>
      </w:r>
      <w:r>
        <w:t xml:space="preserve">лько названи</w:t>
      </w:r>
      <w:r>
        <w:t xml:space="preserve">е секции: </w:t>
      </w:r>
      <w:r>
        <w:rPr>
          <w:lang w:val="en-US"/>
        </w:rPr>
        <w:t xml:space="preserve">V</w:t>
      </w:r>
      <w:r>
        <w:rPr>
          <w:lang w:val="en-US"/>
        </w:rPr>
        <w:t xml:space="preserve">I</w:t>
      </w:r>
      <w:r>
        <w:rPr>
          <w:lang w:val="en-US"/>
        </w:rPr>
        <w:t xml:space="preserve">I</w:t>
      </w:r>
      <w:r>
        <w:t xml:space="preserve"> Международная очно-заочная научно-практ</w:t>
      </w:r>
      <w:r>
        <w:t xml:space="preserve">ическая конференция </w:t>
      </w:r>
      <w:r>
        <w:t xml:space="preserve">обучающихся</w:t>
      </w:r>
      <w:r>
        <w:t xml:space="preserve"> </w:t>
      </w:r>
      <w:r>
        <w:rPr>
          <w:b/>
          <w:caps/>
        </w:rPr>
        <w:t xml:space="preserve">«</w:t>
      </w:r>
      <w:r>
        <w:rPr>
          <w:b/>
          <w:caps/>
        </w:rPr>
        <w:t xml:space="preserve">Мир моих исследований», </w:t>
      </w:r>
      <w:r>
        <w:t xml:space="preserve">Секция «Мир моих исследовани</w:t>
      </w:r>
      <w:r>
        <w:t xml:space="preserve">й</w:t>
      </w:r>
      <w:r>
        <w:t xml:space="preserve"> </w:t>
      </w:r>
      <w:r>
        <w:t xml:space="preserve">……</w:t>
      </w:r>
      <w:r>
        <w:t xml:space="preserve">», Научно-исследовательска</w:t>
      </w:r>
      <w:r>
        <w:t xml:space="preserve">я работа</w:t>
      </w:r>
      <w:r/>
    </w:p>
    <w:p>
      <w:pPr>
        <w:pStyle w:val="884"/>
        <w:numPr>
          <w:ilvl w:val="0"/>
          <w:numId w:val="9"/>
        </w:numPr>
        <w:jc w:val="both"/>
        <w:spacing w:before="0" w:after="0" w:line="240" w:lineRule="auto"/>
      </w:pPr>
      <w:r>
        <w:t xml:space="preserve">Т</w:t>
      </w:r>
      <w:r>
        <w:t xml:space="preserve">ема работы</w:t>
      </w:r>
      <w:r/>
    </w:p>
    <w:p>
      <w:pPr>
        <w:pStyle w:val="884"/>
        <w:numPr>
          <w:ilvl w:val="0"/>
          <w:numId w:val="9"/>
        </w:numPr>
        <w:jc w:val="both"/>
        <w:spacing w:before="0" w:after="0" w:line="240" w:lineRule="auto"/>
      </w:pPr>
      <w:r>
        <w:t xml:space="preserve">Полные д</w:t>
      </w:r>
      <w:r>
        <w:t xml:space="preserve">анные авто</w:t>
      </w:r>
      <w:r>
        <w:t xml:space="preserve">ра</w:t>
      </w:r>
      <w:r>
        <w:t xml:space="preserve"> (ФИ полностью, класс, ОО)</w:t>
      </w:r>
      <w:r>
        <w:t xml:space="preserve"> и научно</w:t>
      </w:r>
      <w:r>
        <w:t xml:space="preserve">го руководит</w:t>
      </w:r>
      <w:r>
        <w:t xml:space="preserve">еля</w:t>
      </w:r>
      <w:r>
        <w:t xml:space="preserve"> (ФИО полностью, должность с указанием предмета, О</w:t>
      </w:r>
      <w:r>
        <w:t xml:space="preserve">О)</w:t>
      </w:r>
      <w:r/>
    </w:p>
    <w:p>
      <w:pPr>
        <w:pStyle w:val="884"/>
        <w:numPr>
          <w:ilvl w:val="0"/>
          <w:numId w:val="9"/>
        </w:numPr>
        <w:jc w:val="both"/>
        <w:spacing w:before="0" w:after="0" w:line="240" w:lineRule="auto"/>
        <w:rPr>
          <w:b/>
          <w:bCs/>
        </w:rPr>
      </w:pPr>
      <w:r>
        <w:t xml:space="preserve">Внизу страницы указать</w:t>
      </w:r>
      <w:r>
        <w:t xml:space="preserve"> город п</w:t>
      </w:r>
      <w:r>
        <w:t xml:space="preserve">роведения конференции</w:t>
      </w:r>
      <w:r>
        <w:t xml:space="preserve">: </w:t>
      </w:r>
      <w:r>
        <w:rPr>
          <w:b/>
          <w:bCs/>
        </w:rPr>
        <w:t xml:space="preserve">город Новокузнецк, 20</w:t>
      </w:r>
      <w:r>
        <w:rPr>
          <w:b/>
          <w:bCs/>
        </w:rPr>
        <w:t xml:space="preserve">2</w:t>
      </w:r>
      <w:r>
        <w:rPr>
          <w:b/>
          <w:bCs/>
        </w:rPr>
        <w:t xml:space="preserve">4</w:t>
      </w:r>
      <w:r>
        <w:rPr>
          <w:b/>
          <w:bCs/>
        </w:rPr>
        <w:t xml:space="preserve">.</w:t>
      </w:r>
      <w:r>
        <w:rPr>
          <w:b/>
          <w:bCs/>
        </w:rPr>
      </w:r>
    </w:p>
    <w:p>
      <w:pPr>
        <w:pStyle w:val="884"/>
        <w:jc w:val="both"/>
        <w:spacing w:before="0" w:after="0" w:line="240" w:lineRule="auto"/>
        <w:rPr>
          <w:rStyle w:val="882"/>
          <w:b/>
          <w:i/>
        </w:rPr>
      </w:pPr>
      <w:r>
        <w:rPr>
          <w:rStyle w:val="882"/>
          <w:b/>
          <w:i/>
        </w:rPr>
        <w:t xml:space="preserve">Напр</w:t>
      </w:r>
      <w:r>
        <w:rPr>
          <w:rStyle w:val="882"/>
          <w:b/>
          <w:i/>
        </w:rPr>
        <w:t xml:space="preserve">имер</w:t>
      </w:r>
      <w:r>
        <w:rPr>
          <w:rStyle w:val="882"/>
          <w:b/>
          <w:i/>
        </w:rPr>
        <w:t xml:space="preserve">:</w:t>
      </w:r>
      <w:r>
        <w:rPr>
          <w:rStyle w:val="882"/>
          <w:b/>
          <w:i/>
        </w:rPr>
      </w:r>
    </w:p>
    <w:tbl>
      <w:tblPr>
        <w:tblW w:w="0" w:type="auto"/>
        <w:tblInd w:w="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9983" w:type="dxa"/>
            <w:vAlign w:val="top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Российская Федерация</w:t>
            </w:r>
            <w:r>
              <w:rPr>
                <w:rFonts w:ascii="Times New Roman" w:hAnsi="Times New Roman"/>
                <w:caps/>
                <w:sz w:val="24"/>
                <w:szCs w:val="24"/>
              </w:rPr>
            </w:r>
            <w:r>
              <w:rPr>
                <w:rFonts w:ascii="Times New Roman" w:hAnsi="Times New Roman"/>
                <w:caps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НОВ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ОСИБИРСКАЯ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 область, город БЕРДСК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Муници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пальное бюджетное общеобразовательное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 учреждение 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«Средняя общеобразовательная школа № 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…</w:t>
            </w:r>
            <w:r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  <w:t xml:space="preserve">»</w:t>
            </w:r>
            <w:r>
              <w:rPr>
                <w:rFonts w:ascii="Times New Roman" w:hAnsi="Times New Roman"/>
                <w:caps/>
                <w:sz w:val="24"/>
                <w:szCs w:val="24"/>
              </w:rPr>
            </w:r>
            <w:r>
              <w:rPr>
                <w:rFonts w:ascii="Times New Roman" w:hAnsi="Times New Roman"/>
                <w:caps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highlight w:val="yellow"/>
              </w:rPr>
              <w:t xml:space="preserve"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указать сво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и данные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highlight w:val="yellow"/>
              </w:rPr>
              <w:t xml:space="preserve">)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caps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</w:r>
            <w:r>
              <w:rPr>
                <w:rFonts w:ascii="Times New Roman" w:hAnsi="Times New Roman"/>
                <w:caps/>
                <w:sz w:val="24"/>
                <w:szCs w:val="24"/>
              </w:rPr>
            </w:r>
          </w:p>
          <w:p>
            <w:pPr>
              <w:pStyle w:val="837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-заочная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«М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ир моих исслед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ваний»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Секц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«Ми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 моих исследований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 физике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указать нужную секцию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Научно-иссл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едовательска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работа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jc w:val="center"/>
              <w:shd w:val="clear" w:color="auto" w:fill="ffffff"/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ru-RU"/>
              </w:rPr>
              <w:outlineLvl w:val="0"/>
            </w:pPr>
            <w:r/>
            <w:bookmarkStart w:id="2" w:name="_Toc410243143"/>
            <w:r/>
            <w:bookmarkStart w:id="3" w:name="_Toc411540220"/>
            <w:r/>
            <w:bookmarkStart w:id="4" w:name="_Toc412715208"/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ГРЕЕТ ЛИ ШУБА?</w:t>
            </w:r>
            <w:bookmarkEnd w:id="2"/>
            <w:r/>
            <w:bookmarkEnd w:id="3"/>
            <w:r/>
            <w:bookmarkEnd w:id="4"/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указать свою тему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60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выполнил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605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Петрова Алина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6 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ласс,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837"/>
              <w:ind w:left="60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МБОУ «СОШ 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….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5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59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ind w:left="59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Силов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 Ан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 Петровна,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837"/>
              <w:ind w:left="59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учитель физики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МБОУ «СО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Ш 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….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84"/>
              <w:jc w:val="center"/>
              <w:spacing w:before="0" w:after="0" w:line="240" w:lineRule="auto"/>
              <w:tabs>
                <w:tab w:val="clear" w:pos="708" w:leader="none"/>
              </w:tabs>
            </w:pPr>
            <w:r>
              <w:t xml:space="preserve">город Новокузнецк, 2</w:t>
            </w:r>
            <w:r>
              <w:t xml:space="preserve">0</w:t>
            </w:r>
            <w:r>
              <w:t xml:space="preserve">2</w:t>
            </w:r>
            <w:r>
              <w:t xml:space="preserve">4</w:t>
            </w:r>
            <w:r>
              <w:t xml:space="preserve"> год</w:t>
            </w:r>
            <w:r/>
          </w:p>
        </w:tc>
      </w:tr>
    </w:tbl>
    <w:p>
      <w:pPr>
        <w:pStyle w:val="884"/>
        <w:numPr>
          <w:ilvl w:val="0"/>
          <w:numId w:val="7"/>
        </w:numPr>
        <w:jc w:val="both"/>
        <w:spacing w:before="0" w:after="0" w:line="240" w:lineRule="auto"/>
      </w:pPr>
      <w:r>
        <w:rPr>
          <w:b/>
        </w:rPr>
        <w:t xml:space="preserve">Во введении </w:t>
      </w:r>
      <w:r>
        <w:t xml:space="preserve">необходимо указа</w:t>
      </w:r>
      <w:r>
        <w:t xml:space="preserve">ть актуально</w:t>
      </w:r>
      <w:r>
        <w:t xml:space="preserve">сть темы исследования, цель и задачи, ожидаемый резул</w:t>
      </w:r>
      <w:r>
        <w:t xml:space="preserve">ьтат (гипотеза исследования)</w:t>
      </w:r>
      <w:r>
        <w:t xml:space="preserve">; объ</w:t>
      </w:r>
      <w:r>
        <w:t xml:space="preserve">ект, предмет и методы исследования</w:t>
      </w:r>
      <w:r>
        <w:t xml:space="preserve">.</w:t>
      </w:r>
      <w:r/>
    </w:p>
    <w:p>
      <w:pPr>
        <w:pStyle w:val="884"/>
        <w:numPr>
          <w:ilvl w:val="0"/>
          <w:numId w:val="7"/>
        </w:numPr>
        <w:jc w:val="both"/>
        <w:spacing w:before="0" w:after="0" w:line="240" w:lineRule="auto"/>
      </w:pPr>
      <w:r>
        <w:rPr>
          <w:b/>
        </w:rPr>
        <w:t xml:space="preserve">Основное содержа</w:t>
      </w:r>
      <w:r>
        <w:rPr>
          <w:b/>
        </w:rPr>
        <w:t xml:space="preserve">ние </w:t>
      </w:r>
      <w:r>
        <w:rPr>
          <w:b/>
        </w:rPr>
        <w:t xml:space="preserve">научно-исследовательской ра</w:t>
      </w:r>
      <w:r>
        <w:rPr>
          <w:b/>
        </w:rPr>
        <w:t xml:space="preserve">боты</w:t>
      </w:r>
      <w:r>
        <w:t xml:space="preserve">:</w:t>
      </w:r>
      <w:r/>
    </w:p>
    <w:p>
      <w:pPr>
        <w:pStyle w:val="884"/>
        <w:ind w:firstLine="709"/>
        <w:jc w:val="both"/>
        <w:spacing w:before="0" w:after="0" w:line="240" w:lineRule="auto"/>
      </w:pPr>
      <w:r>
        <w:rPr>
          <w:rStyle w:val="882"/>
        </w:rPr>
        <w:t xml:space="preserve">Офо</w:t>
      </w:r>
      <w:r>
        <w:rPr>
          <w:rStyle w:val="882"/>
        </w:rPr>
        <w:t xml:space="preserve">рмление:</w:t>
      </w:r>
      <w:r/>
    </w:p>
    <w:p>
      <w:pPr>
        <w:pStyle w:val="884"/>
        <w:numPr>
          <w:ilvl w:val="0"/>
          <w:numId w:val="5"/>
        </w:numPr>
        <w:ind w:left="1210"/>
        <w:jc w:val="both"/>
        <w:spacing w:before="0" w:after="0" w:line="240" w:lineRule="auto"/>
        <w:tabs>
          <w:tab w:val="clear" w:pos="720" w:leader="none"/>
        </w:tabs>
      </w:pPr>
      <w:r>
        <w:t xml:space="preserve">Р</w:t>
      </w:r>
      <w:r>
        <w:t xml:space="preserve">аботы </w:t>
      </w:r>
      <w:r>
        <w:t xml:space="preserve">принимаются </w:t>
      </w:r>
      <w:r>
        <w:rPr>
          <w:b/>
          <w:bCs/>
        </w:rPr>
        <w:t xml:space="preserve">т</w:t>
      </w:r>
      <w:r>
        <w:rPr>
          <w:b/>
          <w:bCs/>
        </w:rPr>
        <w:t xml:space="preserve">олько </w:t>
      </w:r>
      <w:r>
        <w:rPr>
          <w:b/>
          <w:bCs/>
        </w:rPr>
        <w:t xml:space="preserve">на русском языке</w:t>
      </w:r>
      <w:r>
        <w:t xml:space="preserve">!</w:t>
      </w:r>
      <w:r>
        <w:t xml:space="preserve"> (Секция по ин</w:t>
      </w:r>
      <w:r>
        <w:t xml:space="preserve">остранному языку предус</w:t>
      </w:r>
      <w:r>
        <w:t xml:space="preserve">матривает </w:t>
      </w:r>
      <w:r>
        <w:t xml:space="preserve">исследование </w:t>
      </w:r>
      <w:r>
        <w:t xml:space="preserve">по иностранному</w:t>
      </w:r>
      <w:r>
        <w:t xml:space="preserve"> языку, а не работ</w:t>
      </w:r>
      <w:r>
        <w:t xml:space="preserve">у с произво</w:t>
      </w:r>
      <w:r>
        <w:t xml:space="preserve">льной темой на ин.языке)</w:t>
      </w:r>
      <w:r/>
    </w:p>
    <w:p>
      <w:pPr>
        <w:pStyle w:val="884"/>
        <w:numPr>
          <w:ilvl w:val="0"/>
          <w:numId w:val="5"/>
        </w:numPr>
        <w:ind w:left="1210"/>
        <w:jc w:val="both"/>
        <w:spacing w:before="0" w:after="0" w:line="240" w:lineRule="auto"/>
        <w:tabs>
          <w:tab w:val="clear" w:pos="720" w:leader="none"/>
        </w:tabs>
      </w:pPr>
      <w:r>
        <w:rPr>
          <w:b/>
        </w:rPr>
        <w:t xml:space="preserve">Шрифт</w:t>
      </w:r>
      <w:r>
        <w:t xml:space="preserve">: Times New Roman, размер - 14, ме</w:t>
      </w:r>
      <w:r>
        <w:t xml:space="preserve">ждустрочный интервал - 1,5, вы</w:t>
      </w:r>
      <w:r>
        <w:t xml:space="preserve">равнив</w:t>
      </w:r>
      <w:r>
        <w:t xml:space="preserve">ание основного текста - по ши</w:t>
      </w:r>
      <w:r>
        <w:t xml:space="preserve">рине страницы.</w:t>
      </w:r>
      <w:r/>
    </w:p>
    <w:p>
      <w:pPr>
        <w:pStyle w:val="884"/>
        <w:numPr>
          <w:ilvl w:val="0"/>
          <w:numId w:val="5"/>
        </w:numPr>
        <w:ind w:left="1210"/>
        <w:jc w:val="both"/>
        <w:spacing w:before="0" w:after="0" w:line="240" w:lineRule="auto"/>
        <w:tabs>
          <w:tab w:val="clear" w:pos="720" w:leader="none"/>
        </w:tabs>
      </w:pPr>
      <w:r>
        <w:rPr>
          <w:b/>
        </w:rPr>
        <w:t xml:space="preserve">Поля</w:t>
      </w:r>
      <w:r>
        <w:t xml:space="preserve"> страницы</w:t>
      </w:r>
      <w:r>
        <w:t xml:space="preserve"> во в</w:t>
      </w:r>
      <w:r>
        <w:t xml:space="preserve">сем документе</w:t>
      </w:r>
      <w:r>
        <w:t xml:space="preserve">: 2 см.</w:t>
      </w:r>
      <w:r/>
    </w:p>
    <w:p>
      <w:pPr>
        <w:pStyle w:val="884"/>
        <w:numPr>
          <w:ilvl w:val="0"/>
          <w:numId w:val="5"/>
        </w:numPr>
        <w:ind w:left="1210"/>
        <w:jc w:val="both"/>
        <w:spacing w:before="0" w:after="0" w:line="240" w:lineRule="auto"/>
        <w:tabs>
          <w:tab w:val="clear" w:pos="720" w:leader="none"/>
        </w:tabs>
      </w:pPr>
      <w:r>
        <w:rPr>
          <w:b/>
        </w:rPr>
        <w:t xml:space="preserve">Рисунки</w:t>
      </w:r>
      <w:r>
        <w:rPr>
          <w:b/>
        </w:rPr>
        <w:t xml:space="preserve"> и</w:t>
      </w:r>
      <w:r>
        <w:rPr>
          <w:b/>
        </w:rPr>
        <w:t xml:space="preserve"> Таблицы</w:t>
      </w:r>
      <w:r>
        <w:t xml:space="preserve"> пронумерованы и подписаны,</w:t>
      </w:r>
      <w:r>
        <w:t xml:space="preserve"> расположение в тексте:</w:t>
      </w:r>
      <w:r>
        <w:t xml:space="preserve"> по центру.</w:t>
      </w:r>
      <w:r/>
    </w:p>
    <w:p>
      <w:pPr>
        <w:pStyle w:val="884"/>
        <w:numPr>
          <w:ilvl w:val="0"/>
          <w:numId w:val="5"/>
        </w:numPr>
        <w:ind w:left="1210"/>
        <w:jc w:val="both"/>
        <w:spacing w:before="0" w:after="0" w:line="240" w:lineRule="auto"/>
        <w:tabs>
          <w:tab w:val="clear" w:pos="720" w:leader="none"/>
        </w:tabs>
        <w:rPr>
          <w:rStyle w:val="881"/>
        </w:rPr>
      </w:pPr>
      <w:r>
        <w:rPr>
          <w:b/>
        </w:rPr>
        <w:t xml:space="preserve">Объём</w:t>
      </w:r>
      <w:r>
        <w:rPr>
          <w:rStyle w:val="881"/>
        </w:rPr>
        <w:t xml:space="preserve">: 7-15 страниц</w:t>
      </w:r>
      <w:r>
        <w:rPr>
          <w:rStyle w:val="881"/>
        </w:rPr>
        <w:t xml:space="preserve"> формата А4</w:t>
      </w:r>
      <w:r>
        <w:rPr>
          <w:rStyle w:val="881"/>
        </w:rPr>
        <w:t xml:space="preserve"> (без учета приложений)</w:t>
      </w:r>
      <w:r>
        <w:rPr>
          <w:rStyle w:val="881"/>
        </w:rPr>
        <w:t xml:space="preserve">.</w:t>
      </w:r>
      <w:r>
        <w:rPr>
          <w:rStyle w:val="881"/>
        </w:rPr>
      </w:r>
      <w:r>
        <w:rPr>
          <w:rStyle w:val="881"/>
        </w:rPr>
      </w:r>
    </w:p>
    <w:p>
      <w:pPr>
        <w:pStyle w:val="884"/>
        <w:ind w:firstLine="709"/>
        <w:jc w:val="both"/>
        <w:spacing w:before="0" w:after="0" w:line="240" w:lineRule="auto"/>
      </w:pPr>
      <w:r>
        <w:rPr>
          <w:rStyle w:val="882"/>
        </w:rPr>
        <w:t xml:space="preserve">Нео</w:t>
      </w:r>
      <w:r>
        <w:rPr>
          <w:rStyle w:val="882"/>
        </w:rPr>
        <w:t xml:space="preserve">бходимо наличие исследования (анализ</w:t>
      </w:r>
      <w:r>
        <w:rPr>
          <w:rStyle w:val="882"/>
        </w:rPr>
        <w:t xml:space="preserve">а) и</w:t>
      </w:r>
      <w:r>
        <w:rPr>
          <w:rStyle w:val="882"/>
        </w:rPr>
        <w:t xml:space="preserve">/или</w:t>
      </w:r>
      <w:r>
        <w:rPr>
          <w:rStyle w:val="882"/>
        </w:rPr>
        <w:t xml:space="preserve"> лич</w:t>
      </w:r>
      <w:r>
        <w:rPr>
          <w:rStyle w:val="882"/>
        </w:rPr>
        <w:t xml:space="preserve">ного опыта (экспе</w:t>
      </w:r>
      <w:r>
        <w:rPr>
          <w:rStyle w:val="882"/>
        </w:rPr>
        <w:t xml:space="preserve">римента).</w:t>
      </w:r>
      <w:r/>
    </w:p>
    <w:p>
      <w:pPr>
        <w:pStyle w:val="884"/>
        <w:numPr>
          <w:ilvl w:val="0"/>
          <w:numId w:val="7"/>
        </w:numPr>
        <w:jc w:val="both"/>
        <w:spacing w:before="0" w:after="0" w:line="240" w:lineRule="auto"/>
        <w:tabs>
          <w:tab w:val="left" w:pos="708" w:leader="none"/>
          <w:tab w:val="clear" w:pos="720" w:leader="none"/>
        </w:tabs>
      </w:pPr>
      <w:r>
        <w:rPr>
          <w:b/>
        </w:rPr>
        <w:t xml:space="preserve">Закл</w:t>
      </w:r>
      <w:r>
        <w:rPr>
          <w:b/>
        </w:rPr>
        <w:t xml:space="preserve">ючение </w:t>
      </w:r>
      <w:r>
        <w:t xml:space="preserve">содержит выв</w:t>
      </w:r>
      <w:r>
        <w:t xml:space="preserve">оды</w:t>
      </w:r>
      <w:r>
        <w:t xml:space="preserve">, подтверждающие или опровергающие </w:t>
      </w:r>
      <w:r>
        <w:t xml:space="preserve">ожидаемый результат (</w:t>
      </w:r>
      <w:r>
        <w:t xml:space="preserve">гипоте</w:t>
      </w:r>
      <w:r>
        <w:t xml:space="preserve">зу</w:t>
      </w:r>
      <w:r>
        <w:t xml:space="preserve"> исследования</w:t>
      </w:r>
      <w:r>
        <w:t xml:space="preserve">)</w:t>
      </w:r>
      <w:r>
        <w:t xml:space="preserve">.</w:t>
      </w:r>
      <w:r/>
    </w:p>
    <w:p>
      <w:pPr>
        <w:pStyle w:val="884"/>
        <w:numPr>
          <w:ilvl w:val="0"/>
          <w:numId w:val="7"/>
        </w:numPr>
        <w:jc w:val="both"/>
        <w:spacing w:before="0" w:after="0" w:line="240" w:lineRule="auto"/>
        <w:tabs>
          <w:tab w:val="left" w:pos="708" w:leader="none"/>
          <w:tab w:val="clear" w:pos="720" w:leader="none"/>
        </w:tabs>
      </w:pPr>
      <w:r>
        <w:rPr>
          <w:b/>
        </w:rPr>
        <w:t xml:space="preserve">Т</w:t>
      </w:r>
      <w:r>
        <w:rPr>
          <w:b/>
        </w:rPr>
        <w:t xml:space="preserve">ребо</w:t>
      </w:r>
      <w:r>
        <w:rPr>
          <w:b/>
        </w:rPr>
        <w:t xml:space="preserve">вания к списку литературы: </w:t>
      </w:r>
      <w:r>
        <w:t xml:space="preserve">лит</w:t>
      </w:r>
      <w:r>
        <w:t xml:space="preserve">ература и источники Интернет, оформленны</w:t>
      </w:r>
      <w:r>
        <w:t xml:space="preserve">е по ГОСТу (в алфавитном порядке), в</w:t>
      </w:r>
      <w:r>
        <w:t xml:space="preserve"> списке прив</w:t>
      </w:r>
      <w:r>
        <w:t xml:space="preserve">одятся только ист</w:t>
      </w:r>
      <w:r>
        <w:t xml:space="preserve">очники, на кот</w:t>
      </w:r>
      <w:r>
        <w:t xml:space="preserve">орые есть ссылка в </w:t>
      </w:r>
      <w:r>
        <w:t xml:space="preserve">тексте.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560" w:right="567" w:bottom="567" w:left="879" w:header="567" w:footer="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Gerbera Black">
    <w:panose1 w:val="02000603000000000000"/>
  </w:font>
  <w:font w:name="Droid Sans">
    <w:panose1 w:val="020B0706030804020204"/>
  </w:font>
  <w:font w:name="Georgia">
    <w:panose1 w:val="02040502050405020303"/>
  </w:font>
  <w:font w:name="Arial Black">
    <w:panose1 w:val="020B0A0402010202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ind w:left="0" w:firstLine="0"/>
    </w:pPr>
    <w:r>
      <w:rPr>
        <w:vanish/>
        <w:highlight w:val="yellow"/>
      </w:rPr>
      <w:t xml:space="preserve">&lt;</w:t>
    </w:r>
    <w:r>
      <w:rPr>
        <w:vanish/>
        <w:highlight w:val="yellow"/>
      </w:rPr>
      <w:t xml:space="preserve">&gt;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ind w:left="0" w:firstLine="0"/>
      <w:tabs>
        <w:tab w:val="clear" w:pos="4677" w:leader="none"/>
        <w:tab w:val="clear" w:pos="9355" w:leader="none"/>
      </w:tabs>
      <w:rPr>
        <w:rFonts w:ascii="Gerbera Black" w:hAnsi="Gerbera Black"/>
        <w:b/>
        <w:color w:val="17365d"/>
        <w:sz w:val="18"/>
        <w:szCs w:val="18"/>
        <w:lang w:val="ru-RU"/>
      </w:rPr>
    </w:pPr>
    <w:r>
      <w:rPr>
        <w:rFonts w:ascii="Gerbera Black" w:hAnsi="Gerbera Black"/>
        <w:b/>
        <w:color w:val="17365d"/>
        <w:sz w:val="18"/>
        <w:szCs w:val="18"/>
        <w:lang w:val="ru-RU"/>
      </w:rPr>
    </w:r>
    <w:r>
      <w:rPr>
        <w:rFonts w:ascii="Gerbera Black" w:hAnsi="Gerbera Black"/>
        <w:b/>
        <w:color w:val="17365d"/>
        <w:sz w:val="18"/>
        <w:szCs w:val="18"/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b w:val="0"/>
        <w:color w:val="000000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70" w:hanging="360"/>
        <w:tabs>
          <w:tab w:val="num" w:pos="47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902" w:hanging="432"/>
        <w:tabs>
          <w:tab w:val="num" w:pos="902" w:leader="none"/>
        </w:tabs>
      </w:pPr>
      <w:rPr>
        <w:b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334" w:hanging="504"/>
        <w:tabs>
          <w:tab w:val="num" w:pos="155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38" w:hanging="648"/>
        <w:tabs>
          <w:tab w:val="num" w:pos="227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342" w:hanging="792"/>
        <w:tabs>
          <w:tab w:val="num" w:pos="263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46" w:hanging="936"/>
        <w:tabs>
          <w:tab w:val="num" w:pos="335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50" w:hanging="1080"/>
        <w:tabs>
          <w:tab w:val="num" w:pos="3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854" w:hanging="1224"/>
        <w:tabs>
          <w:tab w:val="num" w:pos="443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30" w:hanging="1440"/>
        <w:tabs>
          <w:tab w:val="num" w:pos="479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502" w:hanging="360"/>
        <w:tabs>
          <w:tab w:val="num" w:pos="502" w:leader="none"/>
        </w:tabs>
      </w:pPr>
      <w:rPr>
        <w:rFonts w:ascii="Wingdings" w:hAnsi="Wingding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3.%2."/>
      <w:lvlJc w:val="left"/>
      <w:pPr>
        <w:ind w:left="792" w:hanging="432"/>
        <w:tabs>
          <w:tab w:val="num" w:pos="792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4" w:hanging="360"/>
        <w:tabs>
          <w:tab w:val="num" w:pos="69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14" w:hanging="360"/>
        <w:tabs>
          <w:tab w:val="num" w:pos="141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34" w:hanging="180"/>
        <w:tabs>
          <w:tab w:val="num" w:pos="213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54" w:hanging="360"/>
        <w:tabs>
          <w:tab w:val="num" w:pos="28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74" w:hanging="360"/>
        <w:tabs>
          <w:tab w:val="num" w:pos="357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94" w:hanging="180"/>
        <w:tabs>
          <w:tab w:val="num" w:pos="429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14" w:hanging="360"/>
        <w:tabs>
          <w:tab w:val="num" w:pos="501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34" w:hanging="360"/>
        <w:tabs>
          <w:tab w:val="num" w:pos="573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54" w:hanging="180"/>
        <w:tabs>
          <w:tab w:val="num" w:pos="6454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color w:val="000000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4.%2."/>
      <w:lvlJc w:val="left"/>
      <w:pPr>
        <w:ind w:left="792" w:hanging="432"/>
        <w:tabs>
          <w:tab w:val="num" w:pos="792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5" w:hanging="795"/>
        <w:tabs>
          <w:tab w:val="num" w:pos="1335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55" w:hanging="915"/>
        <w:tabs>
          <w:tab w:val="num" w:pos="1455" w:leader="none"/>
        </w:tabs>
      </w:pPr>
      <w:rPr>
        <w:b/>
        <w:i w:val="0"/>
      </w:rPr>
    </w:lvl>
    <w:lvl w:ilvl="2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50" w:hanging="360"/>
        <w:tabs>
          <w:tab w:val="num" w:pos="105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70" w:hanging="360"/>
        <w:tabs>
          <w:tab w:val="num" w:pos="177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90" w:hanging="360"/>
        <w:tabs>
          <w:tab w:val="num" w:pos="249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10" w:hanging="360"/>
        <w:tabs>
          <w:tab w:val="num" w:pos="321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30" w:hanging="360"/>
        <w:tabs>
          <w:tab w:val="num" w:pos="393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50" w:hanging="360"/>
        <w:tabs>
          <w:tab w:val="num" w:pos="465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70" w:hanging="360"/>
        <w:tabs>
          <w:tab w:val="num" w:pos="537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90" w:hanging="360"/>
        <w:tabs>
          <w:tab w:val="num" w:pos="609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10" w:hanging="360"/>
        <w:tabs>
          <w:tab w:val="num" w:pos="681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2" w:hanging="360"/>
        <w:tabs>
          <w:tab w:val="num" w:pos="722" w:leader="none"/>
        </w:tabs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2" w:hanging="360"/>
        <w:tabs>
          <w:tab w:val="num" w:pos="144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2" w:hanging="180"/>
        <w:tabs>
          <w:tab w:val="num" w:pos="216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2" w:hanging="360"/>
        <w:tabs>
          <w:tab w:val="num" w:pos="288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2" w:hanging="360"/>
        <w:tabs>
          <w:tab w:val="num" w:pos="360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2" w:hanging="180"/>
        <w:tabs>
          <w:tab w:val="num" w:pos="432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2" w:hanging="360"/>
        <w:tabs>
          <w:tab w:val="num" w:pos="504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2" w:hanging="360"/>
        <w:tabs>
          <w:tab w:val="num" w:pos="576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2" w:hanging="180"/>
        <w:tabs>
          <w:tab w:val="num" w:pos="6482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b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360"/>
        <w:tabs>
          <w:tab w:val="num" w:pos="10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770" w:hanging="360"/>
        <w:tabs>
          <w:tab w:val="num" w:pos="177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90" w:hanging="360"/>
        <w:tabs>
          <w:tab w:val="num" w:pos="249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10" w:hanging="360"/>
        <w:tabs>
          <w:tab w:val="num" w:pos="321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30" w:hanging="360"/>
        <w:tabs>
          <w:tab w:val="num" w:pos="393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50" w:hanging="360"/>
        <w:tabs>
          <w:tab w:val="num" w:pos="465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70" w:hanging="360"/>
        <w:tabs>
          <w:tab w:val="num" w:pos="537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90" w:hanging="360"/>
        <w:tabs>
          <w:tab w:val="num" w:pos="609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10" w:hanging="360"/>
        <w:tabs>
          <w:tab w:val="num" w:pos="681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70" w:hanging="360"/>
        <w:tabs>
          <w:tab w:val="num" w:pos="127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90" w:hanging="360"/>
        <w:tabs>
          <w:tab w:val="num" w:pos="199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10" w:hanging="360"/>
        <w:tabs>
          <w:tab w:val="num" w:pos="271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30" w:hanging="360"/>
        <w:tabs>
          <w:tab w:val="num" w:pos="343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0" w:hanging="360"/>
        <w:tabs>
          <w:tab w:val="num" w:pos="415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70" w:hanging="360"/>
        <w:tabs>
          <w:tab w:val="num" w:pos="487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90" w:hanging="360"/>
        <w:tabs>
          <w:tab w:val="num" w:pos="559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0" w:hanging="360"/>
        <w:tabs>
          <w:tab w:val="num" w:pos="631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30" w:hanging="360"/>
        <w:tabs>
          <w:tab w:val="num" w:pos="703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360"/>
        <w:tabs>
          <w:tab w:val="num" w:pos="10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70" w:hanging="360"/>
        <w:tabs>
          <w:tab w:val="num" w:pos="177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90" w:hanging="180"/>
        <w:tabs>
          <w:tab w:val="num" w:pos="249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10" w:hanging="360"/>
        <w:tabs>
          <w:tab w:val="num" w:pos="321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30" w:hanging="360"/>
        <w:tabs>
          <w:tab w:val="num" w:pos="393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50" w:hanging="180"/>
        <w:tabs>
          <w:tab w:val="num" w:pos="465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70" w:hanging="360"/>
        <w:tabs>
          <w:tab w:val="num" w:pos="537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90" w:hanging="360"/>
        <w:tabs>
          <w:tab w:val="num" w:pos="609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10" w:hanging="180"/>
        <w:tabs>
          <w:tab w:val="num" w:pos="681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  <w:color w:val="000000"/>
      </w:r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color w:val="00000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color w:val="00000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2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86" w:hanging="216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41"/>
  </w:num>
  <w:num w:numId="2">
    <w:abstractNumId w:val="39"/>
  </w:num>
  <w:num w:numId="3">
    <w:abstractNumId w:val="37"/>
  </w:num>
  <w:num w:numId="4">
    <w:abstractNumId w:val="2"/>
  </w:num>
  <w:num w:numId="5">
    <w:abstractNumId w:val="28"/>
  </w:num>
  <w:num w:numId="6">
    <w:abstractNumId w:val="35"/>
  </w:num>
  <w:num w:numId="7">
    <w:abstractNumId w:val="12"/>
  </w:num>
  <w:num w:numId="8">
    <w:abstractNumId w:val="26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44"/>
  </w:num>
  <w:num w:numId="14">
    <w:abstractNumId w:val="47"/>
  </w:num>
  <w:num w:numId="15">
    <w:abstractNumId w:val="46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8"/>
  </w:num>
  <w:num w:numId="20">
    <w:abstractNumId w:val="40"/>
  </w:num>
  <w:num w:numId="21">
    <w:abstractNumId w:val="10"/>
  </w:num>
  <w:num w:numId="22">
    <w:abstractNumId w:val="30"/>
  </w:num>
  <w:num w:numId="23">
    <w:abstractNumId w:val="45"/>
  </w:num>
  <w:num w:numId="24">
    <w:abstractNumId w:val="3"/>
  </w:num>
  <w:num w:numId="25">
    <w:abstractNumId w:val="22"/>
  </w:num>
  <w:num w:numId="26">
    <w:abstractNumId w:val="36"/>
  </w:num>
  <w:num w:numId="27">
    <w:abstractNumId w:val="1"/>
  </w:num>
  <w:num w:numId="28">
    <w:abstractNumId w:val="29"/>
  </w:num>
  <w:num w:numId="29">
    <w:abstractNumId w:val="21"/>
  </w:num>
  <w:num w:numId="30">
    <w:abstractNumId w:val="11"/>
  </w:num>
  <w:num w:numId="31">
    <w:abstractNumId w:val="27"/>
  </w:num>
  <w:num w:numId="32">
    <w:abstractNumId w:val="7"/>
  </w:num>
  <w:num w:numId="33">
    <w:abstractNumId w:val="19"/>
  </w:num>
  <w:num w:numId="34">
    <w:abstractNumId w:val="43"/>
  </w:num>
  <w:num w:numId="35">
    <w:abstractNumId w:val="33"/>
  </w:num>
  <w:num w:numId="36">
    <w:abstractNumId w:val="20"/>
  </w:num>
  <w:num w:numId="37">
    <w:abstractNumId w:val="42"/>
  </w:num>
  <w:num w:numId="38">
    <w:abstractNumId w:val="25"/>
  </w:num>
  <w:num w:numId="39">
    <w:abstractNumId w:val="13"/>
  </w:num>
  <w:num w:numId="40">
    <w:abstractNumId w:val="48"/>
  </w:num>
  <w:num w:numId="41">
    <w:abstractNumId w:val="32"/>
  </w:num>
  <w:num w:numId="42">
    <w:abstractNumId w:val="17"/>
  </w:num>
  <w:num w:numId="43">
    <w:abstractNumId w:val="18"/>
  </w:num>
  <w:num w:numId="44">
    <w:abstractNumId w:val="4"/>
  </w:num>
  <w:num w:numId="45">
    <w:abstractNumId w:val="23"/>
  </w:num>
  <w:num w:numId="46">
    <w:abstractNumId w:val="24"/>
  </w:num>
  <w:num w:numId="47">
    <w:abstractNumId w:val="8"/>
  </w:num>
  <w:num w:numId="48">
    <w:abstractNumId w:val="31"/>
  </w:num>
  <w:num w:numId="49">
    <w:abstractNumId w:val="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37"/>
    <w:next w:val="8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37"/>
    <w:next w:val="8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37"/>
    <w:next w:val="8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37"/>
    <w:next w:val="8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37"/>
    <w:next w:val="8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37"/>
    <w:next w:val="8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37"/>
    <w:next w:val="8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37"/>
    <w:next w:val="8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37"/>
    <w:next w:val="8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83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37"/>
    <w:next w:val="8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837"/>
    <w:next w:val="8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837"/>
    <w:next w:val="8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37"/>
    <w:next w:val="8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83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83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8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8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next w:val="837"/>
    <w:link w:val="837"/>
    <w:qFormat/>
    <w:pPr>
      <w:ind w:left="714" w:hanging="357"/>
      <w:jc w:val="both"/>
    </w:pPr>
    <w:rPr>
      <w:sz w:val="22"/>
      <w:szCs w:val="22"/>
      <w:lang w:val="ru-RU" w:eastAsia="en-US" w:bidi="ar-SA"/>
    </w:rPr>
  </w:style>
  <w:style w:type="paragraph" w:styleId="838">
    <w:name w:val="Заголовок 3"/>
    <w:basedOn w:val="837"/>
    <w:next w:val="837"/>
    <w:link w:val="849"/>
    <w:uiPriority w:val="9"/>
    <w:qFormat/>
    <w:pPr>
      <w:ind w:left="0" w:firstLine="0"/>
      <w:keepLines/>
      <w:keepNext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  <w:lang w:val="en-US" w:eastAsia="ru-RU"/>
    </w:rPr>
  </w:style>
  <w:style w:type="paragraph" w:styleId="839">
    <w:name w:val="Заголовок 4"/>
    <w:basedOn w:val="837"/>
    <w:next w:val="837"/>
    <w:link w:val="850"/>
    <w:uiPriority w:val="9"/>
    <w:qFormat/>
    <w:pPr>
      <w:ind w:left="0" w:firstLine="0"/>
      <w:keepLines/>
      <w:keepNext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  <w:lang w:val="en-US" w:eastAsia="ru-RU"/>
    </w:rPr>
  </w:style>
  <w:style w:type="paragraph" w:styleId="840">
    <w:name w:val="Заголовок 5"/>
    <w:basedOn w:val="837"/>
    <w:next w:val="837"/>
    <w:link w:val="851"/>
    <w:uiPriority w:val="9"/>
    <w:qFormat/>
    <w:pPr>
      <w:ind w:left="0" w:firstLine="0"/>
      <w:keepLines/>
      <w:keepNext/>
      <w:spacing w:before="200"/>
      <w:outlineLvl w:val="4"/>
    </w:pPr>
    <w:rPr>
      <w:rFonts w:ascii="Cambria" w:hAnsi="Cambria" w:eastAsia="Times New Roman"/>
      <w:color w:val="243f60"/>
      <w:sz w:val="20"/>
      <w:szCs w:val="20"/>
      <w:lang w:val="en-US" w:eastAsia="ru-RU"/>
    </w:rPr>
  </w:style>
  <w:style w:type="paragraph" w:styleId="841">
    <w:name w:val="Заголовок 6"/>
    <w:basedOn w:val="837"/>
    <w:next w:val="837"/>
    <w:link w:val="852"/>
    <w:uiPriority w:val="9"/>
    <w:qFormat/>
    <w:pPr>
      <w:ind w:left="0" w:firstLine="0"/>
      <w:keepLines/>
      <w:keepNext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  <w:lang w:val="en-US" w:eastAsia="ru-RU"/>
    </w:rPr>
  </w:style>
  <w:style w:type="paragraph" w:styleId="842">
    <w:name w:val="Заголовок 8"/>
    <w:basedOn w:val="837"/>
    <w:next w:val="837"/>
    <w:link w:val="853"/>
    <w:qFormat/>
    <w:pPr>
      <w:ind w:left="709" w:firstLine="0"/>
      <w:keepNext/>
      <w:tabs>
        <w:tab w:val="num" w:pos="709" w:leader="none"/>
      </w:tabs>
      <w:outlineLvl w:val="7"/>
    </w:pPr>
    <w:rPr>
      <w:rFonts w:ascii="Times New Roman" w:hAnsi="Times New Roman" w:eastAsia="Times New Roman"/>
      <w:sz w:val="24"/>
      <w:szCs w:val="20"/>
      <w:lang w:val="en-US" w:eastAsia="ru-RU"/>
    </w:rPr>
  </w:style>
  <w:style w:type="character" w:styleId="843">
    <w:name w:val="Основной шрифт абзаца"/>
    <w:next w:val="843"/>
    <w:link w:val="837"/>
    <w:uiPriority w:val="1"/>
    <w:semiHidden/>
    <w:unhideWhenUsed/>
  </w:style>
  <w:style w:type="table" w:styleId="844">
    <w:name w:val="Обычная таблица"/>
    <w:next w:val="844"/>
    <w:link w:val="837"/>
    <w:uiPriority w:val="99"/>
    <w:semiHidden/>
    <w:unhideWhenUsed/>
    <w:qFormat/>
    <w:tblPr/>
  </w:style>
  <w:style w:type="numbering" w:styleId="845">
    <w:name w:val="Нет списка"/>
    <w:next w:val="845"/>
    <w:link w:val="837"/>
    <w:uiPriority w:val="99"/>
    <w:semiHidden/>
    <w:unhideWhenUsed/>
  </w:style>
  <w:style w:type="paragraph" w:styleId="846">
    <w:name w:val="Основной текст"/>
    <w:basedOn w:val="837"/>
    <w:next w:val="846"/>
    <w:link w:val="847"/>
    <w:pPr>
      <w:ind w:left="0" w:firstLine="0"/>
      <w:jc w:val="center"/>
    </w:pPr>
    <w:rPr>
      <w:rFonts w:ascii="Times New Roman" w:hAnsi="Times New Roman" w:eastAsia="Times New Roman"/>
      <w:b/>
      <w:sz w:val="24"/>
      <w:szCs w:val="20"/>
      <w:lang w:val="en-US" w:eastAsia="ru-RU"/>
    </w:rPr>
  </w:style>
  <w:style w:type="character" w:styleId="847">
    <w:name w:val="Основной текст Знак"/>
    <w:next w:val="847"/>
    <w:link w:val="846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848">
    <w:name w:val="Абзац списка"/>
    <w:basedOn w:val="837"/>
    <w:next w:val="848"/>
    <w:link w:val="837"/>
    <w:uiPriority w:val="34"/>
    <w:qFormat/>
    <w:pPr>
      <w:contextualSpacing/>
      <w:ind w:left="720"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9">
    <w:name w:val="Заголовок 3 Знак"/>
    <w:next w:val="849"/>
    <w:link w:val="838"/>
    <w:uiPriority w:val="9"/>
    <w:rPr>
      <w:rFonts w:ascii="Cambria" w:hAnsi="Cambria" w:eastAsia="Times New Roman" w:cs="Times New Roman"/>
      <w:b/>
      <w:bCs/>
      <w:color w:val="4f81bd"/>
      <w:sz w:val="20"/>
      <w:szCs w:val="20"/>
      <w:lang w:eastAsia="ru-RU"/>
    </w:rPr>
  </w:style>
  <w:style w:type="character" w:styleId="850">
    <w:name w:val="Заголовок 4 Знак"/>
    <w:next w:val="850"/>
    <w:link w:val="839"/>
    <w:uiPriority w:val="9"/>
    <w:rPr>
      <w:rFonts w:ascii="Cambria" w:hAnsi="Cambria"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851">
    <w:name w:val="Заголовок 5 Знак"/>
    <w:next w:val="851"/>
    <w:link w:val="840"/>
    <w:uiPriority w:val="9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852">
    <w:name w:val="Заголовок 6 Знак"/>
    <w:next w:val="852"/>
    <w:link w:val="841"/>
    <w:uiPriority w:val="9"/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styleId="853">
    <w:name w:val="Заголовок 8 Знак"/>
    <w:next w:val="853"/>
    <w:link w:val="84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54">
    <w:name w:val="Основной текст с отступом"/>
    <w:basedOn w:val="837"/>
    <w:next w:val="854"/>
    <w:link w:val="855"/>
    <w:uiPriority w:val="99"/>
    <w:unhideWhenUsed/>
    <w:pPr>
      <w:ind w:left="283" w:firstLine="0"/>
      <w:spacing w:after="120"/>
    </w:pPr>
    <w:rPr>
      <w:rFonts w:ascii="Times New Roman" w:hAnsi="Times New Roman" w:eastAsia="Times New Roman"/>
      <w:sz w:val="20"/>
      <w:szCs w:val="20"/>
      <w:lang w:val="en-US" w:eastAsia="ru-RU"/>
    </w:rPr>
  </w:style>
  <w:style w:type="character" w:styleId="855">
    <w:name w:val="Основной текст с отступом Знак"/>
    <w:next w:val="855"/>
    <w:link w:val="85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6">
    <w:name w:val="Основной текст 21"/>
    <w:basedOn w:val="837"/>
    <w:next w:val="856"/>
    <w:link w:val="837"/>
    <w:pPr>
      <w:ind w:left="0" w:firstLine="0"/>
      <w:widowControl w:val="off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57">
    <w:name w:val="Гиперссылка"/>
    <w:next w:val="857"/>
    <w:link w:val="837"/>
    <w:rPr>
      <w:color w:val="0000ff"/>
      <w:u w:val="single"/>
    </w:rPr>
  </w:style>
  <w:style w:type="table" w:styleId="858">
    <w:name w:val="Сетка таблицы"/>
    <w:basedOn w:val="844"/>
    <w:next w:val="858"/>
    <w:link w:val="837"/>
    <w:uiPriority w:val="59"/>
    <w:tblPr/>
  </w:style>
  <w:style w:type="character" w:styleId="859">
    <w:name w:val="Номер строки"/>
    <w:basedOn w:val="843"/>
    <w:next w:val="859"/>
    <w:link w:val="837"/>
    <w:uiPriority w:val="99"/>
    <w:semiHidden/>
    <w:unhideWhenUsed/>
  </w:style>
  <w:style w:type="paragraph" w:styleId="860">
    <w:name w:val="Верхний колонтитул"/>
    <w:basedOn w:val="837"/>
    <w:next w:val="860"/>
    <w:link w:val="86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1">
    <w:name w:val="Верхний колонтитул Знак"/>
    <w:next w:val="861"/>
    <w:link w:val="860"/>
    <w:uiPriority w:val="99"/>
    <w:rPr>
      <w:sz w:val="22"/>
      <w:szCs w:val="22"/>
      <w:lang w:eastAsia="en-US"/>
    </w:rPr>
  </w:style>
  <w:style w:type="paragraph" w:styleId="862">
    <w:name w:val="Нижний колонтитул"/>
    <w:basedOn w:val="837"/>
    <w:next w:val="862"/>
    <w:link w:val="86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3">
    <w:name w:val="Нижний колонтитул Знак"/>
    <w:next w:val="863"/>
    <w:link w:val="862"/>
    <w:uiPriority w:val="99"/>
    <w:rPr>
      <w:sz w:val="22"/>
      <w:szCs w:val="22"/>
      <w:lang w:eastAsia="en-US"/>
    </w:rPr>
  </w:style>
  <w:style w:type="paragraph" w:styleId="864">
    <w:name w:val="Текст выноски"/>
    <w:basedOn w:val="837"/>
    <w:next w:val="864"/>
    <w:link w:val="865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5">
    <w:name w:val="Текст выноски Знак"/>
    <w:next w:val="865"/>
    <w:link w:val="864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66">
    <w:name w:val="Выделение"/>
    <w:next w:val="866"/>
    <w:link w:val="837"/>
    <w:qFormat/>
    <w:rPr>
      <w:i/>
      <w:iCs/>
    </w:rPr>
  </w:style>
  <w:style w:type="paragraph" w:styleId="867">
    <w:name w:val="ConsPlusNormal"/>
    <w:next w:val="867"/>
    <w:link w:val="837"/>
    <w:uiPriority w:val="99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68">
    <w:name w:val="formattext"/>
    <w:basedOn w:val="837"/>
    <w:next w:val="868"/>
    <w:link w:val="837"/>
    <w:pPr>
      <w:ind w:left="0" w:firstLine="0"/>
      <w:jc w:val="left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69">
    <w:name w:val="Font Style27"/>
    <w:next w:val="869"/>
    <w:link w:val="837"/>
    <w:rPr>
      <w:rFonts w:ascii="Cambria" w:hAnsi="Cambria" w:cs="Cambria"/>
      <w:sz w:val="18"/>
      <w:szCs w:val="18"/>
    </w:rPr>
  </w:style>
  <w:style w:type="paragraph" w:styleId="870">
    <w:name w:val="Style2"/>
    <w:basedOn w:val="837"/>
    <w:next w:val="870"/>
    <w:link w:val="837"/>
    <w:pPr>
      <w:ind w:left="0" w:firstLine="0"/>
      <w:jc w:val="left"/>
      <w:widowControl w:val="off"/>
    </w:pPr>
    <w:rPr>
      <w:rFonts w:ascii="Cambria" w:hAnsi="Cambria" w:eastAsia="Times New Roman"/>
      <w:sz w:val="24"/>
      <w:szCs w:val="24"/>
      <w:lang w:eastAsia="ru-RU"/>
    </w:rPr>
  </w:style>
  <w:style w:type="character" w:styleId="871">
    <w:name w:val="Font Style31"/>
    <w:next w:val="871"/>
    <w:link w:val="837"/>
    <w:rPr>
      <w:rFonts w:ascii="Cambria" w:hAnsi="Cambria" w:cs="Cambria"/>
      <w:i/>
      <w:iCs/>
      <w:sz w:val="18"/>
      <w:szCs w:val="18"/>
    </w:rPr>
  </w:style>
  <w:style w:type="paragraph" w:styleId="872">
    <w:name w:val="Title1"/>
    <w:basedOn w:val="837"/>
    <w:next w:val="872"/>
    <w:link w:val="837"/>
    <w:pPr>
      <w:ind w:left="0" w:firstLine="0"/>
      <w:jc w:val="center"/>
      <w:spacing w:line="300" w:lineRule="auto"/>
    </w:pPr>
    <w:rPr>
      <w:rFonts w:ascii="Arial Narrow" w:hAnsi="Arial Narrow" w:eastAsia="Times New Roman"/>
      <w:b/>
      <w:sz w:val="28"/>
      <w:szCs w:val="20"/>
      <w:lang w:eastAsia="ru-RU"/>
    </w:rPr>
  </w:style>
  <w:style w:type="paragraph" w:styleId="873">
    <w:name w:val="Normal1"/>
    <w:next w:val="873"/>
    <w:link w:val="837"/>
    <w:rPr>
      <w:rFonts w:ascii="Times New Roman" w:hAnsi="Times New Roman" w:eastAsia="Times New Roman"/>
      <w:lang w:val="ru-RU" w:eastAsia="ru-RU" w:bidi="ar-SA"/>
    </w:rPr>
  </w:style>
  <w:style w:type="paragraph" w:styleId="874">
    <w:name w:val="Body Text 3"/>
    <w:basedOn w:val="873"/>
    <w:next w:val="874"/>
    <w:link w:val="837"/>
    <w:pPr>
      <w:spacing w:line="300" w:lineRule="auto"/>
    </w:pPr>
    <w:rPr>
      <w:rFonts w:ascii="Arial Black" w:hAnsi="Arial Black"/>
      <w:sz w:val="28"/>
    </w:rPr>
  </w:style>
  <w:style w:type="paragraph" w:styleId="875">
    <w:name w:val="Body Text"/>
    <w:basedOn w:val="873"/>
    <w:next w:val="875"/>
    <w:link w:val="837"/>
    <w:pPr>
      <w:jc w:val="center"/>
    </w:pPr>
    <w:rPr>
      <w:b/>
      <w:sz w:val="24"/>
    </w:rPr>
  </w:style>
  <w:style w:type="paragraph" w:styleId="876">
    <w:name w:val="Body Text 21"/>
    <w:basedOn w:val="873"/>
    <w:next w:val="876"/>
    <w:link w:val="837"/>
    <w:pPr>
      <w:ind w:firstLine="720"/>
      <w:jc w:val="both"/>
      <w:spacing w:line="300" w:lineRule="auto"/>
    </w:pPr>
    <w:rPr>
      <w:rFonts w:ascii="Arial Narrow" w:hAnsi="Arial Narrow"/>
      <w:sz w:val="28"/>
    </w:rPr>
  </w:style>
  <w:style w:type="paragraph" w:styleId="877">
    <w:name w:val="Обычный (веб)"/>
    <w:basedOn w:val="837"/>
    <w:next w:val="877"/>
    <w:link w:val="837"/>
    <w:unhideWhenUsed/>
    <w:pPr>
      <w:ind w:left="0" w:firstLine="0"/>
      <w:jc w:val="left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78">
    <w:name w:val="Строгий"/>
    <w:next w:val="878"/>
    <w:link w:val="837"/>
    <w:uiPriority w:val="22"/>
    <w:qFormat/>
    <w:rPr>
      <w:b/>
      <w:bCs/>
    </w:rPr>
  </w:style>
  <w:style w:type="paragraph" w:styleId="879">
    <w:name w:val="Базовый"/>
    <w:next w:val="879"/>
    <w:link w:val="837"/>
    <w:pPr>
      <w:spacing w:after="200" w:line="276" w:lineRule="auto"/>
      <w:tabs>
        <w:tab w:val="left" w:pos="708" w:leader="none"/>
      </w:tabs>
    </w:pPr>
    <w:rPr>
      <w:rFonts w:eastAsia="Droid Sans" w:cs="Calibri"/>
      <w:sz w:val="22"/>
      <w:szCs w:val="22"/>
      <w:lang w:val="ru-RU" w:eastAsia="en-US" w:bidi="ar-SA"/>
    </w:rPr>
  </w:style>
  <w:style w:type="character" w:styleId="880">
    <w:name w:val="s1"/>
    <w:next w:val="880"/>
    <w:link w:val="837"/>
  </w:style>
  <w:style w:type="character" w:styleId="881">
    <w:name w:val="s2"/>
    <w:next w:val="881"/>
    <w:link w:val="837"/>
  </w:style>
  <w:style w:type="character" w:styleId="882">
    <w:name w:val="s3"/>
    <w:next w:val="882"/>
    <w:link w:val="837"/>
  </w:style>
  <w:style w:type="paragraph" w:styleId="883">
    <w:name w:val="p1"/>
    <w:basedOn w:val="879"/>
    <w:next w:val="883"/>
    <w:link w:val="837"/>
    <w:pPr>
      <w:spacing w:before="28" w:after="28" w:line="100" w:lineRule="atLeas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>
    <w:name w:val="p2"/>
    <w:basedOn w:val="879"/>
    <w:next w:val="884"/>
    <w:link w:val="837"/>
    <w:pPr>
      <w:spacing w:before="28" w:after="28" w:line="100" w:lineRule="atLeas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5">
    <w:name w:val="p3"/>
    <w:basedOn w:val="879"/>
    <w:next w:val="885"/>
    <w:link w:val="837"/>
    <w:pPr>
      <w:spacing w:before="28" w:after="28" w:line="100" w:lineRule="atLeas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6">
    <w:name w:val="Без интервала"/>
    <w:next w:val="886"/>
    <w:link w:val="837"/>
    <w:qFormat/>
    <w:pPr>
      <w:ind w:left="714" w:hanging="357"/>
      <w:jc w:val="both"/>
    </w:pPr>
    <w:rPr>
      <w:sz w:val="22"/>
      <w:szCs w:val="22"/>
      <w:lang w:val="ru-RU" w:eastAsia="en-US" w:bidi="ar-SA"/>
    </w:rPr>
  </w:style>
  <w:style w:type="character" w:styleId="887">
    <w:name w:val="Просмотренная гиперссылка"/>
    <w:next w:val="887"/>
    <w:link w:val="837"/>
    <w:rPr>
      <w:color w:val="800080"/>
      <w:u w:val="single"/>
    </w:rPr>
  </w:style>
  <w:style w:type="character" w:styleId="888">
    <w:name w:val="Неразрешенное упоминание"/>
    <w:next w:val="888"/>
    <w:link w:val="837"/>
    <w:uiPriority w:val="99"/>
    <w:semiHidden/>
    <w:unhideWhenUsed/>
    <w:rPr>
      <w:color w:val="605e5c"/>
      <w:shd w:val="clear" w:color="auto" w:fill="e1dfdd"/>
    </w:rPr>
  </w:style>
  <w:style w:type="paragraph" w:styleId="889">
    <w:name w:val="Title1"/>
    <w:basedOn w:val="837"/>
    <w:next w:val="889"/>
    <w:link w:val="837"/>
    <w:pPr>
      <w:ind w:left="0" w:firstLine="0"/>
      <w:jc w:val="center"/>
      <w:spacing w:line="300" w:lineRule="auto"/>
    </w:pPr>
    <w:rPr>
      <w:rFonts w:ascii="Arial Narrow" w:hAnsi="Arial Narrow"/>
      <w:b/>
      <w:sz w:val="28"/>
      <w:szCs w:val="20"/>
      <w:lang w:eastAsia="ru-RU"/>
    </w:rPr>
  </w:style>
  <w:style w:type="paragraph" w:styleId="890">
    <w:name w:val="Body Text 31"/>
    <w:basedOn w:val="837"/>
    <w:next w:val="890"/>
    <w:link w:val="837"/>
    <w:pPr>
      <w:ind w:left="0" w:firstLine="0"/>
      <w:jc w:val="left"/>
      <w:spacing w:line="300" w:lineRule="auto"/>
    </w:pPr>
    <w:rPr>
      <w:rFonts w:ascii="Arial Black" w:hAnsi="Arial Black"/>
      <w:sz w:val="28"/>
      <w:szCs w:val="20"/>
      <w:lang w:eastAsia="ru-RU"/>
    </w:rPr>
  </w:style>
  <w:style w:type="character" w:styleId="4541" w:default="1">
    <w:name w:val="Default Paragraph Font"/>
    <w:uiPriority w:val="1"/>
    <w:semiHidden/>
    <w:unhideWhenUsed/>
  </w:style>
  <w:style w:type="numbering" w:styleId="4542" w:default="1">
    <w:name w:val="No List"/>
    <w:uiPriority w:val="99"/>
    <w:semiHidden/>
    <w:unhideWhenUsed/>
  </w:style>
  <w:style w:type="table" w:styleId="45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image" Target="media/image8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Grizli777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Администратор</dc:creator>
  <cp:revision>16</cp:revision>
  <dcterms:created xsi:type="dcterms:W3CDTF">2023-05-24T04:30:00Z</dcterms:created>
  <dcterms:modified xsi:type="dcterms:W3CDTF">2024-01-10T06:36:19Z</dcterms:modified>
  <cp:version>1048576</cp:version>
</cp:coreProperties>
</file>